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82C10" w:rsidRPr="000449DC" w:rsidRDefault="00416A9E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Тридцать восьмой </w:t>
      </w:r>
      <w:r w:rsidR="00752129">
        <w:rPr>
          <w:rFonts w:ascii="Times New Roman" w:hAnsi="Times New Roman"/>
          <w:bCs/>
          <w:sz w:val="28"/>
          <w:szCs w:val="28"/>
        </w:rPr>
        <w:t>вне</w:t>
      </w:r>
      <w:r>
        <w:rPr>
          <w:rFonts w:ascii="Times New Roman" w:hAnsi="Times New Roman"/>
          <w:bCs/>
          <w:sz w:val="28"/>
          <w:szCs w:val="28"/>
        </w:rPr>
        <w:t>очередной сессии</w:t>
      </w:r>
    </w:p>
    <w:p w:rsidR="00752129" w:rsidRPr="00752129" w:rsidRDefault="00752129" w:rsidP="00752129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752129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752129">
        <w:rPr>
          <w:rFonts w:ascii="Times New Roman" w:hAnsi="Times New Roman" w:cs="Times New Roman"/>
          <w:sz w:val="28"/>
        </w:rPr>
        <w:t>Чернореченский</w:t>
      </w:r>
      <w:proofErr w:type="spellEnd"/>
    </w:p>
    <w:p w:rsidR="00752129" w:rsidRPr="00752129" w:rsidRDefault="00752129" w:rsidP="00752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2129" w:rsidRPr="00752129" w:rsidRDefault="00752129" w:rsidP="00752129">
      <w:pPr>
        <w:jc w:val="both"/>
        <w:rPr>
          <w:rFonts w:ascii="Times New Roman" w:hAnsi="Times New Roman" w:cs="Times New Roman"/>
          <w:sz w:val="28"/>
          <w:szCs w:val="28"/>
        </w:rPr>
      </w:pPr>
      <w:r w:rsidRPr="0075212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752129">
        <w:rPr>
          <w:rFonts w:ascii="Times New Roman" w:hAnsi="Times New Roman" w:cs="Times New Roman"/>
          <w:sz w:val="28"/>
          <w:szCs w:val="28"/>
        </w:rPr>
        <w:t>.06.201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52129">
        <w:rPr>
          <w:rFonts w:ascii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117</w:t>
      </w:r>
    </w:p>
    <w:p w:rsidR="00752129" w:rsidRDefault="00752129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31-ой  сессии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20.12.2017 № 101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2018 год и плановый период 2019 и 2020 годов»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4A75" w:rsidRPr="00CB3A02" w:rsidRDefault="007F4A75" w:rsidP="007F4A75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F4A75">
        <w:rPr>
          <w:sz w:val="28"/>
          <w:szCs w:val="28"/>
        </w:rPr>
        <w:t xml:space="preserve">       В связи с изменениями доходов и расходов местного бюджета, в соответствии с Уставом </w:t>
      </w:r>
      <w:proofErr w:type="spellStart"/>
      <w:r w:rsidRPr="007F4A75">
        <w:rPr>
          <w:sz w:val="28"/>
          <w:szCs w:val="28"/>
        </w:rPr>
        <w:t>Чернореченского</w:t>
      </w:r>
      <w:proofErr w:type="spellEnd"/>
      <w:r w:rsidRPr="007F4A75">
        <w:rPr>
          <w:sz w:val="28"/>
          <w:szCs w:val="28"/>
        </w:rPr>
        <w:t xml:space="preserve"> сельсовета </w:t>
      </w:r>
      <w:proofErr w:type="spellStart"/>
      <w:r w:rsidRPr="007F4A75">
        <w:rPr>
          <w:sz w:val="28"/>
          <w:szCs w:val="28"/>
        </w:rPr>
        <w:t>Искитимского</w:t>
      </w:r>
      <w:proofErr w:type="spellEnd"/>
      <w:r w:rsidRPr="007F4A75">
        <w:rPr>
          <w:sz w:val="28"/>
          <w:szCs w:val="28"/>
        </w:rPr>
        <w:t xml:space="preserve"> района Новосибирской области, Положением «О бюджетном проце</w:t>
      </w:r>
      <w:r>
        <w:rPr>
          <w:sz w:val="28"/>
          <w:szCs w:val="28"/>
        </w:rPr>
        <w:t xml:space="preserve">ссе в </w:t>
      </w:r>
      <w:proofErr w:type="spellStart"/>
      <w:r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сельсовете»</w:t>
      </w:r>
      <w:r w:rsidRPr="00CB3A02">
        <w:rPr>
          <w:i/>
          <w:iCs/>
          <w:color w:val="000000"/>
          <w:sz w:val="28"/>
          <w:szCs w:val="28"/>
        </w:rPr>
        <w:t>,</w:t>
      </w:r>
      <w:r w:rsidRPr="00CB3A0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CB3A02">
        <w:rPr>
          <w:color w:val="000000"/>
          <w:sz w:val="28"/>
          <w:szCs w:val="28"/>
        </w:rPr>
        <w:t>Совет депутатов</w:t>
      </w:r>
      <w:r w:rsidRPr="00CB3A02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B3A02">
        <w:rPr>
          <w:rStyle w:val="apple-converted-space"/>
          <w:color w:val="000000"/>
          <w:sz w:val="28"/>
          <w:szCs w:val="28"/>
        </w:rPr>
        <w:t>Чернореченского</w:t>
      </w:r>
      <w:proofErr w:type="spellEnd"/>
      <w:r w:rsidRPr="00CB3A02">
        <w:rPr>
          <w:rStyle w:val="apple-converted-space"/>
          <w:color w:val="000000"/>
          <w:sz w:val="28"/>
          <w:szCs w:val="28"/>
        </w:rPr>
        <w:t xml:space="preserve"> сельсовета </w:t>
      </w:r>
      <w:proofErr w:type="spellStart"/>
      <w:r w:rsidRPr="00CB3A02">
        <w:rPr>
          <w:rStyle w:val="apple-converted-space"/>
          <w:color w:val="000000"/>
          <w:sz w:val="28"/>
          <w:szCs w:val="28"/>
        </w:rPr>
        <w:t>Искитимского</w:t>
      </w:r>
      <w:proofErr w:type="spellEnd"/>
      <w:r w:rsidRPr="00CB3A02">
        <w:rPr>
          <w:rStyle w:val="apple-converted-space"/>
          <w:color w:val="000000"/>
          <w:sz w:val="28"/>
          <w:szCs w:val="28"/>
        </w:rPr>
        <w:t xml:space="preserve"> района Новосибирской области</w:t>
      </w:r>
    </w:p>
    <w:p w:rsidR="007F4A75" w:rsidRPr="00CB3A02" w:rsidRDefault="007F4A75" w:rsidP="007F4A75">
      <w:pPr>
        <w:shd w:val="clear" w:color="auto" w:fill="FFFFFF"/>
        <w:tabs>
          <w:tab w:val="left" w:leader="underscore" w:pos="2179"/>
        </w:tabs>
        <w:spacing w:after="0"/>
        <w:ind w:firstLine="71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CB3A0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1.Внести в решение  31-ой сессии 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20.12.2017 года № 101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на 2018 год и плановый период 2019 и 2020 годов»</w:t>
      </w:r>
      <w:r>
        <w:rPr>
          <w:rFonts w:ascii="Times New Roman" w:hAnsi="Times New Roman"/>
          <w:b w:val="0"/>
          <w:sz w:val="28"/>
          <w:szCs w:val="28"/>
        </w:rPr>
        <w:t xml:space="preserve"> (с изменениями внесенными решением сессии Совета депутатов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 (от 18.01.2018 № 103,от 20.02.2018№105, от 22.03.2018№113, от 10.04.2018№115;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 дополнения и изменения: 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7F4A75" w:rsidRDefault="007F4A75" w:rsidP="007F4A75">
      <w:pPr>
        <w:pStyle w:val="ac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«Утвердить основные характеристики бюджета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Чернореченского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(далее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местный бюджет) на 201</w:t>
      </w:r>
      <w:r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год:</w:t>
      </w:r>
    </w:p>
    <w:p w:rsidR="007F4A75" w:rsidRDefault="007F4A75" w:rsidP="007F4A75">
      <w:pPr>
        <w:pStyle w:val="ac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>
        <w:rPr>
          <w:rFonts w:ascii="Times New Roman" w:hAnsi="Times New Roman"/>
          <w:sz w:val="28"/>
          <w:szCs w:val="28"/>
          <w:lang w:val="ru-RU"/>
        </w:rPr>
        <w:t>35946,5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  <w:lang w:val="ru-RU"/>
        </w:rPr>
        <w:t>25050,3</w:t>
      </w:r>
      <w:r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  <w:lang w:val="ru-RU"/>
        </w:rPr>
        <w:t>25050,3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F4A75" w:rsidRDefault="007F4A75" w:rsidP="007F4A75">
      <w:pPr>
        <w:pStyle w:val="ac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В статье 3:</w:t>
      </w:r>
    </w:p>
    <w:p w:rsidR="007F4A75" w:rsidRDefault="007F4A75" w:rsidP="007F4A75">
      <w:pPr>
        <w:pStyle w:val="ac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>
        <w:rPr>
          <w:rFonts w:ascii="Times New Roman" w:hAnsi="Times New Roman"/>
          <w:sz w:val="28"/>
          <w:szCs w:val="28"/>
          <w:lang w:val="ru-RU"/>
        </w:rPr>
        <w:t>52928,4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7F4A75" w:rsidRDefault="007F4A75" w:rsidP="007F4A75">
      <w:pPr>
        <w:pStyle w:val="ac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7F4A75" w:rsidRDefault="007F4A75" w:rsidP="007F4A75">
      <w:pPr>
        <w:pStyle w:val="ac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- утвердить таблицу 1 приложения 5  в новой редакции</w:t>
      </w:r>
    </w:p>
    <w:p w:rsidR="007F4A75" w:rsidRDefault="007F4A75" w:rsidP="007F4A75">
      <w:pPr>
        <w:pStyle w:val="ac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7F4A75" w:rsidRPr="000E066D" w:rsidRDefault="007F4A75" w:rsidP="007F4A75">
      <w:pPr>
        <w:pStyle w:val="ac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7F4A75" w:rsidRDefault="007F4A75" w:rsidP="007F4A75">
      <w:pPr>
        <w:pStyle w:val="ConsPlusTitle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2.    Данное  решение опубликовать в газете «Знаменка».</w:t>
      </w:r>
    </w:p>
    <w:p w:rsidR="007F4A75" w:rsidRPr="000E066D" w:rsidRDefault="007F4A75" w:rsidP="000E066D">
      <w:pPr>
        <w:pStyle w:val="ConsPlusTitle"/>
        <w:jc w:val="both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bCs w:val="0"/>
          <w:sz w:val="28"/>
        </w:rPr>
        <w:t>3.</w:t>
      </w:r>
      <w:r>
        <w:rPr>
          <w:rFonts w:ascii="Times New Roman" w:hAnsi="Times New Roman"/>
          <w:b w:val="0"/>
          <w:sz w:val="28"/>
          <w:szCs w:val="28"/>
        </w:rPr>
        <w:t xml:space="preserve">   Решение вступает в силу после его официального опубликования.</w:t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7F4A75" w:rsidRDefault="007F4A75" w:rsidP="007F4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3A02" w:rsidRDefault="00CB3A02" w:rsidP="00CB3A02">
      <w:pPr>
        <w:spacing w:after="0" w:line="256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B3A02" w:rsidRPr="00CB3A02" w:rsidRDefault="00CB3A02" w:rsidP="00CB3A02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7162CB" w:rsidRPr="007162CB" w:rsidTr="00416A9E">
        <w:trPr>
          <w:trHeight w:val="1244"/>
        </w:trPr>
        <w:tc>
          <w:tcPr>
            <w:tcW w:w="4762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D6F63" w:rsidRDefault="007D6F63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567" w:rsidRDefault="00366567" w:rsidP="007D6F63">
      <w:pPr>
        <w:spacing w:after="0" w:line="240" w:lineRule="auto"/>
      </w:pPr>
      <w:r>
        <w:separator/>
      </w:r>
    </w:p>
  </w:endnote>
  <w:endnote w:type="continuationSeparator" w:id="0">
    <w:p w:rsidR="00366567" w:rsidRDefault="00366567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567" w:rsidRDefault="00366567" w:rsidP="007D6F63">
      <w:pPr>
        <w:spacing w:after="0" w:line="240" w:lineRule="auto"/>
      </w:pPr>
      <w:r>
        <w:separator/>
      </w:r>
    </w:p>
  </w:footnote>
  <w:footnote w:type="continuationSeparator" w:id="0">
    <w:p w:rsidR="00366567" w:rsidRDefault="00366567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0E066D"/>
    <w:rsid w:val="001F6D72"/>
    <w:rsid w:val="00287936"/>
    <w:rsid w:val="002B4F5C"/>
    <w:rsid w:val="002F2615"/>
    <w:rsid w:val="00323683"/>
    <w:rsid w:val="00366567"/>
    <w:rsid w:val="003C4063"/>
    <w:rsid w:val="00416A9E"/>
    <w:rsid w:val="005134CD"/>
    <w:rsid w:val="00584AD1"/>
    <w:rsid w:val="005C26C6"/>
    <w:rsid w:val="005D2A09"/>
    <w:rsid w:val="00616763"/>
    <w:rsid w:val="00627AA0"/>
    <w:rsid w:val="007162CB"/>
    <w:rsid w:val="00741655"/>
    <w:rsid w:val="00752129"/>
    <w:rsid w:val="007D6F63"/>
    <w:rsid w:val="007F4A75"/>
    <w:rsid w:val="00895E1A"/>
    <w:rsid w:val="009672DC"/>
    <w:rsid w:val="009A03BB"/>
    <w:rsid w:val="009A24D2"/>
    <w:rsid w:val="00A05949"/>
    <w:rsid w:val="00AF567B"/>
    <w:rsid w:val="00B271AD"/>
    <w:rsid w:val="00B44561"/>
    <w:rsid w:val="00B45F2A"/>
    <w:rsid w:val="00CB3A02"/>
    <w:rsid w:val="00D43D5F"/>
    <w:rsid w:val="00D44CAF"/>
    <w:rsid w:val="00D82C10"/>
    <w:rsid w:val="00D9421D"/>
    <w:rsid w:val="00DD2072"/>
    <w:rsid w:val="00E02872"/>
    <w:rsid w:val="00E13843"/>
    <w:rsid w:val="00EC66C8"/>
    <w:rsid w:val="00E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Body Text"/>
    <w:basedOn w:val="a"/>
    <w:link w:val="ad"/>
    <w:semiHidden/>
    <w:unhideWhenUsed/>
    <w:rsid w:val="007F4A7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d">
    <w:name w:val="Основной текст Знак"/>
    <w:basedOn w:val="a0"/>
    <w:link w:val="ac"/>
    <w:semiHidden/>
    <w:rsid w:val="007F4A75"/>
    <w:rPr>
      <w:rFonts w:ascii="Calibri" w:eastAsia="Calibri" w:hAnsi="Calibri" w:cs="Times New Roman"/>
      <w:lang w:val="x-none"/>
    </w:rPr>
  </w:style>
  <w:style w:type="paragraph" w:styleId="2">
    <w:name w:val="Body Text Indent 2"/>
    <w:basedOn w:val="a"/>
    <w:link w:val="20"/>
    <w:semiHidden/>
    <w:unhideWhenUsed/>
    <w:rsid w:val="007F4A75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7F4A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17</cp:revision>
  <cp:lastPrinted>2018-07-02T01:05:00Z</cp:lastPrinted>
  <dcterms:created xsi:type="dcterms:W3CDTF">2017-12-07T02:47:00Z</dcterms:created>
  <dcterms:modified xsi:type="dcterms:W3CDTF">2018-07-02T01:06:00Z</dcterms:modified>
</cp:coreProperties>
</file>