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3AB" w:rsidRPr="007204BA" w:rsidRDefault="006503AB" w:rsidP="0024551E">
      <w:pPr>
        <w:spacing w:after="0" w:line="240" w:lineRule="auto"/>
        <w:jc w:val="right"/>
        <w:rPr>
          <w:rFonts w:ascii="Times New Roman" w:hAnsi="Times New Roman"/>
          <w:b/>
          <w:sz w:val="28"/>
          <w:szCs w:val="28"/>
          <w:lang w:eastAsia="ru-RU"/>
        </w:rPr>
      </w:pPr>
      <w:r w:rsidRPr="007204BA">
        <w:rPr>
          <w:rFonts w:ascii="Times New Roman" w:hAnsi="Times New Roman"/>
          <w:b/>
          <w:sz w:val="28"/>
          <w:szCs w:val="28"/>
          <w:lang w:eastAsia="ru-RU"/>
        </w:rPr>
        <w:t xml:space="preserve">СОВЕТ ДЕПУТАТОВ ЧЕРНОРЕЧЕНСКОГО СЕЛЬСОВЕТА </w:t>
      </w:r>
    </w:p>
    <w:p w:rsidR="006503AB" w:rsidRPr="007204BA" w:rsidRDefault="006503AB" w:rsidP="007204BA">
      <w:pPr>
        <w:spacing w:after="0" w:line="240" w:lineRule="auto"/>
        <w:jc w:val="center"/>
        <w:rPr>
          <w:rFonts w:ascii="Times New Roman" w:hAnsi="Times New Roman"/>
          <w:b/>
          <w:sz w:val="28"/>
          <w:szCs w:val="28"/>
          <w:lang w:eastAsia="ru-RU"/>
        </w:rPr>
      </w:pPr>
      <w:r w:rsidRPr="007204BA">
        <w:rPr>
          <w:rFonts w:ascii="Times New Roman" w:hAnsi="Times New Roman"/>
          <w:b/>
          <w:sz w:val="28"/>
          <w:szCs w:val="28"/>
          <w:lang w:eastAsia="ru-RU"/>
        </w:rPr>
        <w:t xml:space="preserve">ИСКИТИМСКОГО РАЙОНА НОВОСИБИРСКОЙ ОБЛАСТИ </w:t>
      </w:r>
    </w:p>
    <w:p w:rsidR="006503AB" w:rsidRPr="0024551E" w:rsidRDefault="006503AB" w:rsidP="0024551E">
      <w:pPr>
        <w:spacing w:after="0"/>
        <w:jc w:val="center"/>
        <w:rPr>
          <w:rFonts w:ascii="Times New Roman" w:hAnsi="Times New Roman"/>
          <w:i/>
          <w:sz w:val="24"/>
          <w:szCs w:val="24"/>
        </w:rPr>
      </w:pPr>
      <w:r w:rsidRPr="0024551E">
        <w:rPr>
          <w:rFonts w:ascii="Times New Roman" w:hAnsi="Times New Roman"/>
          <w:i/>
          <w:sz w:val="24"/>
          <w:szCs w:val="24"/>
        </w:rPr>
        <w:t>ЧЕТВЕРТОГО СОЗЫВА</w:t>
      </w:r>
    </w:p>
    <w:p w:rsidR="006503AB" w:rsidRPr="007204BA" w:rsidRDefault="006503AB" w:rsidP="0024551E">
      <w:pPr>
        <w:spacing w:after="0" w:line="240" w:lineRule="auto"/>
        <w:jc w:val="center"/>
        <w:rPr>
          <w:rFonts w:ascii="Times New Roman" w:hAnsi="Times New Roman"/>
          <w:i/>
          <w:sz w:val="28"/>
          <w:szCs w:val="28"/>
          <w:lang w:eastAsia="ru-RU"/>
        </w:rPr>
      </w:pPr>
    </w:p>
    <w:p w:rsidR="006503AB" w:rsidRPr="007204BA" w:rsidRDefault="006503AB" w:rsidP="0024551E">
      <w:pPr>
        <w:spacing w:after="0" w:line="240" w:lineRule="auto"/>
        <w:jc w:val="center"/>
        <w:rPr>
          <w:rFonts w:ascii="Times New Roman" w:hAnsi="Times New Roman"/>
          <w:b/>
          <w:sz w:val="28"/>
          <w:szCs w:val="28"/>
          <w:lang w:eastAsia="ru-RU"/>
        </w:rPr>
      </w:pPr>
      <w:r w:rsidRPr="007204BA">
        <w:rPr>
          <w:rFonts w:ascii="Times New Roman" w:hAnsi="Times New Roman"/>
          <w:b/>
          <w:sz w:val="28"/>
          <w:szCs w:val="28"/>
          <w:lang w:eastAsia="ru-RU"/>
        </w:rPr>
        <w:t xml:space="preserve">РЕШЕНИЕ </w:t>
      </w:r>
    </w:p>
    <w:p w:rsidR="006503AB" w:rsidRPr="0024551E" w:rsidRDefault="006503AB" w:rsidP="0024551E">
      <w:pPr>
        <w:jc w:val="center"/>
        <w:rPr>
          <w:rFonts w:ascii="Times New Roman" w:hAnsi="Times New Roman"/>
          <w:sz w:val="28"/>
          <w:szCs w:val="28"/>
        </w:rPr>
      </w:pPr>
      <w:r>
        <w:rPr>
          <w:rFonts w:ascii="Times New Roman" w:hAnsi="Times New Roman"/>
          <w:sz w:val="28"/>
          <w:szCs w:val="28"/>
        </w:rPr>
        <w:t>Сорок третьей</w:t>
      </w:r>
      <w:r w:rsidRPr="0024551E">
        <w:rPr>
          <w:rFonts w:ascii="Times New Roman" w:hAnsi="Times New Roman"/>
          <w:sz w:val="28"/>
          <w:szCs w:val="28"/>
        </w:rPr>
        <w:t xml:space="preserve"> внеочередной сессии</w:t>
      </w:r>
    </w:p>
    <w:p w:rsidR="006503AB" w:rsidRPr="007204BA" w:rsidRDefault="006503AB" w:rsidP="007204BA">
      <w:pPr>
        <w:spacing w:after="0" w:line="240" w:lineRule="auto"/>
        <w:jc w:val="center"/>
        <w:rPr>
          <w:rFonts w:ascii="Times New Roman" w:hAnsi="Times New Roman"/>
          <w:sz w:val="28"/>
          <w:szCs w:val="28"/>
          <w:lang w:eastAsia="ru-RU"/>
        </w:rPr>
      </w:pPr>
    </w:p>
    <w:p w:rsidR="006503AB" w:rsidRPr="0024551E" w:rsidRDefault="006503AB" w:rsidP="0024551E">
      <w:pPr>
        <w:jc w:val="center"/>
        <w:rPr>
          <w:rFonts w:ascii="Times New Roman" w:hAnsi="Times New Roman"/>
          <w:sz w:val="28"/>
          <w:szCs w:val="28"/>
        </w:rPr>
      </w:pPr>
      <w:r>
        <w:rPr>
          <w:rFonts w:ascii="Times New Roman" w:hAnsi="Times New Roman"/>
          <w:sz w:val="28"/>
          <w:szCs w:val="28"/>
        </w:rPr>
        <w:t>от 18</w:t>
      </w:r>
      <w:r w:rsidRPr="0024551E">
        <w:rPr>
          <w:rFonts w:ascii="Times New Roman" w:hAnsi="Times New Roman"/>
          <w:sz w:val="28"/>
          <w:szCs w:val="28"/>
        </w:rPr>
        <w:t>.0</w:t>
      </w:r>
      <w:r>
        <w:rPr>
          <w:rFonts w:ascii="Times New Roman" w:hAnsi="Times New Roman"/>
          <w:sz w:val="28"/>
          <w:szCs w:val="28"/>
        </w:rPr>
        <w:t>7</w:t>
      </w:r>
      <w:r w:rsidRPr="0024551E">
        <w:rPr>
          <w:rFonts w:ascii="Times New Roman" w:hAnsi="Times New Roman"/>
          <w:sz w:val="28"/>
          <w:szCs w:val="28"/>
        </w:rPr>
        <w:t xml:space="preserve">.2013                          </w:t>
      </w:r>
      <w:r>
        <w:rPr>
          <w:rFonts w:ascii="Times New Roman" w:hAnsi="Times New Roman"/>
          <w:sz w:val="28"/>
          <w:szCs w:val="28"/>
        </w:rPr>
        <w:t xml:space="preserve">   </w:t>
      </w:r>
      <w:r w:rsidRPr="0024551E">
        <w:rPr>
          <w:rFonts w:ascii="Times New Roman" w:hAnsi="Times New Roman"/>
          <w:sz w:val="28"/>
          <w:szCs w:val="28"/>
        </w:rPr>
        <w:t>п. Чернореченский                                     №</w:t>
      </w:r>
      <w:r>
        <w:rPr>
          <w:rFonts w:ascii="Times New Roman" w:hAnsi="Times New Roman"/>
          <w:sz w:val="28"/>
          <w:szCs w:val="28"/>
        </w:rPr>
        <w:t xml:space="preserve"> 185</w:t>
      </w:r>
    </w:p>
    <w:p w:rsidR="006503AB" w:rsidRPr="007204BA" w:rsidRDefault="006503AB" w:rsidP="007204BA">
      <w:pPr>
        <w:spacing w:after="0" w:line="240" w:lineRule="auto"/>
        <w:rPr>
          <w:rFonts w:ascii="Times New Roman" w:hAnsi="Times New Roman"/>
          <w:sz w:val="28"/>
          <w:szCs w:val="28"/>
          <w:lang w:eastAsia="ru-RU"/>
        </w:rPr>
      </w:pPr>
    </w:p>
    <w:p w:rsidR="006503AB" w:rsidRDefault="006503AB" w:rsidP="007204BA">
      <w:pPr>
        <w:shd w:val="clear" w:color="auto" w:fill="FFFFFF"/>
        <w:spacing w:after="0" w:line="240" w:lineRule="auto"/>
        <w:jc w:val="both"/>
        <w:rPr>
          <w:rFonts w:ascii="Times New Roman" w:hAnsi="Times New Roman"/>
          <w:sz w:val="24"/>
          <w:szCs w:val="24"/>
          <w:lang w:eastAsia="ru-RU"/>
        </w:rPr>
      </w:pPr>
      <w:r w:rsidRPr="007204BA">
        <w:rPr>
          <w:rFonts w:ascii="Times New Roman" w:hAnsi="Times New Roman"/>
          <w:sz w:val="24"/>
          <w:szCs w:val="24"/>
          <w:lang w:eastAsia="ru-RU"/>
        </w:rPr>
        <w:t xml:space="preserve">О </w:t>
      </w:r>
      <w:r>
        <w:rPr>
          <w:rFonts w:ascii="Times New Roman" w:hAnsi="Times New Roman"/>
          <w:sz w:val="24"/>
          <w:szCs w:val="24"/>
          <w:lang w:eastAsia="ru-RU"/>
        </w:rPr>
        <w:t>внесении изменений</w:t>
      </w:r>
    </w:p>
    <w:p w:rsidR="006503AB" w:rsidRDefault="006503AB" w:rsidP="007204BA">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в Устав Чернореченского сельсовета</w:t>
      </w:r>
    </w:p>
    <w:p w:rsidR="006503AB" w:rsidRDefault="006503AB" w:rsidP="007204BA">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Искитимского района</w:t>
      </w:r>
    </w:p>
    <w:p w:rsidR="006503AB" w:rsidRPr="007204BA" w:rsidRDefault="006503AB" w:rsidP="007204BA">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Новосибирской области</w:t>
      </w:r>
    </w:p>
    <w:p w:rsidR="006503AB" w:rsidRPr="007204BA" w:rsidRDefault="006503AB" w:rsidP="007204BA">
      <w:pPr>
        <w:spacing w:after="0" w:line="240" w:lineRule="auto"/>
        <w:rPr>
          <w:rFonts w:ascii="Times New Roman" w:hAnsi="Times New Roman"/>
          <w:sz w:val="28"/>
          <w:szCs w:val="28"/>
          <w:lang w:eastAsia="ru-RU"/>
        </w:rPr>
      </w:pPr>
    </w:p>
    <w:p w:rsidR="006503AB" w:rsidRPr="007204BA" w:rsidRDefault="006503AB" w:rsidP="007204BA">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В связи с вступлением в законную силу Федерального закона от 25.06.2012г. №91-ФЗ «О внесении изменений в Федеральный закон «Об общих принципах организации местного самоуправления в Российской Федерации» Совет депутатов Чернореченского сельсовета </w:t>
      </w:r>
    </w:p>
    <w:p w:rsidR="006503AB" w:rsidRPr="007204BA" w:rsidRDefault="006503AB" w:rsidP="007204BA">
      <w:pPr>
        <w:shd w:val="clear" w:color="auto" w:fill="FFFFFF"/>
        <w:spacing w:after="0" w:line="240" w:lineRule="auto"/>
        <w:ind w:firstLine="708"/>
        <w:jc w:val="both"/>
        <w:rPr>
          <w:rFonts w:ascii="Times New Roman" w:hAnsi="Times New Roman"/>
          <w:b/>
          <w:sz w:val="28"/>
          <w:szCs w:val="28"/>
          <w:lang w:eastAsia="ru-RU"/>
        </w:rPr>
      </w:pPr>
      <w:r w:rsidRPr="007204BA">
        <w:rPr>
          <w:rFonts w:ascii="Times New Roman" w:hAnsi="Times New Roman"/>
          <w:b/>
          <w:sz w:val="28"/>
          <w:szCs w:val="28"/>
          <w:lang w:eastAsia="ru-RU"/>
        </w:rPr>
        <w:t>РЕШИЛ:</w:t>
      </w:r>
    </w:p>
    <w:p w:rsidR="006503AB" w:rsidRDefault="006503AB" w:rsidP="007204BA">
      <w:pPr>
        <w:shd w:val="clear" w:color="auto" w:fill="FFFFFF"/>
        <w:spacing w:after="0" w:line="240" w:lineRule="auto"/>
        <w:ind w:firstLine="708"/>
        <w:jc w:val="both"/>
        <w:rPr>
          <w:rFonts w:ascii="Times New Roman" w:hAnsi="Times New Roman"/>
          <w:sz w:val="28"/>
          <w:szCs w:val="28"/>
          <w:lang w:eastAsia="ru-RU"/>
        </w:rPr>
      </w:pPr>
      <w:r w:rsidRPr="007204BA">
        <w:rPr>
          <w:rFonts w:ascii="Times New Roman" w:hAnsi="Times New Roman"/>
          <w:sz w:val="28"/>
          <w:szCs w:val="28"/>
          <w:lang w:eastAsia="ru-RU"/>
        </w:rPr>
        <w:t xml:space="preserve">1. </w:t>
      </w:r>
      <w:r>
        <w:rPr>
          <w:rFonts w:ascii="Times New Roman" w:hAnsi="Times New Roman"/>
          <w:sz w:val="28"/>
          <w:szCs w:val="28"/>
          <w:lang w:eastAsia="ru-RU"/>
        </w:rPr>
        <w:t>Принять муниципальный правовой акт о внесении изменений в Устав Чернореченского сельсовета Искитимского района Новосибирской области (прилагается).</w:t>
      </w:r>
    </w:p>
    <w:p w:rsidR="006503AB" w:rsidRDefault="006503AB" w:rsidP="007204BA">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2. В порядке, установленном Федеральным законом от 21.07.2005г. №97-ФЗ «О государственной регистрации Уставов муниципальных образований», предоставить муниципальный правовой акт о внесении изменений в Устав Чернореченского сельсовета Искитимского района Новосибирской области на государственную регистрацию в Главное управление Министерства.</w:t>
      </w:r>
    </w:p>
    <w:p w:rsidR="006503AB" w:rsidRDefault="006503AB" w:rsidP="007204BA">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3. Главе Чернореченского сельсовета Искитимского района Новосибирской области опубликовать муниципальный правовой акт Совета депутатов Чернореченского сельсовета после государственной регистрации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Совета депутатов Чернореченского сельсовета Искитимского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10-дневный срок.</w:t>
      </w:r>
    </w:p>
    <w:p w:rsidR="006503AB" w:rsidRPr="007204BA" w:rsidRDefault="006503AB" w:rsidP="007204BA">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4. Настоящее решение вступает в силу после официального опубликования.</w:t>
      </w:r>
    </w:p>
    <w:p w:rsidR="006503AB" w:rsidRPr="007204BA" w:rsidRDefault="006503AB" w:rsidP="007204BA">
      <w:pPr>
        <w:spacing w:after="0" w:line="240" w:lineRule="auto"/>
        <w:rPr>
          <w:rFonts w:ascii="Times New Roman" w:hAnsi="Times New Roman"/>
          <w:sz w:val="24"/>
          <w:szCs w:val="24"/>
          <w:lang w:eastAsia="ru-RU"/>
        </w:rPr>
      </w:pPr>
    </w:p>
    <w:p w:rsidR="006503AB" w:rsidRPr="007204BA" w:rsidRDefault="006503AB" w:rsidP="007204B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Гл</w:t>
      </w:r>
      <w:r w:rsidRPr="007204BA">
        <w:rPr>
          <w:rFonts w:ascii="Times New Roman" w:hAnsi="Times New Roman"/>
          <w:sz w:val="28"/>
          <w:szCs w:val="28"/>
          <w:lang w:eastAsia="ru-RU"/>
        </w:rPr>
        <w:t>ав</w:t>
      </w:r>
      <w:r>
        <w:rPr>
          <w:rFonts w:ascii="Times New Roman" w:hAnsi="Times New Roman"/>
          <w:sz w:val="28"/>
          <w:szCs w:val="28"/>
          <w:lang w:eastAsia="ru-RU"/>
        </w:rPr>
        <w:t>а</w:t>
      </w:r>
      <w:r w:rsidRPr="007204BA">
        <w:rPr>
          <w:rFonts w:ascii="Times New Roman" w:hAnsi="Times New Roman"/>
          <w:sz w:val="28"/>
          <w:szCs w:val="28"/>
          <w:lang w:eastAsia="ru-RU"/>
        </w:rPr>
        <w:t xml:space="preserve"> Чернореченского сельсовета           Председатель Совета депутатов</w:t>
      </w:r>
    </w:p>
    <w:p w:rsidR="006503AB" w:rsidRPr="007204BA" w:rsidRDefault="006503AB" w:rsidP="007204BA">
      <w:pPr>
        <w:spacing w:after="0" w:line="240" w:lineRule="auto"/>
        <w:jc w:val="both"/>
        <w:rPr>
          <w:rFonts w:ascii="Times New Roman" w:hAnsi="Times New Roman"/>
          <w:sz w:val="28"/>
          <w:szCs w:val="28"/>
          <w:lang w:eastAsia="ru-RU"/>
        </w:rPr>
      </w:pPr>
      <w:r w:rsidRPr="007204BA">
        <w:rPr>
          <w:rFonts w:ascii="Times New Roman" w:hAnsi="Times New Roman"/>
          <w:sz w:val="28"/>
          <w:szCs w:val="28"/>
          <w:lang w:eastAsia="ru-RU"/>
        </w:rPr>
        <w:t xml:space="preserve">________________ </w:t>
      </w:r>
      <w:r>
        <w:rPr>
          <w:rFonts w:ascii="Times New Roman" w:hAnsi="Times New Roman"/>
          <w:sz w:val="28"/>
          <w:szCs w:val="28"/>
          <w:lang w:eastAsia="ru-RU"/>
        </w:rPr>
        <w:t>Л.В.Хамрачев</w:t>
      </w:r>
      <w:r w:rsidRPr="007204BA">
        <w:rPr>
          <w:rFonts w:ascii="Times New Roman" w:hAnsi="Times New Roman"/>
          <w:sz w:val="28"/>
          <w:szCs w:val="28"/>
          <w:lang w:eastAsia="ru-RU"/>
        </w:rPr>
        <w:t xml:space="preserve">               _______________ С.С. Гридин</w:t>
      </w:r>
    </w:p>
    <w:p w:rsidR="006503AB" w:rsidRPr="007204BA" w:rsidRDefault="006503AB" w:rsidP="007204BA">
      <w:pPr>
        <w:spacing w:after="0" w:line="240" w:lineRule="auto"/>
        <w:jc w:val="both"/>
        <w:rPr>
          <w:rFonts w:ascii="Times New Roman" w:hAnsi="Times New Roman"/>
          <w:b/>
          <w:sz w:val="28"/>
          <w:szCs w:val="28"/>
          <w:lang w:eastAsia="ru-RU"/>
        </w:rPr>
      </w:pPr>
    </w:p>
    <w:p w:rsidR="006503AB" w:rsidRPr="008B38C5" w:rsidRDefault="006503AB" w:rsidP="008B38C5">
      <w:pPr>
        <w:spacing w:after="0" w:line="240" w:lineRule="auto"/>
        <w:jc w:val="center"/>
        <w:rPr>
          <w:rFonts w:ascii="Times New Roman" w:hAnsi="Times New Roman"/>
          <w:sz w:val="28"/>
          <w:szCs w:val="28"/>
          <w:lang w:eastAsia="ru-RU"/>
        </w:rPr>
      </w:pPr>
      <w:r w:rsidRPr="008B38C5">
        <w:rPr>
          <w:rFonts w:ascii="Times New Roman" w:hAnsi="Times New Roman"/>
          <w:sz w:val="28"/>
          <w:szCs w:val="28"/>
          <w:lang w:eastAsia="ru-RU"/>
        </w:rPr>
        <w:t>Приложение</w:t>
      </w:r>
    </w:p>
    <w:p w:rsidR="006503AB" w:rsidRPr="008B38C5" w:rsidRDefault="006503AB" w:rsidP="008B38C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                                             к</w:t>
      </w:r>
      <w:r w:rsidRPr="008B38C5">
        <w:rPr>
          <w:rFonts w:ascii="Times New Roman" w:hAnsi="Times New Roman"/>
          <w:sz w:val="28"/>
          <w:szCs w:val="28"/>
          <w:lang w:eastAsia="ru-RU"/>
        </w:rPr>
        <w:t xml:space="preserve"> решению сорок </w:t>
      </w:r>
      <w:r>
        <w:rPr>
          <w:rFonts w:ascii="Times New Roman" w:hAnsi="Times New Roman"/>
          <w:sz w:val="28"/>
          <w:szCs w:val="28"/>
          <w:lang w:eastAsia="ru-RU"/>
        </w:rPr>
        <w:t>третьей</w:t>
      </w:r>
      <w:r w:rsidRPr="008B38C5">
        <w:rPr>
          <w:rFonts w:ascii="Times New Roman" w:hAnsi="Times New Roman"/>
          <w:sz w:val="28"/>
          <w:szCs w:val="28"/>
          <w:lang w:eastAsia="ru-RU"/>
        </w:rPr>
        <w:t xml:space="preserve"> внеочередной</w:t>
      </w:r>
    </w:p>
    <w:p w:rsidR="006503AB" w:rsidRPr="008B38C5" w:rsidRDefault="006503AB" w:rsidP="008B38C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                                                  сессии</w:t>
      </w:r>
      <w:r w:rsidRPr="008B38C5">
        <w:rPr>
          <w:rFonts w:ascii="Times New Roman" w:hAnsi="Times New Roman"/>
          <w:sz w:val="28"/>
          <w:szCs w:val="28"/>
          <w:lang w:eastAsia="ru-RU"/>
        </w:rPr>
        <w:t xml:space="preserve"> Совета депутатов Чернореченского</w:t>
      </w:r>
    </w:p>
    <w:p w:rsidR="006503AB" w:rsidRPr="008B38C5" w:rsidRDefault="006503AB" w:rsidP="008B38C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                                 с</w:t>
      </w:r>
      <w:r w:rsidRPr="008B38C5">
        <w:rPr>
          <w:rFonts w:ascii="Times New Roman" w:hAnsi="Times New Roman"/>
          <w:sz w:val="28"/>
          <w:szCs w:val="28"/>
          <w:lang w:eastAsia="ru-RU"/>
        </w:rPr>
        <w:t>ельсовета Искитимского района</w:t>
      </w:r>
    </w:p>
    <w:p w:rsidR="006503AB" w:rsidRDefault="006503AB" w:rsidP="008B38C5">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                   </w:t>
      </w:r>
      <w:r w:rsidRPr="008B38C5">
        <w:rPr>
          <w:rFonts w:ascii="Times New Roman" w:hAnsi="Times New Roman"/>
          <w:sz w:val="28"/>
          <w:szCs w:val="28"/>
          <w:lang w:eastAsia="ru-RU"/>
        </w:rPr>
        <w:t>Новосибирс</w:t>
      </w:r>
      <w:r>
        <w:rPr>
          <w:rFonts w:ascii="Times New Roman" w:hAnsi="Times New Roman"/>
          <w:sz w:val="28"/>
          <w:szCs w:val="28"/>
          <w:lang w:eastAsia="ru-RU"/>
        </w:rPr>
        <w:t xml:space="preserve">кой области </w:t>
      </w:r>
    </w:p>
    <w:p w:rsidR="006503AB" w:rsidRPr="008B38C5" w:rsidRDefault="006503AB" w:rsidP="009E2F1E">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От 18.07.2013г. №185</w:t>
      </w:r>
    </w:p>
    <w:p w:rsidR="006503AB" w:rsidRDefault="006503AB" w:rsidP="007204BA">
      <w:pPr>
        <w:spacing w:after="0" w:line="240" w:lineRule="auto"/>
        <w:rPr>
          <w:rFonts w:ascii="Times New Roman" w:hAnsi="Times New Roman"/>
          <w:sz w:val="24"/>
          <w:szCs w:val="24"/>
          <w:lang w:eastAsia="ru-RU"/>
        </w:rPr>
      </w:pPr>
    </w:p>
    <w:p w:rsidR="006503AB" w:rsidRDefault="006503AB" w:rsidP="007204BA">
      <w:pPr>
        <w:spacing w:after="0" w:line="240" w:lineRule="auto"/>
        <w:rPr>
          <w:rFonts w:ascii="Times New Roman" w:hAnsi="Times New Roman"/>
          <w:sz w:val="24"/>
          <w:szCs w:val="24"/>
          <w:lang w:eastAsia="ru-RU"/>
        </w:rPr>
      </w:pPr>
    </w:p>
    <w:p w:rsidR="006503AB" w:rsidRPr="008B38C5" w:rsidRDefault="006503AB" w:rsidP="008B38C5">
      <w:pPr>
        <w:spacing w:after="0" w:line="240" w:lineRule="auto"/>
        <w:jc w:val="center"/>
        <w:rPr>
          <w:rFonts w:ascii="Times New Roman" w:hAnsi="Times New Roman"/>
          <w:sz w:val="28"/>
          <w:szCs w:val="28"/>
          <w:lang w:eastAsia="ru-RU"/>
        </w:rPr>
      </w:pPr>
      <w:r w:rsidRPr="008B38C5">
        <w:rPr>
          <w:rFonts w:ascii="Times New Roman" w:hAnsi="Times New Roman"/>
          <w:sz w:val="28"/>
          <w:szCs w:val="28"/>
          <w:lang w:eastAsia="ru-RU"/>
        </w:rPr>
        <w:t>МУНИЦИПАЛЬНЫЙ ПРАВОВОЙ АКТ</w:t>
      </w:r>
    </w:p>
    <w:p w:rsidR="006503AB" w:rsidRPr="008B38C5" w:rsidRDefault="006503AB" w:rsidP="008B38C5">
      <w:pPr>
        <w:spacing w:after="0" w:line="240" w:lineRule="auto"/>
        <w:jc w:val="center"/>
        <w:rPr>
          <w:rFonts w:ascii="Times New Roman" w:hAnsi="Times New Roman"/>
          <w:sz w:val="28"/>
          <w:szCs w:val="28"/>
          <w:lang w:eastAsia="ru-RU"/>
        </w:rPr>
      </w:pPr>
      <w:r w:rsidRPr="008B38C5">
        <w:rPr>
          <w:rFonts w:ascii="Times New Roman" w:hAnsi="Times New Roman"/>
          <w:sz w:val="28"/>
          <w:szCs w:val="28"/>
          <w:lang w:eastAsia="ru-RU"/>
        </w:rPr>
        <w:t>О ВНЕСЕНИИ ИЗМЕНЕНИЙ В УСТАВ ЧЕРНОРЕЧЕНСКОГО</w:t>
      </w:r>
    </w:p>
    <w:p w:rsidR="006503AB" w:rsidRPr="008B38C5" w:rsidRDefault="006503AB" w:rsidP="008B38C5">
      <w:pPr>
        <w:spacing w:after="0" w:line="240" w:lineRule="auto"/>
        <w:jc w:val="center"/>
        <w:rPr>
          <w:rFonts w:ascii="Times New Roman" w:hAnsi="Times New Roman"/>
          <w:sz w:val="28"/>
          <w:szCs w:val="28"/>
          <w:lang w:eastAsia="ru-RU"/>
        </w:rPr>
      </w:pPr>
      <w:r w:rsidRPr="008B38C5">
        <w:rPr>
          <w:rFonts w:ascii="Times New Roman" w:hAnsi="Times New Roman"/>
          <w:sz w:val="28"/>
          <w:szCs w:val="28"/>
          <w:lang w:eastAsia="ru-RU"/>
        </w:rPr>
        <w:t>СЕЛЬСОВЕТА ИСКИТИМСКОГО РАЙОНА НОВОСИБИРСКОЙ ОБЛАСТИ</w:t>
      </w:r>
    </w:p>
    <w:p w:rsidR="006503AB" w:rsidRPr="007204BA" w:rsidRDefault="006503AB" w:rsidP="007204BA">
      <w:pPr>
        <w:spacing w:after="0" w:line="240" w:lineRule="auto"/>
        <w:rPr>
          <w:rFonts w:ascii="Times New Roman" w:hAnsi="Times New Roman"/>
          <w:sz w:val="24"/>
          <w:szCs w:val="24"/>
          <w:lang w:eastAsia="ru-RU"/>
        </w:rPr>
      </w:pPr>
    </w:p>
    <w:p w:rsidR="006503AB" w:rsidRDefault="006503AB" w:rsidP="007204BA">
      <w:pPr>
        <w:spacing w:after="0" w:line="240" w:lineRule="auto"/>
        <w:rPr>
          <w:rFonts w:ascii="Times New Roman" w:hAnsi="Times New Roman"/>
          <w:sz w:val="24"/>
          <w:szCs w:val="24"/>
          <w:lang w:eastAsia="ru-RU"/>
        </w:rPr>
      </w:pPr>
    </w:p>
    <w:p w:rsidR="006503AB" w:rsidRPr="008B38C5" w:rsidRDefault="006503AB" w:rsidP="008B38C5">
      <w:pPr>
        <w:spacing w:after="0" w:line="240" w:lineRule="auto"/>
        <w:rPr>
          <w:rFonts w:ascii="Times New Roman" w:hAnsi="Times New Roman"/>
          <w:sz w:val="28"/>
          <w:szCs w:val="28"/>
        </w:rPr>
      </w:pPr>
      <w:r w:rsidRPr="008B38C5">
        <w:rPr>
          <w:rFonts w:ascii="Times New Roman" w:hAnsi="Times New Roman"/>
          <w:sz w:val="28"/>
          <w:szCs w:val="28"/>
          <w:lang w:eastAsia="ru-RU"/>
        </w:rPr>
        <w:t xml:space="preserve">1. </w:t>
      </w:r>
      <w:r w:rsidRPr="008B38C5">
        <w:rPr>
          <w:rFonts w:ascii="Times New Roman" w:hAnsi="Times New Roman"/>
          <w:b/>
          <w:sz w:val="28"/>
          <w:szCs w:val="28"/>
        </w:rPr>
        <w:t>В статье</w:t>
      </w:r>
      <w:r>
        <w:rPr>
          <w:rFonts w:ascii="Times New Roman" w:hAnsi="Times New Roman"/>
          <w:b/>
          <w:sz w:val="28"/>
          <w:szCs w:val="28"/>
        </w:rPr>
        <w:t xml:space="preserve"> 5 </w:t>
      </w:r>
      <w:r w:rsidRPr="008B38C5">
        <w:rPr>
          <w:rFonts w:ascii="Times New Roman" w:hAnsi="Times New Roman"/>
          <w:b/>
          <w:sz w:val="28"/>
          <w:szCs w:val="28"/>
        </w:rPr>
        <w:t>«</w:t>
      </w:r>
      <w:r>
        <w:rPr>
          <w:rFonts w:ascii="Times New Roman" w:hAnsi="Times New Roman"/>
          <w:b/>
          <w:sz w:val="28"/>
          <w:szCs w:val="28"/>
        </w:rPr>
        <w:t>Вопросы местного значения Чернореченского сельсовета</w:t>
      </w:r>
      <w:r w:rsidRPr="008B38C5">
        <w:rPr>
          <w:rFonts w:ascii="Times New Roman" w:hAnsi="Times New Roman"/>
          <w:b/>
          <w:sz w:val="28"/>
          <w:szCs w:val="28"/>
        </w:rPr>
        <w:t>»</w:t>
      </w:r>
      <w:r w:rsidRPr="008B38C5">
        <w:rPr>
          <w:rFonts w:ascii="Times New Roman" w:hAnsi="Times New Roman"/>
          <w:sz w:val="28"/>
          <w:szCs w:val="28"/>
        </w:rPr>
        <w:t xml:space="preserve"> </w:t>
      </w:r>
    </w:p>
    <w:p w:rsidR="006503AB" w:rsidRPr="008B38C5" w:rsidRDefault="006503AB" w:rsidP="008B38C5">
      <w:pPr>
        <w:pStyle w:val="NoSpacing"/>
        <w:ind w:firstLine="708"/>
        <w:jc w:val="both"/>
        <w:rPr>
          <w:rFonts w:ascii="Times New Roman" w:hAnsi="Times New Roman"/>
          <w:sz w:val="28"/>
          <w:szCs w:val="28"/>
        </w:rPr>
      </w:pPr>
      <w:r w:rsidRPr="00882075">
        <w:rPr>
          <w:rFonts w:ascii="Times New Roman" w:hAnsi="Times New Roman"/>
          <w:b/>
          <w:sz w:val="28"/>
          <w:szCs w:val="28"/>
        </w:rPr>
        <w:t>пункт 4</w:t>
      </w:r>
      <w:r w:rsidRPr="008B38C5">
        <w:rPr>
          <w:rFonts w:ascii="Times New Roman" w:hAnsi="Times New Roman"/>
          <w:sz w:val="28"/>
          <w:szCs w:val="28"/>
        </w:rPr>
        <w:t xml:space="preserve"> изложить в следующей редакции: </w:t>
      </w:r>
      <w:r>
        <w:rPr>
          <w:rFonts w:ascii="Times New Roman" w:hAnsi="Times New Roman"/>
          <w:sz w:val="28"/>
          <w:szCs w:val="28"/>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503AB" w:rsidRDefault="006503AB" w:rsidP="008B38C5">
      <w:pPr>
        <w:pStyle w:val="NoSpacing"/>
        <w:ind w:firstLine="708"/>
        <w:jc w:val="both"/>
        <w:rPr>
          <w:rFonts w:ascii="Times New Roman" w:hAnsi="Times New Roman"/>
          <w:sz w:val="28"/>
          <w:szCs w:val="28"/>
        </w:rPr>
      </w:pPr>
      <w:r w:rsidRPr="00882075">
        <w:rPr>
          <w:rFonts w:ascii="Times New Roman" w:hAnsi="Times New Roman"/>
          <w:b/>
          <w:sz w:val="28"/>
          <w:szCs w:val="28"/>
        </w:rPr>
        <w:t>пункт 6</w:t>
      </w:r>
      <w:r>
        <w:rPr>
          <w:rFonts w:ascii="Times New Roman" w:hAnsi="Times New Roman"/>
          <w:sz w:val="28"/>
          <w:szCs w:val="28"/>
        </w:rPr>
        <w:t xml:space="preserve"> изложить в следующей редакции: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6503AB" w:rsidRDefault="006503AB" w:rsidP="00537E5A">
      <w:pPr>
        <w:pStyle w:val="NoSpacing"/>
        <w:jc w:val="both"/>
        <w:rPr>
          <w:rFonts w:ascii="Times New Roman" w:hAnsi="Times New Roman"/>
          <w:sz w:val="28"/>
          <w:szCs w:val="28"/>
        </w:rPr>
      </w:pPr>
      <w:r>
        <w:rPr>
          <w:rFonts w:ascii="Times New Roman" w:hAnsi="Times New Roman"/>
          <w:sz w:val="28"/>
          <w:szCs w:val="28"/>
        </w:rPr>
        <w:t xml:space="preserve">2. </w:t>
      </w:r>
      <w:r w:rsidRPr="00537E5A">
        <w:rPr>
          <w:rFonts w:ascii="Times New Roman" w:hAnsi="Times New Roman"/>
          <w:b/>
          <w:sz w:val="28"/>
          <w:szCs w:val="28"/>
        </w:rPr>
        <w:t>В статье 7 «Местный референдум»</w:t>
      </w:r>
    </w:p>
    <w:p w:rsidR="006503AB" w:rsidRPr="00D8776C" w:rsidRDefault="006503AB" w:rsidP="00D8776C">
      <w:pPr>
        <w:pStyle w:val="u"/>
        <w:spacing w:before="0" w:beforeAutospacing="0" w:after="0" w:afterAutospacing="0"/>
        <w:ind w:firstLine="540"/>
        <w:jc w:val="both"/>
        <w:rPr>
          <w:sz w:val="28"/>
          <w:szCs w:val="28"/>
        </w:rPr>
      </w:pPr>
      <w:r w:rsidRPr="00537E5A">
        <w:rPr>
          <w:b/>
          <w:sz w:val="28"/>
          <w:szCs w:val="28"/>
        </w:rPr>
        <w:t>пункт 3</w:t>
      </w:r>
      <w:r>
        <w:rPr>
          <w:sz w:val="28"/>
          <w:szCs w:val="28"/>
        </w:rPr>
        <w:t xml:space="preserve"> изложить в следующей редакции: </w:t>
      </w:r>
      <w:r w:rsidRPr="00D8776C">
        <w:rPr>
          <w:sz w:val="28"/>
          <w:szCs w:val="28"/>
        </w:rPr>
        <w:t>решение о назначении местного референдума принимается Советом депутатов:</w:t>
      </w:r>
    </w:p>
    <w:p w:rsidR="006503AB" w:rsidRPr="00D8776C" w:rsidRDefault="006503AB" w:rsidP="00D8776C">
      <w:pPr>
        <w:spacing w:after="0" w:line="240" w:lineRule="auto"/>
        <w:jc w:val="both"/>
        <w:rPr>
          <w:rFonts w:ascii="Times New Roman" w:hAnsi="Times New Roman"/>
          <w:sz w:val="28"/>
          <w:szCs w:val="28"/>
          <w:lang w:eastAsia="ru-RU"/>
        </w:rPr>
      </w:pPr>
      <w:bookmarkStart w:id="0" w:name="p836"/>
      <w:bookmarkEnd w:id="0"/>
      <w:r w:rsidRPr="00D8776C">
        <w:rPr>
          <w:rFonts w:ascii="Times New Roman" w:hAnsi="Times New Roman"/>
          <w:sz w:val="28"/>
          <w:szCs w:val="28"/>
          <w:lang w:eastAsia="ru-RU"/>
        </w:rPr>
        <w:t>1) по инициативе, выдвинутой гражданами Российской Федерации, имеющими право на участие в местном референдуме;</w:t>
      </w:r>
    </w:p>
    <w:p w:rsidR="006503AB" w:rsidRPr="00D8776C" w:rsidRDefault="006503AB" w:rsidP="00D8776C">
      <w:pPr>
        <w:spacing w:after="0" w:line="240" w:lineRule="auto"/>
        <w:jc w:val="both"/>
        <w:rPr>
          <w:rFonts w:ascii="Times New Roman" w:hAnsi="Times New Roman"/>
          <w:sz w:val="28"/>
          <w:szCs w:val="28"/>
          <w:lang w:eastAsia="ru-RU"/>
        </w:rPr>
      </w:pPr>
      <w:bookmarkStart w:id="1" w:name="p837"/>
      <w:bookmarkEnd w:id="1"/>
      <w:r w:rsidRPr="00D8776C">
        <w:rPr>
          <w:rFonts w:ascii="Times New Roman" w:hAnsi="Times New Roman"/>
          <w:sz w:val="28"/>
          <w:szCs w:val="28"/>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6503AB" w:rsidRDefault="006503AB" w:rsidP="00D8776C">
      <w:pPr>
        <w:spacing w:after="0" w:line="240" w:lineRule="auto"/>
        <w:jc w:val="both"/>
        <w:rPr>
          <w:rFonts w:ascii="Times New Roman" w:hAnsi="Times New Roman"/>
          <w:sz w:val="28"/>
          <w:szCs w:val="28"/>
          <w:lang w:eastAsia="ru-RU"/>
        </w:rPr>
      </w:pPr>
      <w:bookmarkStart w:id="2" w:name="p838"/>
      <w:bookmarkEnd w:id="2"/>
      <w:r w:rsidRPr="00D8776C">
        <w:rPr>
          <w:rFonts w:ascii="Times New Roman" w:hAnsi="Times New Roman"/>
          <w:sz w:val="28"/>
          <w:szCs w:val="28"/>
          <w:lang w:eastAsia="ru-RU"/>
        </w:rPr>
        <w:t>3) по</w:t>
      </w:r>
      <w:r>
        <w:rPr>
          <w:rFonts w:ascii="Times New Roman" w:hAnsi="Times New Roman"/>
          <w:sz w:val="28"/>
          <w:szCs w:val="28"/>
          <w:lang w:eastAsia="ru-RU"/>
        </w:rPr>
        <w:t xml:space="preserve"> инициативе</w:t>
      </w:r>
      <w:r w:rsidRPr="00D8776C">
        <w:rPr>
          <w:rFonts w:ascii="Times New Roman" w:hAnsi="Times New Roman"/>
          <w:sz w:val="28"/>
          <w:szCs w:val="28"/>
          <w:lang w:eastAsia="ru-RU"/>
        </w:rPr>
        <w:t xml:space="preserve"> Совета депутатов и главы Чернореченского сельсовета, выдвинутой ими совместно.</w:t>
      </w:r>
    </w:p>
    <w:p w:rsidR="006503AB" w:rsidRDefault="006503AB" w:rsidP="00B01A34">
      <w:pPr>
        <w:spacing w:after="0"/>
        <w:ind w:firstLine="540"/>
        <w:jc w:val="both"/>
        <w:rPr>
          <w:rFonts w:ascii="Times New Roman" w:hAnsi="Times New Roman"/>
          <w:sz w:val="24"/>
          <w:szCs w:val="24"/>
          <w:lang w:eastAsia="ru-RU"/>
        </w:rPr>
      </w:pPr>
      <w:r w:rsidRPr="009B3A1D">
        <w:rPr>
          <w:rFonts w:ascii="Times New Roman" w:hAnsi="Times New Roman"/>
          <w:b/>
          <w:sz w:val="28"/>
          <w:szCs w:val="28"/>
          <w:lang w:eastAsia="ru-RU"/>
        </w:rPr>
        <w:t>пункт 5</w:t>
      </w:r>
      <w:r>
        <w:rPr>
          <w:rFonts w:ascii="Times New Roman" w:hAnsi="Times New Roman"/>
          <w:sz w:val="28"/>
          <w:szCs w:val="28"/>
          <w:lang w:eastAsia="ru-RU"/>
        </w:rPr>
        <w:t xml:space="preserve"> изложить в следующей редакции: </w:t>
      </w:r>
      <w:r w:rsidRPr="00D8776C">
        <w:rPr>
          <w:rFonts w:ascii="Times New Roman" w:hAnsi="Times New Roman"/>
          <w:sz w:val="28"/>
          <w:szCs w:val="28"/>
          <w:lang w:eastAsia="ru-RU"/>
        </w:rPr>
        <w:t xml:space="preserve">принятое на местном референдуме решение подлежит обязательному исполнению на территории </w:t>
      </w:r>
      <w:r>
        <w:rPr>
          <w:rFonts w:ascii="Times New Roman" w:hAnsi="Times New Roman"/>
          <w:sz w:val="28"/>
          <w:szCs w:val="28"/>
          <w:lang w:eastAsia="ru-RU"/>
        </w:rPr>
        <w:t>Чернореченского сельсовета</w:t>
      </w:r>
      <w:r w:rsidRPr="00D8776C">
        <w:rPr>
          <w:rFonts w:ascii="Times New Roman" w:hAnsi="Times New Roman"/>
          <w:sz w:val="28"/>
          <w:szCs w:val="28"/>
          <w:lang w:eastAsia="ru-RU"/>
        </w:rPr>
        <w:t xml:space="preserve"> и не нуждается в утверждении какими-либо органами государственной власти, их должностными лицами или органами местного самоуправления</w:t>
      </w:r>
      <w:r>
        <w:rPr>
          <w:rFonts w:ascii="Times New Roman" w:hAnsi="Times New Roman"/>
          <w:sz w:val="24"/>
          <w:szCs w:val="24"/>
          <w:lang w:eastAsia="ru-RU"/>
        </w:rPr>
        <w:t>.</w:t>
      </w:r>
    </w:p>
    <w:p w:rsidR="006503AB" w:rsidRDefault="006503AB" w:rsidP="001F524F">
      <w:pPr>
        <w:spacing w:after="0"/>
        <w:jc w:val="both"/>
        <w:rPr>
          <w:rFonts w:ascii="Times New Roman" w:hAnsi="Times New Roman"/>
          <w:b/>
          <w:sz w:val="28"/>
          <w:szCs w:val="28"/>
          <w:lang w:eastAsia="ru-RU"/>
        </w:rPr>
      </w:pPr>
      <w:r>
        <w:rPr>
          <w:rFonts w:ascii="Times New Roman" w:hAnsi="Times New Roman"/>
          <w:b/>
          <w:sz w:val="28"/>
          <w:szCs w:val="28"/>
          <w:lang w:eastAsia="ru-RU"/>
        </w:rPr>
        <w:t xml:space="preserve">3. </w:t>
      </w:r>
      <w:r w:rsidRPr="00F22986">
        <w:rPr>
          <w:rFonts w:ascii="Times New Roman" w:hAnsi="Times New Roman"/>
          <w:b/>
          <w:sz w:val="28"/>
          <w:szCs w:val="28"/>
          <w:lang w:eastAsia="ru-RU"/>
        </w:rPr>
        <w:t>В статье 18 «Совет депутатов»</w:t>
      </w:r>
    </w:p>
    <w:p w:rsidR="006503AB" w:rsidRPr="001F524F" w:rsidRDefault="006503AB" w:rsidP="001F524F">
      <w:pPr>
        <w:spacing w:after="0"/>
        <w:ind w:firstLine="540"/>
        <w:jc w:val="both"/>
        <w:rPr>
          <w:rFonts w:ascii="Times New Roman" w:hAnsi="Times New Roman"/>
          <w:sz w:val="28"/>
          <w:szCs w:val="28"/>
        </w:rPr>
      </w:pPr>
      <w:r>
        <w:rPr>
          <w:rFonts w:ascii="Times New Roman" w:hAnsi="Times New Roman"/>
          <w:b/>
          <w:sz w:val="28"/>
          <w:szCs w:val="28"/>
          <w:lang w:eastAsia="ru-RU"/>
        </w:rPr>
        <w:t xml:space="preserve">пункт 2 изложить в следующей редакции: </w:t>
      </w:r>
      <w:r>
        <w:rPr>
          <w:rFonts w:ascii="Times New Roman" w:hAnsi="Times New Roman"/>
          <w:sz w:val="28"/>
          <w:szCs w:val="28"/>
        </w:rPr>
        <w:t>ч</w:t>
      </w:r>
      <w:r w:rsidRPr="000943C6">
        <w:rPr>
          <w:rFonts w:ascii="Times New Roman" w:hAnsi="Times New Roman"/>
          <w:sz w:val="28"/>
          <w:szCs w:val="28"/>
        </w:rPr>
        <w:t xml:space="preserve">исленность и срок полномочий </w:t>
      </w:r>
      <w:r>
        <w:rPr>
          <w:rFonts w:ascii="Times New Roman" w:hAnsi="Times New Roman"/>
          <w:sz w:val="28"/>
          <w:szCs w:val="28"/>
        </w:rPr>
        <w:t>Совета депутатов</w:t>
      </w:r>
      <w:r w:rsidRPr="000943C6">
        <w:rPr>
          <w:rFonts w:ascii="Times New Roman" w:hAnsi="Times New Roman"/>
          <w:sz w:val="28"/>
          <w:szCs w:val="28"/>
        </w:rPr>
        <w:t xml:space="preserve">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w:t>
      </w:r>
      <w:r w:rsidRPr="001F524F">
        <w:rPr>
          <w:rFonts w:ascii="Times New Roman" w:hAnsi="Times New Roman"/>
          <w:sz w:val="28"/>
          <w:szCs w:val="28"/>
        </w:rPr>
        <w:t>созыва устанавливаются законом субъекта Российской Федерации.</w:t>
      </w:r>
    </w:p>
    <w:p w:rsidR="006503AB" w:rsidRPr="001F524F" w:rsidRDefault="006503AB" w:rsidP="001F524F">
      <w:pPr>
        <w:spacing w:after="0"/>
        <w:ind w:firstLine="540"/>
        <w:jc w:val="both"/>
        <w:rPr>
          <w:rFonts w:ascii="Times New Roman" w:hAnsi="Times New Roman"/>
          <w:sz w:val="28"/>
          <w:szCs w:val="28"/>
          <w:lang w:eastAsia="ru-RU"/>
        </w:rPr>
      </w:pPr>
      <w:r w:rsidRPr="001F524F">
        <w:rPr>
          <w:rFonts w:ascii="Times New Roman" w:hAnsi="Times New Roman"/>
          <w:b/>
          <w:sz w:val="28"/>
          <w:szCs w:val="28"/>
          <w:lang w:eastAsia="ru-RU"/>
        </w:rPr>
        <w:t>пункт 3</w:t>
      </w:r>
      <w:r w:rsidRPr="001F524F">
        <w:rPr>
          <w:rFonts w:ascii="Times New Roman" w:hAnsi="Times New Roman"/>
          <w:sz w:val="28"/>
          <w:szCs w:val="28"/>
          <w:lang w:eastAsia="ru-RU"/>
        </w:rPr>
        <w:t xml:space="preserve"> изложить в следующей редакции: в</w:t>
      </w:r>
      <w:r w:rsidRPr="001F524F">
        <w:rPr>
          <w:rFonts w:ascii="Times New Roman" w:hAnsi="Times New Roman"/>
          <w:sz w:val="28"/>
          <w:szCs w:val="28"/>
        </w:rPr>
        <w:t>новь избранный Совет депутатов собирается на первое заседание в установленный уставом муниципального образования срок, который не может превышать 30 дней со дня избрания не менее двух третей от установленной численности депутатов.</w:t>
      </w:r>
    </w:p>
    <w:p w:rsidR="006503AB" w:rsidRPr="001F524F" w:rsidRDefault="006503AB" w:rsidP="001F524F">
      <w:pPr>
        <w:spacing w:after="0" w:line="240" w:lineRule="auto"/>
        <w:jc w:val="both"/>
        <w:rPr>
          <w:rFonts w:ascii="Times New Roman" w:hAnsi="Times New Roman"/>
          <w:b/>
          <w:sz w:val="28"/>
          <w:szCs w:val="28"/>
        </w:rPr>
      </w:pPr>
      <w:r w:rsidRPr="001F524F">
        <w:rPr>
          <w:rFonts w:ascii="Times New Roman" w:hAnsi="Times New Roman"/>
          <w:b/>
          <w:sz w:val="28"/>
          <w:szCs w:val="28"/>
        </w:rPr>
        <w:t>4. В статье 25 «Досрочное прекращение полномочий Совета депутатов»</w:t>
      </w:r>
    </w:p>
    <w:p w:rsidR="006503AB" w:rsidRPr="001F524F" w:rsidRDefault="006503AB" w:rsidP="001F524F">
      <w:pPr>
        <w:pStyle w:val="u"/>
        <w:spacing w:before="0" w:beforeAutospacing="0" w:after="0" w:afterAutospacing="0"/>
        <w:ind w:firstLine="540"/>
        <w:jc w:val="both"/>
        <w:rPr>
          <w:sz w:val="28"/>
          <w:szCs w:val="28"/>
        </w:rPr>
      </w:pPr>
      <w:r>
        <w:rPr>
          <w:b/>
          <w:sz w:val="28"/>
          <w:szCs w:val="28"/>
        </w:rPr>
        <w:t>пункт</w:t>
      </w:r>
      <w:r w:rsidRPr="001F524F">
        <w:rPr>
          <w:b/>
          <w:sz w:val="28"/>
          <w:szCs w:val="28"/>
        </w:rPr>
        <w:t xml:space="preserve"> 1 изложить в следующей редакции: </w:t>
      </w:r>
      <w:r w:rsidRPr="001F524F">
        <w:rPr>
          <w:sz w:val="28"/>
          <w:szCs w:val="28"/>
        </w:rPr>
        <w:t xml:space="preserve"> полномочия Совета депутатов независимо от порядка его формирования могут быть прекращены досрочно в порядке и по основаниям, которые предусмотрены </w:t>
      </w:r>
      <w:hyperlink r:id="rId5" w:anchor="p1983" w:tooltip="Текущий документ" w:history="1">
        <w:r w:rsidRPr="001F524F">
          <w:rPr>
            <w:rStyle w:val="Hyperlink"/>
            <w:sz w:val="28"/>
            <w:szCs w:val="28"/>
          </w:rPr>
          <w:t>статьей 73</w:t>
        </w:r>
      </w:hyperlink>
      <w:r w:rsidRPr="001F524F">
        <w:rPr>
          <w:sz w:val="28"/>
          <w:szCs w:val="28"/>
        </w:rPr>
        <w:t xml:space="preserve"> настоящего Федерального закона. Полномочия представительного органа муниципального образования также прекращаются:</w:t>
      </w:r>
    </w:p>
    <w:p w:rsidR="006503AB" w:rsidRPr="001F524F" w:rsidRDefault="006503AB" w:rsidP="001F524F">
      <w:pPr>
        <w:pStyle w:val="u"/>
        <w:spacing w:before="0" w:beforeAutospacing="0" w:after="0" w:afterAutospacing="0"/>
        <w:jc w:val="both"/>
        <w:rPr>
          <w:sz w:val="28"/>
          <w:szCs w:val="28"/>
        </w:rPr>
      </w:pPr>
      <w:bookmarkStart w:id="3" w:name="p1178"/>
      <w:bookmarkStart w:id="4" w:name="p1180"/>
      <w:bookmarkEnd w:id="3"/>
      <w:bookmarkEnd w:id="4"/>
      <w:r w:rsidRPr="001F524F">
        <w:rPr>
          <w:sz w:val="28"/>
          <w:szCs w:val="28"/>
        </w:rP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6503AB" w:rsidRPr="001F524F" w:rsidRDefault="006503AB" w:rsidP="001F524F">
      <w:pPr>
        <w:pStyle w:val="u"/>
        <w:spacing w:before="0" w:beforeAutospacing="0" w:after="0" w:afterAutospacing="0"/>
        <w:jc w:val="both"/>
        <w:rPr>
          <w:sz w:val="28"/>
          <w:szCs w:val="28"/>
        </w:rPr>
      </w:pPr>
      <w:bookmarkStart w:id="5" w:name="p1181"/>
      <w:bookmarkEnd w:id="5"/>
      <w:r w:rsidRPr="001F524F">
        <w:rPr>
          <w:sz w:val="28"/>
          <w:szCs w:val="28"/>
        </w:rPr>
        <w:t>2) в случае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6503AB" w:rsidRPr="001F524F" w:rsidRDefault="006503AB" w:rsidP="001F524F">
      <w:pPr>
        <w:pStyle w:val="unip"/>
        <w:spacing w:before="0" w:beforeAutospacing="0" w:after="0" w:afterAutospacing="0"/>
        <w:jc w:val="both"/>
        <w:rPr>
          <w:sz w:val="28"/>
          <w:szCs w:val="28"/>
        </w:rPr>
      </w:pPr>
      <w:bookmarkStart w:id="6" w:name="p1182"/>
      <w:bookmarkEnd w:id="6"/>
      <w:r w:rsidRPr="001F524F">
        <w:rPr>
          <w:sz w:val="28"/>
          <w:szCs w:val="28"/>
        </w:rPr>
        <w:t xml:space="preserve">3) в случае преобразования Чернореченского сельсовета, осуществляемого в соответствии с </w:t>
      </w:r>
      <w:hyperlink r:id="rId6" w:anchor="p275" w:tooltip="Текущий документ" w:history="1">
        <w:r w:rsidRPr="001F524F">
          <w:rPr>
            <w:rStyle w:val="Hyperlink"/>
            <w:sz w:val="28"/>
            <w:szCs w:val="28"/>
          </w:rPr>
          <w:t>частями 3</w:t>
        </w:r>
      </w:hyperlink>
      <w:r w:rsidRPr="001F524F">
        <w:rPr>
          <w:sz w:val="28"/>
          <w:szCs w:val="28"/>
        </w:rPr>
        <w:t xml:space="preserve">, </w:t>
      </w:r>
      <w:hyperlink r:id="rId7" w:anchor="p281" w:tooltip="Текущий документ" w:history="1">
        <w:r w:rsidRPr="001F524F">
          <w:rPr>
            <w:rStyle w:val="Hyperlink"/>
            <w:sz w:val="28"/>
            <w:szCs w:val="28"/>
          </w:rPr>
          <w:t>4</w:t>
        </w:r>
      </w:hyperlink>
      <w:r w:rsidRPr="001F524F">
        <w:rPr>
          <w:sz w:val="28"/>
          <w:szCs w:val="28"/>
        </w:rPr>
        <w:t xml:space="preserve"> - </w:t>
      </w:r>
      <w:hyperlink r:id="rId8" w:anchor="p286" w:tooltip="Текущий документ" w:history="1">
        <w:r w:rsidRPr="001F524F">
          <w:rPr>
            <w:rStyle w:val="Hyperlink"/>
            <w:sz w:val="28"/>
            <w:szCs w:val="28"/>
          </w:rPr>
          <w:t>7 статьи 13</w:t>
        </w:r>
      </w:hyperlink>
      <w:r w:rsidRPr="001F524F">
        <w:rPr>
          <w:sz w:val="28"/>
          <w:szCs w:val="28"/>
        </w:rPr>
        <w:t xml:space="preserve"> настоящего Федерального закона, а также в случае </w:t>
      </w:r>
    </w:p>
    <w:p w:rsidR="006503AB" w:rsidRPr="001F524F" w:rsidRDefault="006503AB" w:rsidP="001F524F">
      <w:pPr>
        <w:pStyle w:val="u"/>
        <w:spacing w:before="0" w:beforeAutospacing="0" w:after="0" w:afterAutospacing="0"/>
        <w:jc w:val="both"/>
        <w:rPr>
          <w:sz w:val="28"/>
          <w:szCs w:val="28"/>
        </w:rPr>
      </w:pPr>
      <w:bookmarkStart w:id="7" w:name="p1185"/>
      <w:bookmarkEnd w:id="7"/>
      <w:r w:rsidRPr="001F524F">
        <w:rPr>
          <w:sz w:val="28"/>
          <w:szCs w:val="28"/>
        </w:rPr>
        <w:t>4) в случае утраты поселением статуса муниципального образования в связи с его объединением с городским округом;</w:t>
      </w:r>
    </w:p>
    <w:p w:rsidR="006503AB" w:rsidRDefault="006503AB" w:rsidP="001F524F">
      <w:pPr>
        <w:pStyle w:val="u"/>
        <w:spacing w:before="0" w:beforeAutospacing="0" w:after="0" w:afterAutospacing="0"/>
        <w:jc w:val="both"/>
        <w:rPr>
          <w:sz w:val="28"/>
          <w:szCs w:val="28"/>
        </w:rPr>
      </w:pPr>
      <w:bookmarkStart w:id="8" w:name="p1186"/>
      <w:bookmarkStart w:id="9" w:name="p1187"/>
      <w:bookmarkEnd w:id="8"/>
      <w:bookmarkEnd w:id="9"/>
      <w:r w:rsidRPr="001F524F">
        <w:rPr>
          <w:sz w:val="28"/>
          <w:szCs w:val="28"/>
        </w:rPr>
        <w:t>5) в случае увеличения численности избирателей Чернореченского сельсовета более чем на 25 процентов, произошедшего вследствие изменения границ муниципального образования или объединения поселения с городским округом.</w:t>
      </w:r>
      <w:bookmarkStart w:id="10" w:name="p1188"/>
      <w:bookmarkStart w:id="11" w:name="p1189"/>
      <w:bookmarkStart w:id="12" w:name="p1190"/>
      <w:bookmarkEnd w:id="10"/>
      <w:bookmarkEnd w:id="11"/>
      <w:bookmarkEnd w:id="12"/>
    </w:p>
    <w:p w:rsidR="006503AB" w:rsidRPr="001F524F" w:rsidRDefault="006503AB" w:rsidP="001F524F">
      <w:pPr>
        <w:pStyle w:val="u"/>
        <w:spacing w:before="0" w:beforeAutospacing="0" w:after="0" w:afterAutospacing="0"/>
        <w:jc w:val="both"/>
        <w:rPr>
          <w:sz w:val="28"/>
          <w:szCs w:val="28"/>
        </w:rPr>
      </w:pPr>
      <w:r>
        <w:rPr>
          <w:sz w:val="28"/>
          <w:szCs w:val="28"/>
        </w:rPr>
        <w:t xml:space="preserve">6) </w:t>
      </w:r>
      <w:r w:rsidRPr="001F524F">
        <w:rPr>
          <w:sz w:val="28"/>
          <w:szCs w:val="28"/>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6503AB" w:rsidRPr="001F524F" w:rsidRDefault="006503AB" w:rsidP="00442B66">
      <w:pPr>
        <w:spacing w:after="0"/>
        <w:ind w:firstLine="540"/>
        <w:jc w:val="both"/>
        <w:rPr>
          <w:sz w:val="28"/>
          <w:szCs w:val="28"/>
        </w:rPr>
      </w:pPr>
      <w:r w:rsidRPr="001F524F">
        <w:rPr>
          <w:rFonts w:ascii="Times New Roman" w:hAnsi="Times New Roman"/>
          <w:b/>
          <w:sz w:val="28"/>
          <w:szCs w:val="28"/>
        </w:rPr>
        <w:t>пункт 2</w:t>
      </w:r>
      <w:r w:rsidRPr="001F524F">
        <w:rPr>
          <w:rFonts w:ascii="Times New Roman" w:hAnsi="Times New Roman"/>
          <w:sz w:val="28"/>
          <w:szCs w:val="28"/>
        </w:rPr>
        <w:t xml:space="preserve"> изложить в следующей редакции: в случае досрочного прекращения полномочий Совета депутатов,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9" w:tooltip="Федеральный закон от 12.06.2002 N 67-ФЗ (ред. от 07.05.2013) &quot;Об основных гарантиях избирательных прав и права на участие в референдуме граждан Российской Федерации&quot;" w:history="1">
        <w:r w:rsidRPr="001F524F">
          <w:rPr>
            <w:rStyle w:val="Hyperlink"/>
            <w:rFonts w:ascii="Times New Roman" w:hAnsi="Times New Roman"/>
            <w:sz w:val="28"/>
            <w:szCs w:val="28"/>
          </w:rPr>
          <w:t>законом</w:t>
        </w:r>
      </w:hyperlink>
      <w:r w:rsidRPr="001F524F">
        <w:rPr>
          <w:rFonts w:ascii="Times New Roman" w:hAnsi="Times New Roman"/>
          <w:sz w:val="28"/>
          <w:szCs w:val="28"/>
        </w:rPr>
        <w:t>.</w:t>
      </w:r>
    </w:p>
    <w:p w:rsidR="006503AB" w:rsidRPr="007F4210" w:rsidRDefault="006503AB" w:rsidP="00442B66">
      <w:pPr>
        <w:spacing w:after="0" w:line="240" w:lineRule="auto"/>
        <w:jc w:val="both"/>
        <w:rPr>
          <w:rFonts w:ascii="Times New Roman" w:hAnsi="Times New Roman"/>
          <w:b/>
          <w:sz w:val="28"/>
          <w:szCs w:val="28"/>
        </w:rPr>
      </w:pPr>
      <w:r w:rsidRPr="007F4210">
        <w:rPr>
          <w:rFonts w:ascii="Times New Roman" w:hAnsi="Times New Roman"/>
          <w:b/>
          <w:sz w:val="28"/>
          <w:szCs w:val="28"/>
        </w:rPr>
        <w:t>5. Статья 27 «Глава поселения»</w:t>
      </w:r>
    </w:p>
    <w:p w:rsidR="006503AB" w:rsidRPr="00442B66" w:rsidRDefault="006503AB" w:rsidP="00442B66">
      <w:pPr>
        <w:pStyle w:val="u"/>
        <w:spacing w:before="0" w:beforeAutospacing="0" w:after="0" w:afterAutospacing="0"/>
        <w:ind w:firstLine="540"/>
        <w:jc w:val="both"/>
        <w:rPr>
          <w:sz w:val="28"/>
          <w:szCs w:val="28"/>
        </w:rPr>
      </w:pPr>
      <w:r w:rsidRPr="00442B66">
        <w:rPr>
          <w:b/>
          <w:sz w:val="28"/>
          <w:szCs w:val="28"/>
        </w:rPr>
        <w:t>пункт 2</w:t>
      </w:r>
      <w:r>
        <w:rPr>
          <w:sz w:val="28"/>
          <w:szCs w:val="28"/>
        </w:rPr>
        <w:t xml:space="preserve"> изложить в следующей редакции:</w:t>
      </w:r>
      <w:r w:rsidRPr="007F4210">
        <w:rPr>
          <w:sz w:val="28"/>
          <w:szCs w:val="28"/>
        </w:rPr>
        <w:t xml:space="preserve"> </w:t>
      </w:r>
      <w:r w:rsidRPr="00442B66">
        <w:rPr>
          <w:sz w:val="28"/>
          <w:szCs w:val="28"/>
        </w:rPr>
        <w:t>Глава муниципального образования в соответствии с уставом муниципального образования:</w:t>
      </w:r>
    </w:p>
    <w:p w:rsidR="006503AB" w:rsidRPr="00442B66" w:rsidRDefault="006503AB" w:rsidP="00442B66">
      <w:pPr>
        <w:pStyle w:val="u"/>
        <w:spacing w:before="0" w:beforeAutospacing="0" w:after="0" w:afterAutospacing="0"/>
        <w:jc w:val="both"/>
        <w:rPr>
          <w:sz w:val="28"/>
          <w:szCs w:val="28"/>
        </w:rPr>
      </w:pPr>
      <w:bookmarkStart w:id="13" w:name="p1213"/>
      <w:bookmarkEnd w:id="13"/>
      <w:r w:rsidRPr="00442B66">
        <w:rPr>
          <w:sz w:val="28"/>
          <w:szCs w:val="28"/>
        </w:rPr>
        <w:t>1) избирается на муниципальных выборах либо представительным органом муниципального образования из своего состава. В поселении с численностью жителей, обладающих избирательным правом, не более 100 человек глава муниципального образования избирается на сходе граждан, осуществляющем полномочия представительного органа муниципального образования, и исполняет полномочия главы местной администрации;</w:t>
      </w:r>
    </w:p>
    <w:p w:rsidR="006503AB" w:rsidRPr="00442B66" w:rsidRDefault="006503AB" w:rsidP="00442B66">
      <w:pPr>
        <w:pStyle w:val="u"/>
        <w:spacing w:before="0" w:beforeAutospacing="0" w:after="0" w:afterAutospacing="0"/>
        <w:jc w:val="both"/>
        <w:rPr>
          <w:sz w:val="28"/>
          <w:szCs w:val="28"/>
        </w:rPr>
      </w:pPr>
      <w:bookmarkStart w:id="14" w:name="p1214"/>
      <w:bookmarkStart w:id="15" w:name="p1216"/>
      <w:bookmarkEnd w:id="14"/>
      <w:bookmarkEnd w:id="15"/>
      <w:r w:rsidRPr="00442B66">
        <w:rPr>
          <w:sz w:val="28"/>
          <w:szCs w:val="28"/>
        </w:rPr>
        <w:t>2) в случае избрания на муниципальных выборах либо входит в состав представительного органа муниципального образования с правом решающего голоса и исполняет полномочия его председателя, либо возглавляет местную администрацию;</w:t>
      </w:r>
    </w:p>
    <w:p w:rsidR="006503AB" w:rsidRPr="00442B66" w:rsidRDefault="006503AB" w:rsidP="00442B66">
      <w:pPr>
        <w:pStyle w:val="u"/>
        <w:spacing w:before="0" w:beforeAutospacing="0" w:after="0" w:afterAutospacing="0"/>
        <w:jc w:val="both"/>
        <w:rPr>
          <w:sz w:val="28"/>
          <w:szCs w:val="28"/>
        </w:rPr>
      </w:pPr>
      <w:bookmarkStart w:id="16" w:name="p1217"/>
      <w:bookmarkStart w:id="17" w:name="p1219"/>
      <w:bookmarkEnd w:id="16"/>
      <w:bookmarkEnd w:id="17"/>
      <w:r w:rsidRPr="00442B66">
        <w:rPr>
          <w:sz w:val="28"/>
          <w:szCs w:val="28"/>
        </w:rPr>
        <w:t>3) в случае избрания представительным органом муниципального образования исполняет полномочия его председателя;</w:t>
      </w:r>
    </w:p>
    <w:p w:rsidR="006503AB" w:rsidRPr="00442B66" w:rsidRDefault="006503AB" w:rsidP="00442B66">
      <w:pPr>
        <w:pStyle w:val="u"/>
        <w:spacing w:before="0" w:beforeAutospacing="0" w:after="0" w:afterAutospacing="0"/>
        <w:jc w:val="both"/>
        <w:rPr>
          <w:sz w:val="28"/>
          <w:szCs w:val="28"/>
        </w:rPr>
      </w:pPr>
      <w:bookmarkStart w:id="18" w:name="p1220"/>
      <w:bookmarkStart w:id="19" w:name="p1222"/>
      <w:bookmarkEnd w:id="18"/>
      <w:bookmarkEnd w:id="19"/>
      <w:r w:rsidRPr="00442B66">
        <w:rPr>
          <w:sz w:val="28"/>
          <w:szCs w:val="28"/>
        </w:rP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6503AB" w:rsidRPr="00D558CB" w:rsidRDefault="006503AB" w:rsidP="00D558CB">
      <w:pPr>
        <w:pStyle w:val="u"/>
        <w:spacing w:before="0" w:beforeAutospacing="0" w:after="0" w:afterAutospacing="0"/>
        <w:jc w:val="both"/>
        <w:rPr>
          <w:sz w:val="28"/>
          <w:szCs w:val="28"/>
        </w:rPr>
      </w:pPr>
      <w:bookmarkStart w:id="20" w:name="p1223"/>
      <w:bookmarkStart w:id="21" w:name="p1225"/>
      <w:bookmarkEnd w:id="20"/>
      <w:bookmarkEnd w:id="21"/>
      <w:r w:rsidRPr="00D558CB">
        <w:rPr>
          <w:sz w:val="28"/>
          <w:szCs w:val="28"/>
        </w:rPr>
        <w:t xml:space="preserve">5) в случае формирования представительного органа муниципального района в соответствии с </w:t>
      </w:r>
      <w:hyperlink r:id="rId10" w:anchor="p1124" w:tooltip="Текущий документ" w:history="1">
        <w:r w:rsidRPr="00D558CB">
          <w:rPr>
            <w:rStyle w:val="Hyperlink"/>
            <w:sz w:val="28"/>
            <w:szCs w:val="28"/>
          </w:rPr>
          <w:t>пунктом 1 части 4 статьи 35</w:t>
        </w:r>
      </w:hyperlink>
      <w:r w:rsidRPr="00D558CB">
        <w:rPr>
          <w:sz w:val="28"/>
          <w:szCs w:val="28"/>
        </w:rPr>
        <w:t xml:space="preserve"> от 21.07.2005 №93-ФЗ</w:t>
      </w:r>
      <w:bookmarkStart w:id="22" w:name="p1226"/>
      <w:bookmarkStart w:id="23" w:name="p1242"/>
      <w:bookmarkEnd w:id="22"/>
      <w:bookmarkEnd w:id="23"/>
    </w:p>
    <w:p w:rsidR="006503AB" w:rsidRPr="00C82E5F" w:rsidRDefault="006503AB" w:rsidP="00442B66">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 xml:space="preserve">6. </w:t>
      </w:r>
      <w:r w:rsidRPr="00C82E5F">
        <w:rPr>
          <w:rFonts w:ascii="Times New Roman" w:hAnsi="Times New Roman"/>
          <w:b/>
          <w:sz w:val="28"/>
          <w:szCs w:val="28"/>
          <w:lang w:eastAsia="ru-RU"/>
        </w:rPr>
        <w:t>Статья 28 «Долгосрочные прекращения полномочий главы поселения»</w:t>
      </w:r>
    </w:p>
    <w:p w:rsidR="006503AB" w:rsidRPr="00C82E5F" w:rsidRDefault="006503AB" w:rsidP="00442B66">
      <w:pPr>
        <w:pStyle w:val="u"/>
        <w:spacing w:before="0" w:beforeAutospacing="0" w:after="0" w:afterAutospacing="0"/>
        <w:jc w:val="both"/>
        <w:rPr>
          <w:sz w:val="28"/>
          <w:szCs w:val="28"/>
        </w:rPr>
      </w:pPr>
      <w:r>
        <w:rPr>
          <w:sz w:val="28"/>
          <w:szCs w:val="28"/>
        </w:rPr>
        <w:t xml:space="preserve">Изложить в следующей редакции: </w:t>
      </w:r>
      <w:r w:rsidRPr="00C82E5F">
        <w:rPr>
          <w:sz w:val="28"/>
          <w:szCs w:val="28"/>
        </w:rPr>
        <w:t xml:space="preserve">Полномочия главы </w:t>
      </w:r>
      <w:r>
        <w:rPr>
          <w:sz w:val="28"/>
          <w:szCs w:val="28"/>
        </w:rPr>
        <w:t>Чернореченского сельсовета</w:t>
      </w:r>
      <w:r w:rsidRPr="00C82E5F">
        <w:rPr>
          <w:sz w:val="28"/>
          <w:szCs w:val="28"/>
        </w:rPr>
        <w:t xml:space="preserve"> прекращаются досрочно в случае:</w:t>
      </w:r>
    </w:p>
    <w:p w:rsidR="006503AB" w:rsidRPr="00C82E5F" w:rsidRDefault="006503AB" w:rsidP="00442B66">
      <w:pPr>
        <w:pStyle w:val="u"/>
        <w:spacing w:before="0" w:beforeAutospacing="0" w:after="0" w:afterAutospacing="0"/>
        <w:jc w:val="both"/>
        <w:rPr>
          <w:sz w:val="28"/>
          <w:szCs w:val="28"/>
        </w:rPr>
      </w:pPr>
      <w:bookmarkStart w:id="24" w:name="p1244"/>
      <w:bookmarkEnd w:id="24"/>
      <w:r w:rsidRPr="00C82E5F">
        <w:rPr>
          <w:sz w:val="28"/>
          <w:szCs w:val="28"/>
        </w:rPr>
        <w:t>1) смерти;</w:t>
      </w:r>
    </w:p>
    <w:p w:rsidR="006503AB" w:rsidRPr="00C82E5F" w:rsidRDefault="006503AB" w:rsidP="00C82E5F">
      <w:pPr>
        <w:pStyle w:val="u"/>
        <w:spacing w:before="0" w:beforeAutospacing="0" w:after="0" w:afterAutospacing="0"/>
        <w:jc w:val="both"/>
        <w:rPr>
          <w:sz w:val="28"/>
          <w:szCs w:val="28"/>
        </w:rPr>
      </w:pPr>
      <w:bookmarkStart w:id="25" w:name="p1245"/>
      <w:bookmarkEnd w:id="25"/>
      <w:r w:rsidRPr="00C82E5F">
        <w:rPr>
          <w:sz w:val="28"/>
          <w:szCs w:val="28"/>
        </w:rPr>
        <w:t>2) отставки по собственному желанию;</w:t>
      </w:r>
    </w:p>
    <w:p w:rsidR="006503AB" w:rsidRPr="00C82E5F" w:rsidRDefault="006503AB" w:rsidP="00C82E5F">
      <w:pPr>
        <w:pStyle w:val="u"/>
        <w:spacing w:before="0" w:beforeAutospacing="0" w:after="0" w:afterAutospacing="0"/>
        <w:jc w:val="both"/>
        <w:rPr>
          <w:sz w:val="28"/>
          <w:szCs w:val="28"/>
        </w:rPr>
      </w:pPr>
      <w:bookmarkStart w:id="26" w:name="p1246"/>
      <w:bookmarkEnd w:id="26"/>
      <w:r w:rsidRPr="00C82E5F">
        <w:rPr>
          <w:sz w:val="28"/>
          <w:szCs w:val="28"/>
        </w:rPr>
        <w:t xml:space="preserve">2.1) удаления в отставку в соответствии со </w:t>
      </w:r>
      <w:hyperlink r:id="rId11" w:anchor="p2002" w:tooltip="Текущий документ" w:history="1">
        <w:r w:rsidRPr="00C82E5F">
          <w:rPr>
            <w:rStyle w:val="Hyperlink"/>
            <w:sz w:val="28"/>
            <w:szCs w:val="28"/>
          </w:rPr>
          <w:t>статьей 74.1</w:t>
        </w:r>
      </w:hyperlink>
      <w:r>
        <w:rPr>
          <w:sz w:val="28"/>
          <w:szCs w:val="28"/>
        </w:rPr>
        <w:t xml:space="preserve"> от 07.05.2009 №90-ФЗ</w:t>
      </w:r>
      <w:r w:rsidRPr="00C82E5F">
        <w:rPr>
          <w:sz w:val="28"/>
          <w:szCs w:val="28"/>
        </w:rPr>
        <w:t>;</w:t>
      </w:r>
    </w:p>
    <w:p w:rsidR="006503AB" w:rsidRPr="00C82E5F" w:rsidRDefault="006503AB" w:rsidP="00C82E5F">
      <w:pPr>
        <w:pStyle w:val="u"/>
        <w:spacing w:before="0" w:beforeAutospacing="0" w:after="0" w:afterAutospacing="0"/>
        <w:jc w:val="both"/>
        <w:rPr>
          <w:sz w:val="28"/>
          <w:szCs w:val="28"/>
        </w:rPr>
      </w:pPr>
      <w:bookmarkStart w:id="27" w:name="p1247"/>
      <w:bookmarkStart w:id="28" w:name="p1248"/>
      <w:bookmarkEnd w:id="27"/>
      <w:bookmarkEnd w:id="28"/>
      <w:r w:rsidRPr="00C82E5F">
        <w:rPr>
          <w:sz w:val="28"/>
          <w:szCs w:val="28"/>
        </w:rPr>
        <w:t xml:space="preserve">3) отрешения от должности в соответствии со </w:t>
      </w:r>
      <w:hyperlink r:id="rId12" w:anchor="p1993" w:tooltip="Текущий документ" w:history="1">
        <w:r w:rsidRPr="00C82E5F">
          <w:rPr>
            <w:rStyle w:val="Hyperlink"/>
            <w:sz w:val="28"/>
            <w:szCs w:val="28"/>
          </w:rPr>
          <w:t>статьей 74</w:t>
        </w:r>
      </w:hyperlink>
      <w:r>
        <w:rPr>
          <w:sz w:val="28"/>
          <w:szCs w:val="28"/>
        </w:rPr>
        <w:t xml:space="preserve"> от 07.05.2009 №90-ФЗ</w:t>
      </w:r>
      <w:r w:rsidRPr="00C82E5F">
        <w:rPr>
          <w:sz w:val="28"/>
          <w:szCs w:val="28"/>
        </w:rPr>
        <w:t>;</w:t>
      </w:r>
    </w:p>
    <w:p w:rsidR="006503AB" w:rsidRPr="00C82E5F" w:rsidRDefault="006503AB" w:rsidP="00C82E5F">
      <w:pPr>
        <w:pStyle w:val="u"/>
        <w:spacing w:before="0" w:beforeAutospacing="0" w:after="0" w:afterAutospacing="0"/>
        <w:jc w:val="both"/>
        <w:rPr>
          <w:sz w:val="28"/>
          <w:szCs w:val="28"/>
        </w:rPr>
      </w:pPr>
      <w:bookmarkStart w:id="29" w:name="p1249"/>
      <w:bookmarkEnd w:id="29"/>
      <w:r w:rsidRPr="00C82E5F">
        <w:rPr>
          <w:sz w:val="28"/>
          <w:szCs w:val="28"/>
        </w:rPr>
        <w:t>4) признания судом недееспособным или ограниченно дееспособным;</w:t>
      </w:r>
    </w:p>
    <w:p w:rsidR="006503AB" w:rsidRPr="00C82E5F" w:rsidRDefault="006503AB" w:rsidP="00C82E5F">
      <w:pPr>
        <w:pStyle w:val="u"/>
        <w:spacing w:before="0" w:beforeAutospacing="0" w:after="0" w:afterAutospacing="0"/>
        <w:jc w:val="both"/>
        <w:rPr>
          <w:sz w:val="28"/>
          <w:szCs w:val="28"/>
        </w:rPr>
      </w:pPr>
      <w:bookmarkStart w:id="30" w:name="p1250"/>
      <w:bookmarkEnd w:id="30"/>
      <w:r w:rsidRPr="00C82E5F">
        <w:rPr>
          <w:sz w:val="28"/>
          <w:szCs w:val="28"/>
        </w:rPr>
        <w:t>5) признания судом безвестно отсутствующим или объявления умершим;</w:t>
      </w:r>
    </w:p>
    <w:p w:rsidR="006503AB" w:rsidRPr="00C82E5F" w:rsidRDefault="006503AB" w:rsidP="00C82E5F">
      <w:pPr>
        <w:pStyle w:val="u"/>
        <w:spacing w:before="0" w:beforeAutospacing="0" w:after="0" w:afterAutospacing="0"/>
        <w:jc w:val="both"/>
        <w:rPr>
          <w:sz w:val="28"/>
          <w:szCs w:val="28"/>
        </w:rPr>
      </w:pPr>
      <w:bookmarkStart w:id="31" w:name="p1251"/>
      <w:bookmarkEnd w:id="31"/>
      <w:r w:rsidRPr="00C82E5F">
        <w:rPr>
          <w:sz w:val="28"/>
          <w:szCs w:val="28"/>
        </w:rPr>
        <w:t>6) вступления в отношении его в законную силу обвинительного приговора суда;</w:t>
      </w:r>
    </w:p>
    <w:p w:rsidR="006503AB" w:rsidRPr="00C82E5F" w:rsidRDefault="006503AB" w:rsidP="00C82E5F">
      <w:pPr>
        <w:pStyle w:val="u"/>
        <w:spacing w:before="0" w:beforeAutospacing="0" w:after="0" w:afterAutospacing="0"/>
        <w:jc w:val="both"/>
        <w:rPr>
          <w:sz w:val="28"/>
          <w:szCs w:val="28"/>
        </w:rPr>
      </w:pPr>
      <w:bookmarkStart w:id="32" w:name="p1252"/>
      <w:bookmarkEnd w:id="32"/>
      <w:r w:rsidRPr="00C82E5F">
        <w:rPr>
          <w:sz w:val="28"/>
          <w:szCs w:val="28"/>
        </w:rPr>
        <w:t>7) выезда за пределы Российской Федерации на постоянное место жительства;</w:t>
      </w:r>
    </w:p>
    <w:p w:rsidR="006503AB" w:rsidRPr="00C82E5F" w:rsidRDefault="006503AB" w:rsidP="00C82E5F">
      <w:pPr>
        <w:pStyle w:val="u"/>
        <w:spacing w:before="0" w:beforeAutospacing="0" w:after="0" w:afterAutospacing="0"/>
        <w:jc w:val="both"/>
        <w:rPr>
          <w:sz w:val="28"/>
          <w:szCs w:val="28"/>
        </w:rPr>
      </w:pPr>
      <w:bookmarkStart w:id="33" w:name="p1253"/>
      <w:bookmarkEnd w:id="33"/>
      <w:r w:rsidRPr="00C82E5F">
        <w:rPr>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503AB" w:rsidRPr="00C82E5F" w:rsidRDefault="006503AB" w:rsidP="00C82E5F">
      <w:pPr>
        <w:pStyle w:val="u"/>
        <w:spacing w:before="0" w:beforeAutospacing="0" w:after="0" w:afterAutospacing="0"/>
        <w:jc w:val="both"/>
        <w:rPr>
          <w:sz w:val="28"/>
          <w:szCs w:val="28"/>
        </w:rPr>
      </w:pPr>
      <w:bookmarkStart w:id="34" w:name="p1254"/>
      <w:bookmarkStart w:id="35" w:name="p1256"/>
      <w:bookmarkEnd w:id="34"/>
      <w:bookmarkEnd w:id="35"/>
      <w:r w:rsidRPr="00C82E5F">
        <w:rPr>
          <w:sz w:val="28"/>
          <w:szCs w:val="28"/>
        </w:rPr>
        <w:t>9) отзыва избирателями;</w:t>
      </w:r>
    </w:p>
    <w:p w:rsidR="006503AB" w:rsidRPr="00C82E5F" w:rsidRDefault="006503AB" w:rsidP="00C82E5F">
      <w:pPr>
        <w:pStyle w:val="u"/>
        <w:spacing w:before="0" w:beforeAutospacing="0" w:after="0" w:afterAutospacing="0"/>
        <w:jc w:val="both"/>
        <w:rPr>
          <w:sz w:val="28"/>
          <w:szCs w:val="28"/>
        </w:rPr>
      </w:pPr>
      <w:bookmarkStart w:id="36" w:name="p1257"/>
      <w:bookmarkEnd w:id="36"/>
      <w:r w:rsidRPr="00C82E5F">
        <w:rPr>
          <w:sz w:val="28"/>
          <w:szCs w:val="28"/>
        </w:rPr>
        <w:t xml:space="preserve">10) установленной в судебном порядке стойкой неспособности по состоянию здоровья осуществлять полномочия главы </w:t>
      </w:r>
      <w:r>
        <w:rPr>
          <w:sz w:val="28"/>
          <w:szCs w:val="28"/>
        </w:rPr>
        <w:t>Чернореченского сельсовета</w:t>
      </w:r>
      <w:r w:rsidRPr="00C82E5F">
        <w:rPr>
          <w:sz w:val="28"/>
          <w:szCs w:val="28"/>
        </w:rPr>
        <w:t>;</w:t>
      </w:r>
    </w:p>
    <w:p w:rsidR="006503AB" w:rsidRPr="00C82E5F" w:rsidRDefault="006503AB" w:rsidP="00C82E5F">
      <w:pPr>
        <w:pStyle w:val="u"/>
        <w:spacing w:before="0" w:beforeAutospacing="0" w:after="0" w:afterAutospacing="0"/>
        <w:jc w:val="both"/>
        <w:rPr>
          <w:sz w:val="28"/>
          <w:szCs w:val="28"/>
        </w:rPr>
      </w:pPr>
      <w:bookmarkStart w:id="37" w:name="p1258"/>
      <w:bookmarkEnd w:id="37"/>
      <w:r w:rsidRPr="00C82E5F">
        <w:rPr>
          <w:sz w:val="28"/>
          <w:szCs w:val="28"/>
        </w:rPr>
        <w:t xml:space="preserve">11) утратил силу с 1 января 2012 года. - Федеральный </w:t>
      </w:r>
      <w:hyperlink r:id="rId13" w:tooltip="Федеральный закон от 30.11.2011 N 361-ФЗ &quot;О внесении изменений в отдельные законодательные акты Российской Федерации&quot; ------------------ Недействующая редакция" w:history="1">
        <w:r w:rsidRPr="00C82E5F">
          <w:rPr>
            <w:rStyle w:val="Hyperlink"/>
            <w:sz w:val="28"/>
            <w:szCs w:val="28"/>
          </w:rPr>
          <w:t>закон</w:t>
        </w:r>
      </w:hyperlink>
      <w:r w:rsidRPr="00C82E5F">
        <w:rPr>
          <w:sz w:val="28"/>
          <w:szCs w:val="28"/>
        </w:rPr>
        <w:t xml:space="preserve"> от 30.11.2011 N 361-ФЗ;</w:t>
      </w:r>
    </w:p>
    <w:p w:rsidR="006503AB" w:rsidRPr="00C82E5F" w:rsidRDefault="006503AB" w:rsidP="00C82E5F">
      <w:pPr>
        <w:pStyle w:val="u"/>
        <w:spacing w:before="0" w:beforeAutospacing="0" w:after="0" w:afterAutospacing="0"/>
        <w:jc w:val="both"/>
        <w:rPr>
          <w:sz w:val="28"/>
          <w:szCs w:val="28"/>
        </w:rPr>
      </w:pPr>
      <w:bookmarkStart w:id="38" w:name="p1259"/>
      <w:bookmarkStart w:id="39" w:name="p1260"/>
      <w:bookmarkEnd w:id="38"/>
      <w:bookmarkEnd w:id="39"/>
      <w:r w:rsidRPr="00C82E5F">
        <w:rPr>
          <w:sz w:val="28"/>
          <w:szCs w:val="28"/>
        </w:rPr>
        <w:t xml:space="preserve">11.1) изменения порядка формирования представительного органа муниципального района в соответствии с </w:t>
      </w:r>
      <w:hyperlink r:id="rId14" w:anchor="p1129" w:tooltip="Текущий документ" w:history="1">
        <w:r w:rsidRPr="00C82E5F">
          <w:rPr>
            <w:rStyle w:val="Hyperlink"/>
            <w:sz w:val="28"/>
            <w:szCs w:val="28"/>
          </w:rPr>
          <w:t>частью 5 статьи 35</w:t>
        </w:r>
      </w:hyperlink>
      <w:r w:rsidRPr="00C82E5F">
        <w:rPr>
          <w:sz w:val="28"/>
          <w:szCs w:val="28"/>
        </w:rPr>
        <w:t xml:space="preserve"> настоящего Федерального закона;</w:t>
      </w:r>
    </w:p>
    <w:p w:rsidR="006503AB" w:rsidRPr="00C82E5F" w:rsidRDefault="006503AB" w:rsidP="00C82E5F">
      <w:pPr>
        <w:pStyle w:val="u"/>
        <w:spacing w:before="0" w:beforeAutospacing="0" w:after="0" w:afterAutospacing="0"/>
        <w:jc w:val="both"/>
        <w:rPr>
          <w:sz w:val="28"/>
          <w:szCs w:val="28"/>
        </w:rPr>
      </w:pPr>
      <w:bookmarkStart w:id="40" w:name="p1261"/>
      <w:bookmarkStart w:id="41" w:name="p1262"/>
      <w:bookmarkEnd w:id="40"/>
      <w:bookmarkEnd w:id="41"/>
      <w:r w:rsidRPr="00C82E5F">
        <w:rPr>
          <w:sz w:val="28"/>
          <w:szCs w:val="28"/>
        </w:rPr>
        <w:t xml:space="preserve">12) преобразования муниципального образования, осуществляемого в соответствии с </w:t>
      </w:r>
      <w:hyperlink r:id="rId15" w:anchor="p275" w:tooltip="Текущий документ" w:history="1">
        <w:r w:rsidRPr="00C82E5F">
          <w:rPr>
            <w:rStyle w:val="Hyperlink"/>
            <w:sz w:val="28"/>
            <w:szCs w:val="28"/>
          </w:rPr>
          <w:t>частями 3</w:t>
        </w:r>
      </w:hyperlink>
      <w:r w:rsidRPr="00C82E5F">
        <w:rPr>
          <w:sz w:val="28"/>
          <w:szCs w:val="28"/>
        </w:rPr>
        <w:t xml:space="preserve">, </w:t>
      </w:r>
      <w:hyperlink r:id="rId16" w:anchor="p281" w:tooltip="Текущий документ" w:history="1">
        <w:r w:rsidRPr="00C82E5F">
          <w:rPr>
            <w:rStyle w:val="Hyperlink"/>
            <w:sz w:val="28"/>
            <w:szCs w:val="28"/>
          </w:rPr>
          <w:t>4</w:t>
        </w:r>
      </w:hyperlink>
      <w:r w:rsidRPr="00C82E5F">
        <w:rPr>
          <w:sz w:val="28"/>
          <w:szCs w:val="28"/>
        </w:rPr>
        <w:t xml:space="preserve"> - </w:t>
      </w:r>
      <w:hyperlink r:id="rId17" w:anchor="p286" w:tooltip="Текущий документ" w:history="1">
        <w:r w:rsidRPr="00C82E5F">
          <w:rPr>
            <w:rStyle w:val="Hyperlink"/>
            <w:sz w:val="28"/>
            <w:szCs w:val="28"/>
          </w:rPr>
          <w:t>7 статьи 13</w:t>
        </w:r>
      </w:hyperlink>
      <w:r w:rsidRPr="00C82E5F">
        <w:rPr>
          <w:sz w:val="28"/>
          <w:szCs w:val="28"/>
        </w:rPr>
        <w:t xml:space="preserve"> настоящего Федерального закона, а также в случае упразднения муниципального образования;</w:t>
      </w:r>
    </w:p>
    <w:p w:rsidR="006503AB" w:rsidRPr="00C82E5F" w:rsidRDefault="006503AB" w:rsidP="00C82E5F">
      <w:pPr>
        <w:pStyle w:val="u"/>
        <w:spacing w:before="0" w:beforeAutospacing="0" w:after="0" w:afterAutospacing="0"/>
        <w:jc w:val="both"/>
        <w:rPr>
          <w:sz w:val="28"/>
          <w:szCs w:val="28"/>
        </w:rPr>
      </w:pPr>
      <w:bookmarkStart w:id="42" w:name="p1263"/>
      <w:bookmarkStart w:id="43" w:name="p1264"/>
      <w:bookmarkEnd w:id="42"/>
      <w:bookmarkEnd w:id="43"/>
      <w:r w:rsidRPr="00C82E5F">
        <w:rPr>
          <w:sz w:val="28"/>
          <w:szCs w:val="28"/>
        </w:rPr>
        <w:t>13) утраты поселением статуса муниципального образования в связи с его объединением с городским округом;</w:t>
      </w:r>
    </w:p>
    <w:p w:rsidR="006503AB" w:rsidRPr="00C82E5F" w:rsidRDefault="006503AB" w:rsidP="0057150B">
      <w:pPr>
        <w:pStyle w:val="u"/>
        <w:spacing w:before="0" w:beforeAutospacing="0" w:after="0" w:afterAutospacing="0"/>
        <w:jc w:val="both"/>
        <w:rPr>
          <w:sz w:val="28"/>
          <w:szCs w:val="28"/>
        </w:rPr>
      </w:pPr>
      <w:bookmarkStart w:id="44" w:name="p1265"/>
      <w:bookmarkStart w:id="45" w:name="p1266"/>
      <w:bookmarkStart w:id="46" w:name="p1267"/>
      <w:bookmarkEnd w:id="44"/>
      <w:bookmarkEnd w:id="45"/>
      <w:bookmarkEnd w:id="46"/>
      <w:r w:rsidRPr="00C82E5F">
        <w:rPr>
          <w:sz w:val="28"/>
          <w:szCs w:val="28"/>
        </w:rPr>
        <w:t xml:space="preserve">14) увеличения численности избирателей </w:t>
      </w:r>
      <w:r>
        <w:rPr>
          <w:sz w:val="28"/>
          <w:szCs w:val="28"/>
        </w:rPr>
        <w:t>Чернореченского сельсовета</w:t>
      </w:r>
      <w:r w:rsidRPr="00C82E5F">
        <w:rPr>
          <w:sz w:val="28"/>
          <w:szCs w:val="28"/>
        </w:rPr>
        <w:t xml:space="preserve"> более чем на 25 процентов, произошедшего вследствие изменения границ </w:t>
      </w:r>
      <w:r>
        <w:rPr>
          <w:sz w:val="28"/>
          <w:szCs w:val="28"/>
        </w:rPr>
        <w:t>поселения</w:t>
      </w:r>
      <w:r w:rsidRPr="00C82E5F">
        <w:rPr>
          <w:sz w:val="28"/>
          <w:szCs w:val="28"/>
        </w:rPr>
        <w:t xml:space="preserve"> или объединения поселения с городским округом.</w:t>
      </w:r>
    </w:p>
    <w:p w:rsidR="006503AB" w:rsidRPr="0057150B" w:rsidRDefault="006503AB" w:rsidP="0057150B">
      <w:pPr>
        <w:spacing w:after="0" w:line="240" w:lineRule="auto"/>
        <w:jc w:val="both"/>
        <w:rPr>
          <w:rFonts w:ascii="Times New Roman" w:hAnsi="Times New Roman"/>
          <w:b/>
          <w:sz w:val="28"/>
          <w:szCs w:val="28"/>
          <w:lang w:eastAsia="ru-RU"/>
        </w:rPr>
      </w:pPr>
      <w:bookmarkStart w:id="47" w:name="p1268"/>
      <w:bookmarkEnd w:id="47"/>
      <w:r w:rsidRPr="0057150B">
        <w:rPr>
          <w:rFonts w:ascii="Times New Roman" w:hAnsi="Times New Roman"/>
          <w:b/>
          <w:sz w:val="28"/>
          <w:szCs w:val="28"/>
          <w:lang w:eastAsia="ru-RU"/>
        </w:rPr>
        <w:t>7. Статья 30. «Голосование по отзыву депутата Совета депутатов, Главы поселения»</w:t>
      </w:r>
    </w:p>
    <w:p w:rsidR="006503AB" w:rsidRPr="00B7355C" w:rsidRDefault="006503AB" w:rsidP="0057150B">
      <w:pPr>
        <w:spacing w:after="0"/>
        <w:ind w:firstLine="540"/>
        <w:jc w:val="both"/>
        <w:rPr>
          <w:rFonts w:ascii="Times New Roman" w:hAnsi="Times New Roman"/>
          <w:sz w:val="28"/>
          <w:szCs w:val="28"/>
        </w:rPr>
      </w:pPr>
      <w:r w:rsidRPr="0057150B">
        <w:rPr>
          <w:rFonts w:ascii="Times New Roman" w:hAnsi="Times New Roman"/>
          <w:b/>
          <w:sz w:val="28"/>
          <w:szCs w:val="28"/>
        </w:rPr>
        <w:t>пункт 1</w:t>
      </w:r>
      <w:r w:rsidRPr="00B7355C">
        <w:rPr>
          <w:rFonts w:ascii="Times New Roman" w:hAnsi="Times New Roman"/>
          <w:sz w:val="28"/>
          <w:szCs w:val="28"/>
        </w:rPr>
        <w:t xml:space="preserve"> </w:t>
      </w:r>
      <w:r>
        <w:rPr>
          <w:rFonts w:ascii="Times New Roman" w:hAnsi="Times New Roman"/>
          <w:sz w:val="28"/>
          <w:szCs w:val="28"/>
        </w:rPr>
        <w:t>изложить в следующей редакции: г</w:t>
      </w:r>
      <w:r w:rsidRPr="00B7355C">
        <w:rPr>
          <w:rFonts w:ascii="Times New Roman" w:hAnsi="Times New Roman"/>
          <w:sz w:val="28"/>
          <w:szCs w:val="28"/>
        </w:rPr>
        <w:t>олосование по отзыву депутата Совета депутатов,</w:t>
      </w:r>
      <w:r>
        <w:rPr>
          <w:rFonts w:ascii="Times New Roman" w:hAnsi="Times New Roman"/>
          <w:sz w:val="28"/>
          <w:szCs w:val="28"/>
        </w:rPr>
        <w:t xml:space="preserve"> Главы поселения </w:t>
      </w:r>
      <w:r w:rsidRPr="00B7355C">
        <w:rPr>
          <w:rFonts w:ascii="Times New Roman" w:hAnsi="Times New Roman"/>
          <w:sz w:val="28"/>
          <w:szCs w:val="28"/>
        </w:rPr>
        <w:t xml:space="preserve">проводится по инициативе населения в порядке, установленном федеральным </w:t>
      </w:r>
      <w:hyperlink r:id="rId18" w:tooltip="Федеральный закон от 12.06.2002 N 67-ФЗ (ред. от 07.05.2013) &quot;Об основных гарантиях избирательных прав и права на участие в референдуме граждан Российской Федерации&quot;" w:history="1">
        <w:r w:rsidRPr="00B7355C">
          <w:rPr>
            <w:rStyle w:val="Hyperlink"/>
            <w:rFonts w:ascii="Times New Roman" w:hAnsi="Times New Roman"/>
            <w:sz w:val="28"/>
            <w:szCs w:val="28"/>
          </w:rPr>
          <w:t>законом</w:t>
        </w:r>
      </w:hyperlink>
      <w:r w:rsidRPr="00B7355C">
        <w:rPr>
          <w:rFonts w:ascii="Times New Roman" w:hAnsi="Times New Roman"/>
          <w:sz w:val="28"/>
          <w:szCs w:val="28"/>
        </w:rPr>
        <w:t xml:space="preserve"> и принимаемым в соответствии с ним законом субъекта Российской Федерации для проведения </w:t>
      </w:r>
      <w:hyperlink r:id="rId19" w:anchor="p831" w:tooltip="Текущий документ" w:history="1">
        <w:r w:rsidRPr="00B7355C">
          <w:rPr>
            <w:rStyle w:val="Hyperlink"/>
            <w:rFonts w:ascii="Times New Roman" w:hAnsi="Times New Roman"/>
            <w:sz w:val="28"/>
            <w:szCs w:val="28"/>
          </w:rPr>
          <w:t>местного референдума</w:t>
        </w:r>
      </w:hyperlink>
      <w:r w:rsidRPr="00B7355C">
        <w:rPr>
          <w:rFonts w:ascii="Times New Roman" w:hAnsi="Times New Roman"/>
          <w:sz w:val="28"/>
          <w:szCs w:val="28"/>
        </w:rPr>
        <w:t>, с учетом особенностей, предус</w:t>
      </w:r>
      <w:r>
        <w:rPr>
          <w:rFonts w:ascii="Times New Roman" w:hAnsi="Times New Roman"/>
          <w:sz w:val="28"/>
          <w:szCs w:val="28"/>
        </w:rPr>
        <w:t xml:space="preserve">мотренных настоящим Федеральным </w:t>
      </w:r>
      <w:r w:rsidRPr="00B7355C">
        <w:rPr>
          <w:rFonts w:ascii="Times New Roman" w:hAnsi="Times New Roman"/>
          <w:sz w:val="28"/>
          <w:szCs w:val="28"/>
        </w:rPr>
        <w:t>законом</w:t>
      </w:r>
      <w:r>
        <w:rPr>
          <w:rFonts w:ascii="Times New Roman" w:hAnsi="Times New Roman"/>
          <w:sz w:val="28"/>
          <w:szCs w:val="28"/>
        </w:rPr>
        <w:t>.</w:t>
      </w:r>
    </w:p>
    <w:p w:rsidR="006503AB" w:rsidRPr="007204BA" w:rsidRDefault="006503AB" w:rsidP="007204BA">
      <w:pPr>
        <w:spacing w:after="0" w:line="240" w:lineRule="auto"/>
        <w:rPr>
          <w:rFonts w:ascii="Times New Roman" w:hAnsi="Times New Roman"/>
          <w:sz w:val="24"/>
          <w:szCs w:val="24"/>
          <w:lang w:eastAsia="ru-RU"/>
        </w:rPr>
        <w:sectPr w:rsidR="006503AB" w:rsidRPr="007204BA">
          <w:pgSz w:w="11906" w:h="16838"/>
          <w:pgMar w:top="1134" w:right="850" w:bottom="1134" w:left="1701" w:header="708" w:footer="708" w:gutter="0"/>
          <w:cols w:space="720"/>
        </w:sectPr>
      </w:pPr>
    </w:p>
    <w:p w:rsidR="006503AB" w:rsidRDefault="006503AB" w:rsidP="009C78D5">
      <w:pPr>
        <w:spacing w:after="0" w:line="240" w:lineRule="auto"/>
      </w:pPr>
    </w:p>
    <w:sectPr w:rsidR="006503AB" w:rsidSect="007204BA">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EEB8A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A82A43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844DE1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88CF5F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DE44B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FA60D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940EB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42CB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BD40D8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BB8B8C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04BA"/>
    <w:rsid w:val="0007334D"/>
    <w:rsid w:val="000943C6"/>
    <w:rsid w:val="0018471A"/>
    <w:rsid w:val="001F524F"/>
    <w:rsid w:val="002124E7"/>
    <w:rsid w:val="002203A1"/>
    <w:rsid w:val="0024551E"/>
    <w:rsid w:val="00257C88"/>
    <w:rsid w:val="002D5DF6"/>
    <w:rsid w:val="002F722A"/>
    <w:rsid w:val="0034027C"/>
    <w:rsid w:val="00344940"/>
    <w:rsid w:val="00365FD2"/>
    <w:rsid w:val="003C5310"/>
    <w:rsid w:val="003E5383"/>
    <w:rsid w:val="00405531"/>
    <w:rsid w:val="00425DBD"/>
    <w:rsid w:val="004268C9"/>
    <w:rsid w:val="00430483"/>
    <w:rsid w:val="00442B66"/>
    <w:rsid w:val="00537E5A"/>
    <w:rsid w:val="00562AAD"/>
    <w:rsid w:val="00564EC3"/>
    <w:rsid w:val="0057150B"/>
    <w:rsid w:val="00606B27"/>
    <w:rsid w:val="006503AB"/>
    <w:rsid w:val="006D72B2"/>
    <w:rsid w:val="006F5F3F"/>
    <w:rsid w:val="00714D3C"/>
    <w:rsid w:val="007204BA"/>
    <w:rsid w:val="00742B18"/>
    <w:rsid w:val="007A0B71"/>
    <w:rsid w:val="007F4210"/>
    <w:rsid w:val="00834FDD"/>
    <w:rsid w:val="00870521"/>
    <w:rsid w:val="00882075"/>
    <w:rsid w:val="008B38C5"/>
    <w:rsid w:val="00930A9F"/>
    <w:rsid w:val="00965C31"/>
    <w:rsid w:val="00982490"/>
    <w:rsid w:val="009B3A1D"/>
    <w:rsid w:val="009C78D5"/>
    <w:rsid w:val="009E2F1E"/>
    <w:rsid w:val="00A166EE"/>
    <w:rsid w:val="00A67916"/>
    <w:rsid w:val="00AA2505"/>
    <w:rsid w:val="00B01A34"/>
    <w:rsid w:val="00B13BEF"/>
    <w:rsid w:val="00B140A2"/>
    <w:rsid w:val="00B5487B"/>
    <w:rsid w:val="00B64149"/>
    <w:rsid w:val="00B7355C"/>
    <w:rsid w:val="00C82E5F"/>
    <w:rsid w:val="00CF1832"/>
    <w:rsid w:val="00D558CB"/>
    <w:rsid w:val="00D650DD"/>
    <w:rsid w:val="00D876E4"/>
    <w:rsid w:val="00D8776C"/>
    <w:rsid w:val="00DA7001"/>
    <w:rsid w:val="00E375BB"/>
    <w:rsid w:val="00E9021E"/>
    <w:rsid w:val="00F22986"/>
    <w:rsid w:val="00F76F7C"/>
    <w:rsid w:val="00FB54BA"/>
    <w:rsid w:val="00FC55B1"/>
    <w:rsid w:val="00FC5BC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DF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B38C5"/>
    <w:rPr>
      <w:lang w:eastAsia="en-US"/>
    </w:rPr>
  </w:style>
  <w:style w:type="paragraph" w:customStyle="1" w:styleId="u">
    <w:name w:val="u"/>
    <w:basedOn w:val="Normal"/>
    <w:uiPriority w:val="99"/>
    <w:rsid w:val="00537E5A"/>
    <w:pPr>
      <w:spacing w:before="100" w:beforeAutospacing="1" w:after="100" w:afterAutospacing="1" w:line="240" w:lineRule="auto"/>
    </w:pPr>
    <w:rPr>
      <w:rFonts w:ascii="Times New Roman" w:hAnsi="Times New Roman"/>
      <w:sz w:val="24"/>
      <w:szCs w:val="24"/>
      <w:lang w:eastAsia="ru-RU"/>
    </w:rPr>
  </w:style>
  <w:style w:type="character" w:styleId="Hyperlink">
    <w:name w:val="Hyperlink"/>
    <w:basedOn w:val="DefaultParagraphFont"/>
    <w:uiPriority w:val="99"/>
    <w:rsid w:val="00537E5A"/>
    <w:rPr>
      <w:rFonts w:cs="Times New Roman"/>
      <w:color w:val="0000FF"/>
      <w:u w:val="single"/>
    </w:rPr>
  </w:style>
  <w:style w:type="paragraph" w:customStyle="1" w:styleId="uni">
    <w:name w:val="uni"/>
    <w:basedOn w:val="Normal"/>
    <w:uiPriority w:val="99"/>
    <w:rsid w:val="00E375BB"/>
    <w:pPr>
      <w:spacing w:before="100" w:beforeAutospacing="1" w:after="100" w:afterAutospacing="1" w:line="240" w:lineRule="auto"/>
    </w:pPr>
    <w:rPr>
      <w:rFonts w:ascii="Times New Roman" w:hAnsi="Times New Roman"/>
      <w:sz w:val="24"/>
      <w:szCs w:val="24"/>
      <w:lang w:eastAsia="ru-RU"/>
    </w:rPr>
  </w:style>
  <w:style w:type="paragraph" w:customStyle="1" w:styleId="unip">
    <w:name w:val="unip"/>
    <w:basedOn w:val="Normal"/>
    <w:uiPriority w:val="99"/>
    <w:rsid w:val="00E375BB"/>
    <w:pPr>
      <w:spacing w:before="100" w:beforeAutospacing="1" w:after="100" w:afterAutospacing="1" w:line="240" w:lineRule="auto"/>
    </w:pPr>
    <w:rPr>
      <w:rFonts w:ascii="Times New Roman" w:hAnsi="Times New Roman"/>
      <w:sz w:val="24"/>
      <w:szCs w:val="24"/>
      <w:lang w:eastAsia="ru-RU"/>
    </w:rPr>
  </w:style>
  <w:style w:type="paragraph" w:styleId="BalloonText">
    <w:name w:val="Balloon Text"/>
    <w:basedOn w:val="Normal"/>
    <w:link w:val="BalloonTextChar"/>
    <w:uiPriority w:val="99"/>
    <w:semiHidden/>
    <w:rsid w:val="009E2F1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divs>
    <w:div w:id="91585272">
      <w:marLeft w:val="0"/>
      <w:marRight w:val="0"/>
      <w:marTop w:val="0"/>
      <w:marBottom w:val="0"/>
      <w:divBdr>
        <w:top w:val="none" w:sz="0" w:space="0" w:color="auto"/>
        <w:left w:val="none" w:sz="0" w:space="0" w:color="auto"/>
        <w:bottom w:val="none" w:sz="0" w:space="0" w:color="auto"/>
        <w:right w:val="none" w:sz="0" w:space="0" w:color="auto"/>
      </w:divBdr>
    </w:div>
    <w:div w:id="91585273">
      <w:marLeft w:val="0"/>
      <w:marRight w:val="0"/>
      <w:marTop w:val="0"/>
      <w:marBottom w:val="0"/>
      <w:divBdr>
        <w:top w:val="none" w:sz="0" w:space="0" w:color="auto"/>
        <w:left w:val="none" w:sz="0" w:space="0" w:color="auto"/>
        <w:bottom w:val="none" w:sz="0" w:space="0" w:color="auto"/>
        <w:right w:val="none" w:sz="0" w:space="0" w:color="auto"/>
      </w:divBdr>
      <w:divsChild>
        <w:div w:id="91585274">
          <w:marLeft w:val="0"/>
          <w:marRight w:val="0"/>
          <w:marTop w:val="0"/>
          <w:marBottom w:val="0"/>
          <w:divBdr>
            <w:top w:val="none" w:sz="0" w:space="0" w:color="auto"/>
            <w:left w:val="none" w:sz="0" w:space="0" w:color="auto"/>
            <w:bottom w:val="none" w:sz="0" w:space="0" w:color="auto"/>
            <w:right w:val="none" w:sz="0" w:space="0" w:color="auto"/>
          </w:divBdr>
        </w:div>
      </w:divsChild>
    </w:div>
    <w:div w:id="91585275">
      <w:marLeft w:val="0"/>
      <w:marRight w:val="0"/>
      <w:marTop w:val="0"/>
      <w:marBottom w:val="0"/>
      <w:divBdr>
        <w:top w:val="none" w:sz="0" w:space="0" w:color="auto"/>
        <w:left w:val="none" w:sz="0" w:space="0" w:color="auto"/>
        <w:bottom w:val="none" w:sz="0" w:space="0" w:color="auto"/>
        <w:right w:val="none" w:sz="0" w:space="0" w:color="auto"/>
      </w:divBdr>
      <w:divsChild>
        <w:div w:id="91585276">
          <w:marLeft w:val="0"/>
          <w:marRight w:val="0"/>
          <w:marTop w:val="0"/>
          <w:marBottom w:val="0"/>
          <w:divBdr>
            <w:top w:val="none" w:sz="0" w:space="0" w:color="auto"/>
            <w:left w:val="none" w:sz="0" w:space="0" w:color="auto"/>
            <w:bottom w:val="none" w:sz="0" w:space="0" w:color="auto"/>
            <w:right w:val="none" w:sz="0" w:space="0" w:color="auto"/>
          </w:divBdr>
        </w:div>
      </w:divsChild>
    </w:div>
    <w:div w:id="91585277">
      <w:marLeft w:val="0"/>
      <w:marRight w:val="0"/>
      <w:marTop w:val="0"/>
      <w:marBottom w:val="0"/>
      <w:divBdr>
        <w:top w:val="none" w:sz="0" w:space="0" w:color="auto"/>
        <w:left w:val="none" w:sz="0" w:space="0" w:color="auto"/>
        <w:bottom w:val="none" w:sz="0" w:space="0" w:color="auto"/>
        <w:right w:val="none" w:sz="0" w:space="0" w:color="auto"/>
      </w:divBdr>
      <w:divsChild>
        <w:div w:id="91585278">
          <w:marLeft w:val="0"/>
          <w:marRight w:val="0"/>
          <w:marTop w:val="0"/>
          <w:marBottom w:val="0"/>
          <w:divBdr>
            <w:top w:val="none" w:sz="0" w:space="0" w:color="auto"/>
            <w:left w:val="none" w:sz="0" w:space="0" w:color="auto"/>
            <w:bottom w:val="none" w:sz="0" w:space="0" w:color="auto"/>
            <w:right w:val="none" w:sz="0" w:space="0" w:color="auto"/>
          </w:divBdr>
        </w:div>
      </w:divsChild>
    </w:div>
    <w:div w:id="91585279">
      <w:marLeft w:val="0"/>
      <w:marRight w:val="0"/>
      <w:marTop w:val="0"/>
      <w:marBottom w:val="0"/>
      <w:divBdr>
        <w:top w:val="none" w:sz="0" w:space="0" w:color="auto"/>
        <w:left w:val="none" w:sz="0" w:space="0" w:color="auto"/>
        <w:bottom w:val="none" w:sz="0" w:space="0" w:color="auto"/>
        <w:right w:val="none" w:sz="0" w:space="0" w:color="auto"/>
      </w:divBdr>
      <w:divsChild>
        <w:div w:id="91585282">
          <w:marLeft w:val="0"/>
          <w:marRight w:val="0"/>
          <w:marTop w:val="0"/>
          <w:marBottom w:val="0"/>
          <w:divBdr>
            <w:top w:val="none" w:sz="0" w:space="0" w:color="auto"/>
            <w:left w:val="none" w:sz="0" w:space="0" w:color="auto"/>
            <w:bottom w:val="none" w:sz="0" w:space="0" w:color="auto"/>
            <w:right w:val="none" w:sz="0" w:space="0" w:color="auto"/>
          </w:divBdr>
        </w:div>
      </w:divsChild>
    </w:div>
    <w:div w:id="91585280">
      <w:marLeft w:val="0"/>
      <w:marRight w:val="0"/>
      <w:marTop w:val="0"/>
      <w:marBottom w:val="0"/>
      <w:divBdr>
        <w:top w:val="none" w:sz="0" w:space="0" w:color="auto"/>
        <w:left w:val="none" w:sz="0" w:space="0" w:color="auto"/>
        <w:bottom w:val="none" w:sz="0" w:space="0" w:color="auto"/>
        <w:right w:val="none" w:sz="0" w:space="0" w:color="auto"/>
      </w:divBdr>
      <w:divsChild>
        <w:div w:id="91585289">
          <w:marLeft w:val="0"/>
          <w:marRight w:val="0"/>
          <w:marTop w:val="0"/>
          <w:marBottom w:val="0"/>
          <w:divBdr>
            <w:top w:val="none" w:sz="0" w:space="0" w:color="auto"/>
            <w:left w:val="none" w:sz="0" w:space="0" w:color="auto"/>
            <w:bottom w:val="none" w:sz="0" w:space="0" w:color="auto"/>
            <w:right w:val="none" w:sz="0" w:space="0" w:color="auto"/>
          </w:divBdr>
        </w:div>
      </w:divsChild>
    </w:div>
    <w:div w:id="91585283">
      <w:marLeft w:val="0"/>
      <w:marRight w:val="0"/>
      <w:marTop w:val="0"/>
      <w:marBottom w:val="0"/>
      <w:divBdr>
        <w:top w:val="none" w:sz="0" w:space="0" w:color="auto"/>
        <w:left w:val="none" w:sz="0" w:space="0" w:color="auto"/>
        <w:bottom w:val="none" w:sz="0" w:space="0" w:color="auto"/>
        <w:right w:val="none" w:sz="0" w:space="0" w:color="auto"/>
      </w:divBdr>
      <w:divsChild>
        <w:div w:id="91585287">
          <w:marLeft w:val="0"/>
          <w:marRight w:val="0"/>
          <w:marTop w:val="0"/>
          <w:marBottom w:val="0"/>
          <w:divBdr>
            <w:top w:val="none" w:sz="0" w:space="0" w:color="auto"/>
            <w:left w:val="none" w:sz="0" w:space="0" w:color="auto"/>
            <w:bottom w:val="none" w:sz="0" w:space="0" w:color="auto"/>
            <w:right w:val="none" w:sz="0" w:space="0" w:color="auto"/>
          </w:divBdr>
        </w:div>
      </w:divsChild>
    </w:div>
    <w:div w:id="91585285">
      <w:marLeft w:val="0"/>
      <w:marRight w:val="0"/>
      <w:marTop w:val="0"/>
      <w:marBottom w:val="0"/>
      <w:divBdr>
        <w:top w:val="none" w:sz="0" w:space="0" w:color="auto"/>
        <w:left w:val="none" w:sz="0" w:space="0" w:color="auto"/>
        <w:bottom w:val="none" w:sz="0" w:space="0" w:color="auto"/>
        <w:right w:val="none" w:sz="0" w:space="0" w:color="auto"/>
      </w:divBdr>
      <w:divsChild>
        <w:div w:id="91585281">
          <w:marLeft w:val="0"/>
          <w:marRight w:val="0"/>
          <w:marTop w:val="0"/>
          <w:marBottom w:val="0"/>
          <w:divBdr>
            <w:top w:val="none" w:sz="0" w:space="0" w:color="auto"/>
            <w:left w:val="none" w:sz="0" w:space="0" w:color="auto"/>
            <w:bottom w:val="none" w:sz="0" w:space="0" w:color="auto"/>
            <w:right w:val="none" w:sz="0" w:space="0" w:color="auto"/>
          </w:divBdr>
        </w:div>
      </w:divsChild>
    </w:div>
    <w:div w:id="91585288">
      <w:marLeft w:val="0"/>
      <w:marRight w:val="0"/>
      <w:marTop w:val="0"/>
      <w:marBottom w:val="0"/>
      <w:divBdr>
        <w:top w:val="none" w:sz="0" w:space="0" w:color="auto"/>
        <w:left w:val="none" w:sz="0" w:space="0" w:color="auto"/>
        <w:bottom w:val="none" w:sz="0" w:space="0" w:color="auto"/>
        <w:right w:val="none" w:sz="0" w:space="0" w:color="auto"/>
      </w:divBdr>
      <w:divsChild>
        <w:div w:id="91585286">
          <w:marLeft w:val="0"/>
          <w:marRight w:val="0"/>
          <w:marTop w:val="0"/>
          <w:marBottom w:val="0"/>
          <w:divBdr>
            <w:top w:val="none" w:sz="0" w:space="0" w:color="auto"/>
            <w:left w:val="none" w:sz="0" w:space="0" w:color="auto"/>
            <w:bottom w:val="none" w:sz="0" w:space="0" w:color="auto"/>
            <w:right w:val="none" w:sz="0" w:space="0" w:color="auto"/>
          </w:divBdr>
        </w:div>
      </w:divsChild>
    </w:div>
    <w:div w:id="91585290">
      <w:marLeft w:val="0"/>
      <w:marRight w:val="0"/>
      <w:marTop w:val="0"/>
      <w:marBottom w:val="0"/>
      <w:divBdr>
        <w:top w:val="none" w:sz="0" w:space="0" w:color="auto"/>
        <w:left w:val="none" w:sz="0" w:space="0" w:color="auto"/>
        <w:bottom w:val="none" w:sz="0" w:space="0" w:color="auto"/>
        <w:right w:val="none" w:sz="0" w:space="0" w:color="auto"/>
      </w:divBdr>
      <w:divsChild>
        <w:div w:id="91585291">
          <w:marLeft w:val="0"/>
          <w:marRight w:val="0"/>
          <w:marTop w:val="0"/>
          <w:marBottom w:val="0"/>
          <w:divBdr>
            <w:top w:val="none" w:sz="0" w:space="0" w:color="auto"/>
            <w:left w:val="none" w:sz="0" w:space="0" w:color="auto"/>
            <w:bottom w:val="none" w:sz="0" w:space="0" w:color="auto"/>
            <w:right w:val="none" w:sz="0" w:space="0" w:color="auto"/>
          </w:divBdr>
        </w:div>
      </w:divsChild>
    </w:div>
    <w:div w:id="91585292">
      <w:marLeft w:val="0"/>
      <w:marRight w:val="0"/>
      <w:marTop w:val="0"/>
      <w:marBottom w:val="0"/>
      <w:divBdr>
        <w:top w:val="none" w:sz="0" w:space="0" w:color="auto"/>
        <w:left w:val="none" w:sz="0" w:space="0" w:color="auto"/>
        <w:bottom w:val="none" w:sz="0" w:space="0" w:color="auto"/>
        <w:right w:val="none" w:sz="0" w:space="0" w:color="auto"/>
      </w:divBdr>
      <w:divsChild>
        <w:div w:id="91585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popular/selfgovernment/57_2.html" TargetMode="External"/><Relationship Id="rId13" Type="http://schemas.openxmlformats.org/officeDocument/2006/relationships/hyperlink" Target="http://www.consultant.ru/document/cons_s_B6B0D3A249FF5076B7B052CFD0B767D715AE38266EAFE0004477FED8E4D2DDAF/" TargetMode="External"/><Relationship Id="rId18" Type="http://schemas.openxmlformats.org/officeDocument/2006/relationships/hyperlink" Target="http://www.consultant.ru/document/cons_s_872CBF1E837D10C43F1432EE43D8F8FCEF0640D3286B880FB427807C20CF8043/"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onsultant.ru/popular/selfgovernment/57_2.html" TargetMode="External"/><Relationship Id="rId12" Type="http://schemas.openxmlformats.org/officeDocument/2006/relationships/hyperlink" Target="http://www.consultant.ru/popular/selfgovernment/57_10.html" TargetMode="External"/><Relationship Id="rId17" Type="http://schemas.openxmlformats.org/officeDocument/2006/relationships/hyperlink" Target="http://www.consultant.ru/popular/selfgovernment/57_2.html" TargetMode="External"/><Relationship Id="rId2" Type="http://schemas.openxmlformats.org/officeDocument/2006/relationships/styles" Target="styles.xml"/><Relationship Id="rId16" Type="http://schemas.openxmlformats.org/officeDocument/2006/relationships/hyperlink" Target="http://www.consultant.ru/popular/selfgovernment/57_2.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nsultant.ru/popular/selfgovernment/57_2.html" TargetMode="External"/><Relationship Id="rId11" Type="http://schemas.openxmlformats.org/officeDocument/2006/relationships/hyperlink" Target="http://www.consultant.ru/popular/selfgovernment/57_10.html" TargetMode="External"/><Relationship Id="rId5" Type="http://schemas.openxmlformats.org/officeDocument/2006/relationships/hyperlink" Target="http://www.consultant.ru/popular/selfgovernment/57_10.html" TargetMode="External"/><Relationship Id="rId15" Type="http://schemas.openxmlformats.org/officeDocument/2006/relationships/hyperlink" Target="http://www.consultant.ru/popular/selfgovernment/57_2.html" TargetMode="External"/><Relationship Id="rId10" Type="http://schemas.openxmlformats.org/officeDocument/2006/relationships/hyperlink" Target="http://www.consultant.ru/popular/selfgovernment/57_6.html" TargetMode="External"/><Relationship Id="rId19" Type="http://schemas.openxmlformats.org/officeDocument/2006/relationships/hyperlink" Target="http://www.consultant.ru/popular/selfgovernment/57_5.html" TargetMode="External"/><Relationship Id="rId4" Type="http://schemas.openxmlformats.org/officeDocument/2006/relationships/webSettings" Target="webSettings.xml"/><Relationship Id="rId9" Type="http://schemas.openxmlformats.org/officeDocument/2006/relationships/hyperlink" Target="http://www.consultant.ru/document/cons_s_7C2D3DFB3511CD9AEC0054D7CB82E41088A21059B43CC7E6B779A77AB2753826/" TargetMode="External"/><Relationship Id="rId14" Type="http://schemas.openxmlformats.org/officeDocument/2006/relationships/hyperlink" Target="http://www.consultant.ru/popular/selfgovernment/57_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343</TotalTime>
  <Pages>6</Pages>
  <Words>1851</Words>
  <Characters>10555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ком</cp:lastModifiedBy>
  <cp:revision>14</cp:revision>
  <cp:lastPrinted>2013-08-26T07:01:00Z</cp:lastPrinted>
  <dcterms:created xsi:type="dcterms:W3CDTF">2013-04-16T01:54:00Z</dcterms:created>
  <dcterms:modified xsi:type="dcterms:W3CDTF">2013-08-26T07:01:00Z</dcterms:modified>
</cp:coreProperties>
</file>