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B8" w:rsidRPr="00A07580" w:rsidRDefault="006671B8" w:rsidP="00667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75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ЧЕРНОРЕЧЕНСКОГО СЕЛЬСОВЕТА</w:t>
      </w:r>
    </w:p>
    <w:p w:rsidR="006671B8" w:rsidRPr="00A07580" w:rsidRDefault="006671B8" w:rsidP="006671B8">
      <w:pPr>
        <w:jc w:val="center"/>
        <w:rPr>
          <w:rFonts w:ascii="Times New Roman" w:hAnsi="Times New Roman"/>
          <w:b/>
          <w:sz w:val="28"/>
          <w:szCs w:val="28"/>
        </w:rPr>
      </w:pPr>
      <w:r w:rsidRPr="00A07580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6671B8" w:rsidRPr="00A07580" w:rsidRDefault="006671B8" w:rsidP="006671B8">
      <w:pPr>
        <w:rPr>
          <w:rFonts w:ascii="Times New Roman" w:hAnsi="Times New Roman"/>
          <w:b/>
          <w:sz w:val="28"/>
          <w:szCs w:val="28"/>
        </w:rPr>
      </w:pPr>
    </w:p>
    <w:p w:rsidR="006671B8" w:rsidRPr="00A07580" w:rsidRDefault="006671B8" w:rsidP="00667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A0758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A075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6671B8" w:rsidRPr="00A07580" w:rsidRDefault="006671B8" w:rsidP="006671B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u w:val="words"/>
          <w:lang w:eastAsia="ru-RU"/>
        </w:rPr>
      </w:pPr>
    </w:p>
    <w:p w:rsidR="006671B8" w:rsidRPr="00A07580" w:rsidRDefault="006671B8" w:rsidP="006671B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08.09.2021</w:t>
      </w:r>
      <w:r w:rsidRPr="00A0758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132</w:t>
      </w:r>
    </w:p>
    <w:p w:rsidR="006671B8" w:rsidRPr="00A07580" w:rsidRDefault="006671B8" w:rsidP="006671B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580">
        <w:rPr>
          <w:rFonts w:ascii="Times New Roman" w:eastAsia="Times New Roman" w:hAnsi="Times New Roman"/>
          <w:sz w:val="24"/>
          <w:szCs w:val="24"/>
          <w:lang w:eastAsia="ru-RU"/>
        </w:rPr>
        <w:t>п. Чернореченский</w:t>
      </w:r>
    </w:p>
    <w:p w:rsidR="006671B8" w:rsidRDefault="006671B8" w:rsidP="006671B8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Pr="00A07580" w:rsidRDefault="006671B8" w:rsidP="006671B8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Pr="00E13452" w:rsidRDefault="006671B8" w:rsidP="006671B8">
      <w:pPr>
        <w:spacing w:after="0" w:line="240" w:lineRule="auto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 w:rsidRPr="00E13452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О порядке отнесения земель </w:t>
      </w:r>
      <w:proofErr w:type="gramStart"/>
      <w:r w:rsidRPr="00E13452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к</w:t>
      </w:r>
      <w:proofErr w:type="gramEnd"/>
      <w:r w:rsidRPr="00E13452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</w:t>
      </w:r>
    </w:p>
    <w:p w:rsidR="006671B8" w:rsidRPr="00E13452" w:rsidRDefault="006671B8" w:rsidP="006671B8">
      <w:pPr>
        <w:spacing w:after="0" w:line="240" w:lineRule="auto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 w:rsidRPr="00E13452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землям особо охраняемых территорий местного</w:t>
      </w:r>
    </w:p>
    <w:p w:rsidR="006671B8" w:rsidRPr="00E13452" w:rsidRDefault="006671B8" w:rsidP="00667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452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значения, их использования и охраны</w:t>
      </w:r>
    </w:p>
    <w:p w:rsidR="006671B8" w:rsidRPr="00807F2D" w:rsidRDefault="006671B8" w:rsidP="00667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F2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671B8" w:rsidRPr="00DD37C5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5" w:history="1">
        <w:r w:rsidRPr="00C655B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Земельным кодексом Российской Федерации</w:t>
        </w:r>
      </w:hyperlink>
      <w:r w:rsidRPr="00C65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целях</w:t>
      </w:r>
      <w:r w:rsidRPr="00DD37C5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сохранения и улучшения земель, имеющих особое природоохранное, научное, историко-культурное, эстетическое, рекреационное, оздоровительное и иное ценное значение,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Чернореченского сельсовета Искитимского района Новосибирской области</w:t>
      </w:r>
    </w:p>
    <w:p w:rsidR="006671B8" w:rsidRPr="00DD37C5" w:rsidRDefault="006671B8" w:rsidP="006671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7C5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6671B8" w:rsidRPr="00DD37C5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7C5">
        <w:rPr>
          <w:rFonts w:ascii="Times New Roman" w:eastAsia="Times New Roman" w:hAnsi="Times New Roman"/>
          <w:sz w:val="28"/>
          <w:szCs w:val="28"/>
          <w:lang w:eastAsia="ru-RU"/>
        </w:rPr>
        <w:t>1. Утвердить Порядок отнесения земель к землям особо охраняемых территорий местного значения, их использования и охраны (приложение).</w:t>
      </w:r>
    </w:p>
    <w:p w:rsidR="006671B8" w:rsidRPr="00DD37C5" w:rsidRDefault="006671B8" w:rsidP="006671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7C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DD37C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D37C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6671B8" w:rsidRPr="00807F2D" w:rsidRDefault="006671B8" w:rsidP="00667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F2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671B8" w:rsidRPr="00807F2D" w:rsidRDefault="006671B8" w:rsidP="00667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F2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386A1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0C">
        <w:rPr>
          <w:rFonts w:ascii="Times New Roman" w:hAnsi="Times New Roman"/>
          <w:sz w:val="28"/>
          <w:szCs w:val="28"/>
        </w:rPr>
        <w:t>Глава Чернореченского сельсовета                                            Л.Г. Соболева</w:t>
      </w: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D47" w:rsidRDefault="009F4D47" w:rsidP="009F4D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D47" w:rsidRDefault="009F4D47" w:rsidP="009F4D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1B8" w:rsidRPr="00807F2D" w:rsidRDefault="006671B8" w:rsidP="009F4D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07F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671B8" w:rsidRPr="00807F2D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F2D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671B8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Чернореченского сельсовета </w:t>
      </w:r>
    </w:p>
    <w:p w:rsidR="006671B8" w:rsidRPr="00807F2D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 района Новосибирской области</w:t>
      </w:r>
    </w:p>
    <w:p w:rsidR="006671B8" w:rsidRPr="00807F2D" w:rsidRDefault="006671B8" w:rsidP="006671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F2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08.09.2021г. </w:t>
      </w:r>
      <w:r w:rsidRPr="00807F2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132</w:t>
      </w:r>
    </w:p>
    <w:p w:rsidR="006671B8" w:rsidRPr="00807F2D" w:rsidRDefault="006671B8" w:rsidP="00667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F2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671B8" w:rsidRPr="00807F2D" w:rsidRDefault="006671B8" w:rsidP="00667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F2D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Порядок отнесения земель к землям особо охраняемых территорий местного значения, их использования и охраны</w:t>
      </w:r>
    </w:p>
    <w:p w:rsidR="006671B8" w:rsidRPr="00807F2D" w:rsidRDefault="006671B8" w:rsidP="00667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F2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1. Порядок отнесения земель к землям особо охраняемых территорий местного значения, их использования и охраны (далее - Порядок) разработан в соответствии с Земельным кодексом Российской Федерации в целях обеспечения сохранности земель особо охраняемых территорий местного значения.</w:t>
      </w:r>
    </w:p>
    <w:p w:rsidR="006671B8" w:rsidRDefault="006671B8" w:rsidP="006671B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8247E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94 Земельного кодекса Российской Федерации к землям особо охраняемых территорий относятся земли:</w:t>
      </w:r>
    </w:p>
    <w:p w:rsidR="006671B8" w:rsidRPr="008247E0" w:rsidRDefault="006671B8" w:rsidP="006671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47E0">
        <w:rPr>
          <w:rStyle w:val="blk"/>
          <w:rFonts w:ascii="Times New Roman" w:hAnsi="Times New Roman"/>
          <w:color w:val="000000"/>
          <w:sz w:val="28"/>
          <w:szCs w:val="28"/>
        </w:rPr>
        <w:t>1) особо охраняемых природных территорий;</w:t>
      </w:r>
    </w:p>
    <w:p w:rsidR="006671B8" w:rsidRPr="008247E0" w:rsidRDefault="006671B8" w:rsidP="006671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dst100805"/>
      <w:bookmarkEnd w:id="1"/>
      <w:r w:rsidRPr="008247E0">
        <w:rPr>
          <w:rStyle w:val="blk"/>
          <w:rFonts w:ascii="Times New Roman" w:hAnsi="Times New Roman"/>
          <w:color w:val="000000"/>
          <w:sz w:val="28"/>
          <w:szCs w:val="28"/>
        </w:rPr>
        <w:t>2) природоохранного назначения;</w:t>
      </w:r>
    </w:p>
    <w:p w:rsidR="006671B8" w:rsidRPr="008247E0" w:rsidRDefault="006671B8" w:rsidP="006671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dst100806"/>
      <w:bookmarkEnd w:id="2"/>
      <w:r w:rsidRPr="008247E0">
        <w:rPr>
          <w:rStyle w:val="blk"/>
          <w:rFonts w:ascii="Times New Roman" w:hAnsi="Times New Roman"/>
          <w:color w:val="000000"/>
          <w:sz w:val="28"/>
          <w:szCs w:val="28"/>
        </w:rPr>
        <w:t>3) рекреационного назначения;</w:t>
      </w:r>
    </w:p>
    <w:p w:rsidR="006671B8" w:rsidRPr="008247E0" w:rsidRDefault="006671B8" w:rsidP="006671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dst100807"/>
      <w:bookmarkEnd w:id="3"/>
      <w:r w:rsidRPr="008247E0">
        <w:rPr>
          <w:rStyle w:val="blk"/>
          <w:rFonts w:ascii="Times New Roman" w:hAnsi="Times New Roman"/>
          <w:color w:val="000000"/>
          <w:sz w:val="28"/>
          <w:szCs w:val="28"/>
        </w:rPr>
        <w:t>4) историко-культурного назначения;</w:t>
      </w:r>
    </w:p>
    <w:p w:rsidR="006671B8" w:rsidRPr="008247E0" w:rsidRDefault="006671B8" w:rsidP="006671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dst303"/>
      <w:bookmarkEnd w:id="4"/>
      <w:r w:rsidRPr="008247E0">
        <w:rPr>
          <w:rStyle w:val="blk"/>
          <w:rFonts w:ascii="Times New Roman" w:hAnsi="Times New Roman"/>
          <w:color w:val="000000"/>
          <w:sz w:val="28"/>
          <w:szCs w:val="28"/>
        </w:rPr>
        <w:t>5) особо ценные земли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осуществления компетентной работы в области определения земель особо охраняемых территорий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 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Чернореченского сельсовета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Искитимского района Новосибирской области 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создается комиссия по отнесению земель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Чернореченского сельсовета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Искитимского района Новосибирской области 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к землям особо охраняемых территорий местного значения (далее - Комиссия), утверждается ее состав и порядок работы.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Организационно-техническое обеспечение деятельности Комиссии обеспечивается за счет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Чернореченского сельсовета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 района Новосибирской области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. Предложения по отнесению земель к землям особо охраняемых территорий местного значения вносятся гражданами, иными органами и организациями и направляются в письменном виде в Комиссию.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. В предложении должны быть указаны: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- вид земель особо охраняемых территорий;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- обоснования отнесения земельного участка к землям особо охраняемых территорий;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обзорн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план-схема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участка;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- рекомендации по ограничению использования земельного участка.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. Предложения по отнесению земель к землям особо охраняемых территорий местного значения рассматриваются Комиссией с участием заинтересованных сторон не более чем в трехмесячный срок. Результаты рассмотрения предложений оформляются решением, которое подписывается председателем Комиссии.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. В отдельных случаях для выделения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. Комиссия принимает решение об отнесении земель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Комиссии об отнесении земель к землям особо охраняемых территорий местного значения с рекомендациями по ограничениям использования земельных участков является основанием для издания постановления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Чернореченского сельсовета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 района Новосибирской области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.Постановление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Чернореченского сельсовета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Искитимского района Новосибирской области 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об отнесении земель к землям особо охраняемых территорий местного значения подлежит обязательной публикации в средствах массовой информации.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. Земельные участки, включенные в состав зон особо охраняемых территорий, используются в соответствии с требованиями Земельного кодекса Российской Федерации, федеральных законов, настоящего Положения,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нормативных-правовых актов Чернореченского сельсовета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Искитимского района Новосибирской области 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принципов сохранения и </w:t>
      </w:r>
      <w:proofErr w:type="gramStart"/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улучшения</w:t>
      </w:r>
      <w:proofErr w:type="gramEnd"/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всех зон особо охраняемых территорий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Особенности использования земель особо охраняемых территорий местного значения определяются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Чернореченского сельсовета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Искитимского района Новосибирской области 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отнесении земель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Пеньковском сельсовете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 района Новосибирской области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к указанным землям.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земельных участков в зонах особо охраняемых территорий гражданам и юридическим лицам в собственность не допускается.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. 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Чернореченского сельсовета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 района Новосибирской области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71B8" w:rsidRPr="00EB25AD" w:rsidRDefault="006671B8" w:rsidP="006671B8">
      <w:pPr>
        <w:spacing w:after="0" w:line="240" w:lineRule="auto"/>
        <w:ind w:firstLine="708"/>
        <w:jc w:val="both"/>
        <w:rPr>
          <w:sz w:val="28"/>
          <w:szCs w:val="28"/>
        </w:rPr>
      </w:pP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порядка использования и охраны особо охраняемой территории осуществляет 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Чернореченского сельсовета</w:t>
      </w:r>
      <w:r w:rsidRPr="00EB2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 района Новосибирской области.</w:t>
      </w:r>
    </w:p>
    <w:p w:rsidR="00AD5846" w:rsidRDefault="00AD5846"/>
    <w:sectPr w:rsidR="00AD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82"/>
    <w:rsid w:val="00022E8E"/>
    <w:rsid w:val="00386A18"/>
    <w:rsid w:val="006671B8"/>
    <w:rsid w:val="009F4D47"/>
    <w:rsid w:val="00AD5846"/>
    <w:rsid w:val="00F0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1B8"/>
    <w:pPr>
      <w:ind w:left="720"/>
      <w:contextualSpacing/>
    </w:pPr>
  </w:style>
  <w:style w:type="character" w:customStyle="1" w:styleId="blk">
    <w:name w:val="blk"/>
    <w:basedOn w:val="a0"/>
    <w:rsid w:val="006671B8"/>
  </w:style>
  <w:style w:type="paragraph" w:styleId="a4">
    <w:name w:val="Balloon Text"/>
    <w:basedOn w:val="a"/>
    <w:link w:val="a5"/>
    <w:uiPriority w:val="99"/>
    <w:semiHidden/>
    <w:unhideWhenUsed/>
    <w:rsid w:val="0038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1B8"/>
    <w:pPr>
      <w:ind w:left="720"/>
      <w:contextualSpacing/>
    </w:pPr>
  </w:style>
  <w:style w:type="character" w:customStyle="1" w:styleId="blk">
    <w:name w:val="blk"/>
    <w:basedOn w:val="a0"/>
    <w:rsid w:val="006671B8"/>
  </w:style>
  <w:style w:type="paragraph" w:styleId="a4">
    <w:name w:val="Balloon Text"/>
    <w:basedOn w:val="a"/>
    <w:link w:val="a5"/>
    <w:uiPriority w:val="99"/>
    <w:semiHidden/>
    <w:unhideWhenUsed/>
    <w:rsid w:val="0038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cf2f1c3-393d-4051-a52d-9923b0e51c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4</cp:revision>
  <cp:lastPrinted>2021-09-08T05:59:00Z</cp:lastPrinted>
  <dcterms:created xsi:type="dcterms:W3CDTF">2021-09-08T04:29:00Z</dcterms:created>
  <dcterms:modified xsi:type="dcterms:W3CDTF">2021-09-08T07:07:00Z</dcterms:modified>
</cp:coreProperties>
</file>