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82" w:rsidRDefault="00237E82"/>
    <w:p w:rsidR="00237E82" w:rsidRDefault="00237E82" w:rsidP="00237E82">
      <w:pPr>
        <w:ind w:firstLine="0"/>
      </w:pPr>
    </w:p>
    <w:p w:rsidR="00237E82" w:rsidRDefault="00237E82" w:rsidP="00237E82">
      <w:pPr>
        <w:ind w:firstLine="0"/>
      </w:pPr>
    </w:p>
    <w:p w:rsidR="00916803" w:rsidRDefault="009B6D7B">
      <w:r>
        <w:t xml:space="preserve">Искитимская межрайонная прокуратура утвердила обвинительное заключение по уголовному делу в отношении </w:t>
      </w:r>
      <w:r w:rsidR="00051DEB">
        <w:t>главы р.п</w:t>
      </w:r>
      <w:proofErr w:type="gramStart"/>
      <w:r w:rsidR="00051DEB">
        <w:t>.Л</w:t>
      </w:r>
      <w:proofErr w:type="gramEnd"/>
      <w:r w:rsidR="00051DEB">
        <w:t xml:space="preserve">инево Искитимского района </w:t>
      </w:r>
      <w:proofErr w:type="spellStart"/>
      <w:r w:rsidR="00882F29">
        <w:t>Ландайса</w:t>
      </w:r>
      <w:proofErr w:type="spellEnd"/>
      <w:r w:rsidR="00882F29">
        <w:t xml:space="preserve"> Якова Яковлевича</w:t>
      </w:r>
      <w:r w:rsidR="00051DEB">
        <w:t xml:space="preserve">, </w:t>
      </w:r>
      <w:r w:rsidR="00882F29">
        <w:t>19</w:t>
      </w:r>
      <w:r w:rsidR="00051DEB">
        <w:t>.10.195</w:t>
      </w:r>
      <w:r w:rsidR="00882F29">
        <w:t>2</w:t>
      </w:r>
      <w:r w:rsidR="00051DEB">
        <w:t xml:space="preserve"> г.р., которы</w:t>
      </w:r>
      <w:r w:rsidR="00882F29">
        <w:t>й</w:t>
      </w:r>
      <w:r w:rsidR="00051DEB">
        <w:t xml:space="preserve"> обвиня</w:t>
      </w:r>
      <w:r w:rsidR="00882F29">
        <w:t>е</w:t>
      </w:r>
      <w:r w:rsidR="00051DEB">
        <w:t xml:space="preserve">тся </w:t>
      </w:r>
      <w:r>
        <w:t xml:space="preserve">в совершении преступлений, предусмотренных </w:t>
      </w:r>
      <w:r w:rsidR="00882F29">
        <w:t xml:space="preserve">п."в" </w:t>
      </w:r>
      <w:r>
        <w:t>ч.</w:t>
      </w:r>
      <w:r w:rsidR="00882F29">
        <w:t>3</w:t>
      </w:r>
      <w:r>
        <w:t xml:space="preserve"> ст.</w:t>
      </w:r>
      <w:r w:rsidR="00882F29">
        <w:t>286</w:t>
      </w:r>
      <w:r>
        <w:t xml:space="preserve"> УК РФ по </w:t>
      </w:r>
      <w:r w:rsidR="00051DEB">
        <w:t>двум</w:t>
      </w:r>
      <w:r>
        <w:t xml:space="preserve"> эпизодам</w:t>
      </w:r>
      <w:r w:rsidR="00237E82">
        <w:t xml:space="preserve"> (</w:t>
      </w:r>
      <w:r w:rsidR="00882F29">
        <w:t>превышение должностных полномочий</w:t>
      </w:r>
      <w:r w:rsidR="00051DEB">
        <w:t xml:space="preserve">, то есть </w:t>
      </w:r>
      <w:r w:rsidR="00882F29">
        <w:t>совершение должностным лицом действий, явно выходящих за пределы его полномочий и повлекших существенное нарушение прав и законных интересов организации, охраняемых законом интересов государства, совершенные главой органа местного самоуправления, с причинением тяжких последствий</w:t>
      </w:r>
      <w:r w:rsidR="00237E82">
        <w:t>)</w:t>
      </w:r>
      <w:r>
        <w:t xml:space="preserve">. </w:t>
      </w:r>
    </w:p>
    <w:p w:rsidR="00074EBF" w:rsidRDefault="00F50643">
      <w:r>
        <w:t>Глава муниципального образования р.п</w:t>
      </w:r>
      <w:proofErr w:type="gramStart"/>
      <w:r>
        <w:t>.Л</w:t>
      </w:r>
      <w:proofErr w:type="gramEnd"/>
      <w:r>
        <w:t xml:space="preserve">инево </w:t>
      </w:r>
      <w:proofErr w:type="spellStart"/>
      <w:r>
        <w:t>Ландайс</w:t>
      </w:r>
      <w:proofErr w:type="spellEnd"/>
      <w:r>
        <w:t xml:space="preserve"> Я.Я. незаконно, в нарушение установленного порядка, необоснованно принял </w:t>
      </w:r>
      <w:r w:rsidR="00074EBF">
        <w:t xml:space="preserve">и оплатил </w:t>
      </w:r>
      <w:r>
        <w:t>построенные объекты капитального строительства</w:t>
      </w:r>
      <w:r w:rsidR="00074EBF">
        <w:t>, которые не соответствуют проектной документации</w:t>
      </w:r>
      <w:r>
        <w:t xml:space="preserve"> "Коллектор системы водоотведения диаметром 300 мм от точки подключения на пр. Мира (К-1) до инвестиционной площадки с кадастровым номером 54:07:020109:9" и "Тепловые сети от точки подключения на пр. Мира (ТК-1) до инвестиционной площадки с кадастровым номером 54:07:020109:9"</w:t>
      </w:r>
      <w:r w:rsidR="00074EBF">
        <w:t>, без проведения экспертизы построенных объектов и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документации.</w:t>
      </w:r>
    </w:p>
    <w:p w:rsidR="00074EBF" w:rsidRDefault="00074EBF">
      <w:r>
        <w:t xml:space="preserve">Действия </w:t>
      </w:r>
      <w:proofErr w:type="spellStart"/>
      <w:r>
        <w:t>Ландайса</w:t>
      </w:r>
      <w:proofErr w:type="spellEnd"/>
      <w:r>
        <w:t xml:space="preserve"> Я.Я. повлекли причинение значительного материального ущерба в размере 8 986,5 тыс. рублей бюджету муниципального образования р.п</w:t>
      </w:r>
      <w:proofErr w:type="gramStart"/>
      <w:r>
        <w:t>.Л</w:t>
      </w:r>
      <w:proofErr w:type="gramEnd"/>
      <w:r>
        <w:t>инево.</w:t>
      </w:r>
    </w:p>
    <w:p w:rsidR="00BB296A" w:rsidRDefault="00BB296A">
      <w:r>
        <w:t>Уголовное дело направлено в Искитимский районный суд Новосибирской области для рассмотрения по существу.</w:t>
      </w:r>
    </w:p>
    <w:p w:rsidR="00237E82" w:rsidRDefault="00237E82" w:rsidP="00237E82">
      <w:pPr>
        <w:spacing w:line="240" w:lineRule="exact"/>
        <w:ind w:firstLine="0"/>
      </w:pPr>
      <w:r>
        <w:tab/>
      </w:r>
      <w:r>
        <w:tab/>
      </w:r>
      <w:r w:rsidR="00A56A02">
        <w:tab/>
        <w:t xml:space="preserve">         </w:t>
      </w:r>
    </w:p>
    <w:sectPr w:rsidR="00237E82" w:rsidSect="00A56A02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B6D7B"/>
    <w:rsid w:val="00051DEB"/>
    <w:rsid w:val="00074EBF"/>
    <w:rsid w:val="00082EA4"/>
    <w:rsid w:val="001129E8"/>
    <w:rsid w:val="00237E82"/>
    <w:rsid w:val="00302649"/>
    <w:rsid w:val="005B7594"/>
    <w:rsid w:val="00602A84"/>
    <w:rsid w:val="006E2E46"/>
    <w:rsid w:val="00762948"/>
    <w:rsid w:val="008771BD"/>
    <w:rsid w:val="00882F29"/>
    <w:rsid w:val="008B2F69"/>
    <w:rsid w:val="00916803"/>
    <w:rsid w:val="009B6D7B"/>
    <w:rsid w:val="00A37816"/>
    <w:rsid w:val="00A56A02"/>
    <w:rsid w:val="00BB296A"/>
    <w:rsid w:val="00D72E2C"/>
    <w:rsid w:val="00E576B7"/>
    <w:rsid w:val="00F50643"/>
    <w:rsid w:val="00F5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popkov.d.v</dc:creator>
  <cp:lastModifiedBy>ПК</cp:lastModifiedBy>
  <cp:revision>3</cp:revision>
  <cp:lastPrinted>2021-11-10T09:42:00Z</cp:lastPrinted>
  <dcterms:created xsi:type="dcterms:W3CDTF">2021-11-10T09:42:00Z</dcterms:created>
  <dcterms:modified xsi:type="dcterms:W3CDTF">2021-11-17T02:28:00Z</dcterms:modified>
</cp:coreProperties>
</file>