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65" w:rsidRDefault="00E73F65" w:rsidP="00E73F65">
      <w:pPr>
        <w:jc w:val="center"/>
        <w:rPr>
          <w:b/>
          <w:sz w:val="28"/>
          <w:szCs w:val="28"/>
        </w:rPr>
      </w:pPr>
      <w:r>
        <w:rPr>
          <w:b/>
          <w:sz w:val="28"/>
          <w:szCs w:val="28"/>
        </w:rPr>
        <w:t>АДМИНИСТРАЦИЯ  ЧЕРНОРЕЧЕНСКОГО СЕЛЬСОВЕТА</w:t>
      </w:r>
    </w:p>
    <w:p w:rsidR="00E73F65" w:rsidRDefault="00E73F65" w:rsidP="00E73F65">
      <w:pPr>
        <w:jc w:val="center"/>
        <w:rPr>
          <w:b/>
          <w:sz w:val="28"/>
          <w:szCs w:val="28"/>
        </w:rPr>
      </w:pPr>
      <w:r>
        <w:rPr>
          <w:b/>
          <w:sz w:val="28"/>
          <w:szCs w:val="28"/>
        </w:rPr>
        <w:t>ИСКИТИМСКОГО РАЙОНА НОВОСИБИРСКОЙ ОБЛАСТИ</w:t>
      </w:r>
    </w:p>
    <w:p w:rsidR="00E73F65" w:rsidRDefault="00E73F65" w:rsidP="00E73F65">
      <w:pPr>
        <w:jc w:val="center"/>
        <w:rPr>
          <w:b/>
          <w:sz w:val="32"/>
          <w:szCs w:val="32"/>
        </w:rPr>
      </w:pPr>
    </w:p>
    <w:p w:rsidR="00E73F65" w:rsidRPr="00E73F65" w:rsidRDefault="00E73F65" w:rsidP="00E73F65">
      <w:pPr>
        <w:jc w:val="center"/>
        <w:rPr>
          <w:b/>
          <w:sz w:val="28"/>
          <w:szCs w:val="28"/>
        </w:rPr>
      </w:pPr>
      <w:r w:rsidRPr="00E73F65">
        <w:rPr>
          <w:b/>
          <w:sz w:val="28"/>
          <w:szCs w:val="28"/>
        </w:rPr>
        <w:t>П О С Т А Н О В Л Е Н И Е</w:t>
      </w:r>
    </w:p>
    <w:p w:rsidR="00E73F65" w:rsidRDefault="00E73F65" w:rsidP="00E73F65">
      <w:pPr>
        <w:ind w:right="282"/>
        <w:jc w:val="center"/>
        <w:rPr>
          <w:sz w:val="28"/>
        </w:rPr>
      </w:pPr>
    </w:p>
    <w:p w:rsidR="00E73F65" w:rsidRDefault="009A42A0" w:rsidP="00E73F65">
      <w:pPr>
        <w:ind w:right="282"/>
        <w:jc w:val="center"/>
        <w:rPr>
          <w:sz w:val="28"/>
          <w:u w:val="single"/>
        </w:rPr>
      </w:pPr>
      <w:r>
        <w:rPr>
          <w:sz w:val="28"/>
          <w:u w:val="single"/>
        </w:rPr>
        <w:t>11.11.2022 №</w:t>
      </w:r>
      <w:r w:rsidRPr="009A42A0">
        <w:rPr>
          <w:sz w:val="28"/>
          <w:u w:val="single"/>
        </w:rPr>
        <w:t xml:space="preserve"> </w:t>
      </w:r>
      <w:r>
        <w:rPr>
          <w:sz w:val="28"/>
          <w:u w:val="single"/>
        </w:rPr>
        <w:t>191</w:t>
      </w:r>
    </w:p>
    <w:p w:rsidR="00E73F65" w:rsidRDefault="00E73F65" w:rsidP="00E73F65">
      <w:pPr>
        <w:jc w:val="center"/>
      </w:pPr>
      <w:proofErr w:type="spellStart"/>
      <w:r>
        <w:t>п.Чернореченский</w:t>
      </w:r>
      <w:proofErr w:type="spellEnd"/>
    </w:p>
    <w:p w:rsidR="00E73F65" w:rsidRDefault="00E73F65" w:rsidP="00E73F65">
      <w:pPr>
        <w:rPr>
          <w:b/>
          <w:bCs/>
          <w:sz w:val="28"/>
          <w:szCs w:val="28"/>
        </w:rPr>
      </w:pPr>
    </w:p>
    <w:p w:rsidR="00E73F65" w:rsidRDefault="00E73F65" w:rsidP="00E73F65">
      <w:pPr>
        <w:pStyle w:val="ConsPlusTitle"/>
        <w:widowControl/>
        <w:jc w:val="center"/>
      </w:pPr>
    </w:p>
    <w:p w:rsidR="00E73F65" w:rsidRDefault="00E73F65" w:rsidP="00E73F65">
      <w:pPr>
        <w:rPr>
          <w:color w:val="000000"/>
        </w:rPr>
      </w:pPr>
      <w:r>
        <w:rPr>
          <w:color w:val="000000"/>
        </w:rPr>
        <w:t xml:space="preserve">Муниципальная программа </w:t>
      </w:r>
    </w:p>
    <w:p w:rsidR="009704C6" w:rsidRDefault="00E73F65" w:rsidP="00E73F65">
      <w:pPr>
        <w:rPr>
          <w:color w:val="000000"/>
        </w:rPr>
      </w:pPr>
      <w:r>
        <w:rPr>
          <w:color w:val="000000"/>
        </w:rPr>
        <w:t xml:space="preserve">«Сохранение и развитие культуры </w:t>
      </w:r>
      <w:proofErr w:type="gramStart"/>
      <w:r>
        <w:rPr>
          <w:color w:val="000000"/>
        </w:rPr>
        <w:t>на</w:t>
      </w:r>
      <w:proofErr w:type="gramEnd"/>
      <w:r>
        <w:rPr>
          <w:color w:val="000000"/>
        </w:rPr>
        <w:t xml:space="preserve"> </w:t>
      </w:r>
    </w:p>
    <w:p w:rsidR="00E73F65" w:rsidRDefault="009704C6" w:rsidP="00E73F65">
      <w:pPr>
        <w:rPr>
          <w:color w:val="000000"/>
        </w:rPr>
      </w:pPr>
      <w:r>
        <w:rPr>
          <w:color w:val="000000"/>
        </w:rPr>
        <w:t xml:space="preserve">территории </w:t>
      </w:r>
      <w:r w:rsidR="00E73F65">
        <w:rPr>
          <w:color w:val="000000"/>
        </w:rPr>
        <w:t>Чернореченског</w:t>
      </w:r>
      <w:r w:rsidR="002E4AA1">
        <w:rPr>
          <w:color w:val="000000"/>
        </w:rPr>
        <w:t>о</w:t>
      </w:r>
      <w:r w:rsidR="00C618C0">
        <w:rPr>
          <w:color w:val="000000"/>
        </w:rPr>
        <w:t xml:space="preserve"> </w:t>
      </w:r>
      <w:r w:rsidR="00E73F65">
        <w:rPr>
          <w:color w:val="000000"/>
        </w:rPr>
        <w:t>сельсовета»</w:t>
      </w:r>
    </w:p>
    <w:p w:rsidR="00E73F65" w:rsidRDefault="00E73F65" w:rsidP="00E73F65">
      <w:pPr>
        <w:jc w:val="center"/>
        <w:rPr>
          <w:b/>
        </w:rPr>
      </w:pPr>
    </w:p>
    <w:p w:rsidR="00E73F65" w:rsidRDefault="00E73F65" w:rsidP="00E73F65">
      <w:pPr>
        <w:ind w:right="16" w:firstLine="567"/>
        <w:jc w:val="both"/>
        <w:outlineLvl w:val="0"/>
        <w:rPr>
          <w:sz w:val="28"/>
          <w:szCs w:val="28"/>
        </w:rPr>
      </w:pPr>
      <w:r>
        <w:rPr>
          <w:sz w:val="28"/>
          <w:szCs w:val="28"/>
        </w:rPr>
        <w:t xml:space="preserve">В соответствии со статьей 14 Федерального закона от 06.10.2003г. № 131-ФЗ «Об общих принципах организации местного самоуправления в Российской Федерации», </w:t>
      </w:r>
    </w:p>
    <w:p w:rsidR="00E73F65" w:rsidRDefault="00E73F65" w:rsidP="00E73F65">
      <w:pPr>
        <w:ind w:right="16"/>
        <w:jc w:val="both"/>
        <w:outlineLvl w:val="0"/>
        <w:rPr>
          <w:sz w:val="28"/>
          <w:szCs w:val="28"/>
        </w:rPr>
      </w:pPr>
      <w:r>
        <w:rPr>
          <w:sz w:val="28"/>
          <w:szCs w:val="28"/>
        </w:rPr>
        <w:t>ПОСТАНОВЛЯЮ:</w:t>
      </w:r>
    </w:p>
    <w:p w:rsidR="00E73F65" w:rsidRDefault="00E73F65" w:rsidP="00E73F65">
      <w:pPr>
        <w:ind w:right="16"/>
        <w:jc w:val="both"/>
        <w:outlineLvl w:val="0"/>
        <w:rPr>
          <w:sz w:val="28"/>
          <w:szCs w:val="28"/>
        </w:rPr>
      </w:pPr>
      <w:r>
        <w:rPr>
          <w:sz w:val="28"/>
          <w:szCs w:val="28"/>
        </w:rPr>
        <w:t xml:space="preserve">1. Утвердить Муниципальную программу «Сохранение и развитие культуры на территории  </w:t>
      </w:r>
      <w:r w:rsidR="009704C6">
        <w:rPr>
          <w:sz w:val="28"/>
          <w:szCs w:val="28"/>
        </w:rPr>
        <w:t xml:space="preserve">Чернореченского </w:t>
      </w:r>
      <w:r w:rsidRPr="009704C6">
        <w:rPr>
          <w:sz w:val="28"/>
          <w:szCs w:val="28"/>
        </w:rPr>
        <w:t>сельсовета</w:t>
      </w:r>
      <w:r>
        <w:rPr>
          <w:sz w:val="28"/>
          <w:szCs w:val="28"/>
        </w:rPr>
        <w:t>»</w:t>
      </w:r>
    </w:p>
    <w:p w:rsidR="00E73F65" w:rsidRDefault="00E73F65" w:rsidP="00E73F65">
      <w:pPr>
        <w:ind w:right="16"/>
        <w:jc w:val="both"/>
        <w:outlineLvl w:val="0"/>
        <w:rPr>
          <w:sz w:val="28"/>
          <w:szCs w:val="28"/>
        </w:rPr>
      </w:pPr>
      <w:r>
        <w:rPr>
          <w:sz w:val="28"/>
          <w:szCs w:val="28"/>
        </w:rPr>
        <w:t>2. Признать утратившим силу постановление администрации Чернореченского сельсовета Искитимского района Новосибирской области от 13.11.2017 №179</w:t>
      </w:r>
      <w:proofErr w:type="gramStart"/>
      <w:r>
        <w:rPr>
          <w:sz w:val="28"/>
          <w:szCs w:val="28"/>
        </w:rPr>
        <w:t xml:space="preserve"> О</w:t>
      </w:r>
      <w:proofErr w:type="gramEnd"/>
      <w:r>
        <w:rPr>
          <w:sz w:val="28"/>
          <w:szCs w:val="28"/>
        </w:rPr>
        <w:t>б утверждении муниципальной программы «Сохранение и развитие культуры</w:t>
      </w:r>
      <w:r w:rsidR="00BC71CC">
        <w:rPr>
          <w:sz w:val="28"/>
          <w:szCs w:val="28"/>
        </w:rPr>
        <w:t xml:space="preserve"> </w:t>
      </w:r>
      <w:r>
        <w:rPr>
          <w:sz w:val="28"/>
          <w:szCs w:val="28"/>
        </w:rPr>
        <w:t xml:space="preserve"> на территории  муниципального образования Чернореченского сельсовета</w:t>
      </w:r>
    </w:p>
    <w:p w:rsidR="00E73F65" w:rsidRDefault="00E73F65" w:rsidP="00E73F65">
      <w:pPr>
        <w:ind w:right="16"/>
        <w:jc w:val="both"/>
        <w:outlineLvl w:val="0"/>
        <w:rPr>
          <w:sz w:val="28"/>
          <w:szCs w:val="28"/>
        </w:rPr>
      </w:pPr>
      <w:r>
        <w:rPr>
          <w:sz w:val="28"/>
          <w:szCs w:val="28"/>
        </w:rPr>
        <w:t xml:space="preserve"> на 2015-2020 годы» (с изменениями от 13.11.2014г.№ 186,от 06.11.2015г. № 247, от 11.11.2016г.№ 186)</w:t>
      </w:r>
    </w:p>
    <w:p w:rsidR="00E73F65" w:rsidRDefault="00E73F65" w:rsidP="00E73F65">
      <w:pPr>
        <w:ind w:right="16"/>
        <w:jc w:val="both"/>
        <w:outlineLvl w:val="0"/>
        <w:rPr>
          <w:sz w:val="28"/>
          <w:szCs w:val="28"/>
        </w:rPr>
      </w:pPr>
      <w:r>
        <w:rPr>
          <w:sz w:val="28"/>
          <w:szCs w:val="28"/>
        </w:rPr>
        <w:t>3. 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E73F65" w:rsidRDefault="00E73F65" w:rsidP="00E73F65">
      <w:pPr>
        <w:ind w:right="16"/>
        <w:jc w:val="both"/>
        <w:outlineLvl w:val="0"/>
        <w:rPr>
          <w:sz w:val="28"/>
          <w:szCs w:val="28"/>
        </w:rPr>
      </w:pPr>
      <w:r>
        <w:rPr>
          <w:sz w:val="28"/>
          <w:szCs w:val="28"/>
        </w:rPr>
        <w:t>4. Контроль над исполнением постановления оставляю за собой.</w:t>
      </w: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jc w:val="both"/>
        <w:outlineLvl w:val="0"/>
        <w:rPr>
          <w:sz w:val="28"/>
          <w:szCs w:val="28"/>
        </w:rPr>
      </w:pPr>
      <w:r>
        <w:rPr>
          <w:sz w:val="28"/>
          <w:szCs w:val="28"/>
        </w:rPr>
        <w:t>Главы Чернореченского сельсовета                                                Л.Г. Соболева</w:t>
      </w:r>
    </w:p>
    <w:p w:rsidR="00E73F65" w:rsidRDefault="00E73F65" w:rsidP="00E73F65">
      <w:pPr>
        <w:ind w:right="16" w:firstLine="567"/>
        <w:jc w:val="right"/>
        <w:outlineLvl w:val="0"/>
        <w:rPr>
          <w:sz w:val="28"/>
          <w:szCs w:val="28"/>
        </w:rPr>
      </w:pPr>
    </w:p>
    <w:p w:rsidR="00E73F65" w:rsidRDefault="00E73F65" w:rsidP="00E73F65">
      <w:pPr>
        <w:ind w:right="16" w:firstLine="567"/>
        <w:jc w:val="right"/>
        <w:outlineLvl w:val="0"/>
        <w:rPr>
          <w:color w:val="000000"/>
          <w:spacing w:val="-5"/>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7973D3" w:rsidRDefault="007973D3" w:rsidP="00AA0840">
      <w:pPr>
        <w:tabs>
          <w:tab w:val="left" w:pos="6804"/>
        </w:tabs>
        <w:ind w:left="6663"/>
        <w:jc w:val="center"/>
        <w:rPr>
          <w:sz w:val="28"/>
          <w:szCs w:val="28"/>
        </w:rPr>
      </w:pPr>
    </w:p>
    <w:p w:rsidR="00C618C0" w:rsidRDefault="00C618C0" w:rsidP="00AA0840">
      <w:pPr>
        <w:tabs>
          <w:tab w:val="left" w:pos="6804"/>
        </w:tabs>
        <w:ind w:left="6663"/>
        <w:jc w:val="center"/>
        <w:rPr>
          <w:sz w:val="28"/>
          <w:szCs w:val="28"/>
        </w:rPr>
      </w:pPr>
    </w:p>
    <w:p w:rsidR="009704C6" w:rsidRDefault="009704C6"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4677FB" w:rsidRPr="00800F49" w:rsidRDefault="00800F49" w:rsidP="00AA0840">
      <w:pPr>
        <w:tabs>
          <w:tab w:val="left" w:pos="6804"/>
        </w:tabs>
        <w:ind w:left="6663"/>
        <w:jc w:val="center"/>
        <w:rPr>
          <w:sz w:val="28"/>
          <w:szCs w:val="28"/>
        </w:rPr>
      </w:pPr>
      <w:r>
        <w:rPr>
          <w:sz w:val="28"/>
          <w:szCs w:val="28"/>
        </w:rPr>
        <w:lastRenderedPageBreak/>
        <w:t xml:space="preserve">         </w:t>
      </w:r>
      <w:r w:rsidRPr="00800F49">
        <w:rPr>
          <w:sz w:val="28"/>
          <w:szCs w:val="28"/>
        </w:rPr>
        <w:t>Приложение № 1</w:t>
      </w:r>
    </w:p>
    <w:p w:rsidR="0001484D" w:rsidRPr="00FD0854" w:rsidRDefault="0001484D" w:rsidP="0001484D">
      <w:pPr>
        <w:autoSpaceDE w:val="0"/>
        <w:autoSpaceDN w:val="0"/>
        <w:adjustRightInd w:val="0"/>
        <w:jc w:val="right"/>
        <w:rPr>
          <w:sz w:val="28"/>
          <w:szCs w:val="28"/>
        </w:rPr>
      </w:pPr>
      <w:r w:rsidRPr="00FD0854">
        <w:rPr>
          <w:sz w:val="28"/>
          <w:szCs w:val="28"/>
        </w:rPr>
        <w:t xml:space="preserve">Утверждена </w:t>
      </w:r>
    </w:p>
    <w:p w:rsidR="0001484D" w:rsidRPr="00FD0854" w:rsidRDefault="0001484D" w:rsidP="0001484D">
      <w:pPr>
        <w:autoSpaceDE w:val="0"/>
        <w:autoSpaceDN w:val="0"/>
        <w:adjustRightInd w:val="0"/>
        <w:jc w:val="right"/>
        <w:rPr>
          <w:sz w:val="28"/>
          <w:szCs w:val="28"/>
        </w:rPr>
      </w:pPr>
      <w:r w:rsidRPr="00FD0854">
        <w:rPr>
          <w:sz w:val="28"/>
          <w:szCs w:val="28"/>
        </w:rPr>
        <w:t>постановлением администрации</w:t>
      </w:r>
    </w:p>
    <w:p w:rsidR="0001484D" w:rsidRPr="00FD0854" w:rsidRDefault="0001484D" w:rsidP="0001484D">
      <w:pPr>
        <w:autoSpaceDE w:val="0"/>
        <w:autoSpaceDN w:val="0"/>
        <w:adjustRightInd w:val="0"/>
        <w:jc w:val="right"/>
        <w:rPr>
          <w:sz w:val="28"/>
          <w:szCs w:val="28"/>
        </w:rPr>
      </w:pPr>
      <w:r w:rsidRPr="00FD0854">
        <w:rPr>
          <w:sz w:val="28"/>
          <w:szCs w:val="28"/>
        </w:rPr>
        <w:t>Чернореченского сельсовета</w:t>
      </w:r>
    </w:p>
    <w:p w:rsidR="0001484D" w:rsidRPr="00FD0854" w:rsidRDefault="0001484D" w:rsidP="0001484D">
      <w:pPr>
        <w:autoSpaceDE w:val="0"/>
        <w:autoSpaceDN w:val="0"/>
        <w:adjustRightInd w:val="0"/>
        <w:jc w:val="right"/>
        <w:rPr>
          <w:sz w:val="28"/>
          <w:szCs w:val="28"/>
        </w:rPr>
      </w:pPr>
      <w:r w:rsidRPr="009A42A0">
        <w:rPr>
          <w:sz w:val="28"/>
          <w:szCs w:val="28"/>
        </w:rPr>
        <w:t xml:space="preserve">от </w:t>
      </w:r>
      <w:r w:rsidR="009A42A0">
        <w:rPr>
          <w:sz w:val="28"/>
          <w:szCs w:val="28"/>
        </w:rPr>
        <w:t>11.11.2022 № 191</w:t>
      </w:r>
    </w:p>
    <w:p w:rsidR="0001484D" w:rsidRDefault="0001484D" w:rsidP="0001484D">
      <w:pPr>
        <w:rPr>
          <w:b/>
          <w:sz w:val="28"/>
          <w:szCs w:val="28"/>
        </w:rPr>
      </w:pPr>
    </w:p>
    <w:p w:rsidR="0001484D" w:rsidRPr="00365B8D" w:rsidRDefault="0001484D" w:rsidP="0001484D"/>
    <w:p w:rsidR="0001484D" w:rsidRPr="00365B8D" w:rsidRDefault="0001484D" w:rsidP="0001484D">
      <w:pPr>
        <w:jc w:val="center"/>
        <w:rPr>
          <w:b/>
          <w:sz w:val="28"/>
          <w:szCs w:val="28"/>
        </w:rPr>
      </w:pPr>
      <w:r w:rsidRPr="00365B8D">
        <w:rPr>
          <w:b/>
          <w:sz w:val="28"/>
          <w:szCs w:val="28"/>
        </w:rPr>
        <w:t xml:space="preserve">Муниципальная программа </w:t>
      </w:r>
    </w:p>
    <w:p w:rsidR="009704C6" w:rsidRDefault="0001484D" w:rsidP="0001484D">
      <w:pPr>
        <w:autoSpaceDE w:val="0"/>
        <w:autoSpaceDN w:val="0"/>
        <w:adjustRightInd w:val="0"/>
        <w:jc w:val="center"/>
        <w:rPr>
          <w:b/>
          <w:color w:val="000000"/>
          <w:sz w:val="28"/>
          <w:szCs w:val="28"/>
        </w:rPr>
      </w:pPr>
      <w:r w:rsidRPr="00365B8D">
        <w:rPr>
          <w:b/>
          <w:color w:val="000000"/>
          <w:sz w:val="28"/>
          <w:szCs w:val="28"/>
        </w:rPr>
        <w:t xml:space="preserve">«Сохранение и развитие культуры на </w:t>
      </w:r>
      <w:r w:rsidR="00112826" w:rsidRPr="00365B8D">
        <w:rPr>
          <w:b/>
          <w:color w:val="000000"/>
          <w:sz w:val="28"/>
          <w:szCs w:val="28"/>
        </w:rPr>
        <w:t xml:space="preserve">территории </w:t>
      </w:r>
    </w:p>
    <w:p w:rsidR="0001484D" w:rsidRPr="00365B8D" w:rsidRDefault="0001484D" w:rsidP="0001484D">
      <w:pPr>
        <w:autoSpaceDE w:val="0"/>
        <w:autoSpaceDN w:val="0"/>
        <w:adjustRightInd w:val="0"/>
        <w:jc w:val="center"/>
        <w:rPr>
          <w:b/>
          <w:color w:val="000000"/>
          <w:sz w:val="28"/>
          <w:szCs w:val="28"/>
        </w:rPr>
      </w:pPr>
      <w:r w:rsidRPr="00365B8D">
        <w:rPr>
          <w:b/>
          <w:color w:val="000000"/>
          <w:sz w:val="28"/>
          <w:szCs w:val="28"/>
        </w:rPr>
        <w:t>Черноре</w:t>
      </w:r>
      <w:r>
        <w:rPr>
          <w:b/>
          <w:color w:val="000000"/>
          <w:sz w:val="28"/>
          <w:szCs w:val="28"/>
        </w:rPr>
        <w:t>ченского сельсовета</w:t>
      </w:r>
      <w:r w:rsidRPr="00365B8D">
        <w:rPr>
          <w:b/>
          <w:color w:val="000000"/>
          <w:sz w:val="28"/>
          <w:szCs w:val="28"/>
        </w:rPr>
        <w:t>»</w:t>
      </w:r>
    </w:p>
    <w:p w:rsidR="0001484D" w:rsidRPr="00365B8D" w:rsidRDefault="0001484D" w:rsidP="0001484D">
      <w:pPr>
        <w:jc w:val="center"/>
        <w:rPr>
          <w:b/>
          <w:sz w:val="28"/>
          <w:szCs w:val="28"/>
        </w:rPr>
      </w:pPr>
    </w:p>
    <w:p w:rsidR="008C0A7E" w:rsidRDefault="008C0A7E"/>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01484D" w:rsidRPr="0001484D" w:rsidTr="0001484D">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w:t>
            </w:r>
          </w:p>
          <w:p w:rsidR="0001484D" w:rsidRPr="0001484D" w:rsidRDefault="0001484D" w:rsidP="0001484D">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Краткое содержание</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9704C6">
            <w:pPr>
              <w:rPr>
                <w:sz w:val="28"/>
                <w:szCs w:val="28"/>
              </w:rPr>
            </w:pPr>
            <w:r w:rsidRPr="00E87479">
              <w:rPr>
                <w:color w:val="000000"/>
                <w:sz w:val="28"/>
                <w:szCs w:val="28"/>
              </w:rPr>
              <w:t>«Сохранение и развитие культуры на территории Чернореченского сельсовета»</w:t>
            </w:r>
            <w:r w:rsidRPr="00E87479">
              <w:rPr>
                <w:sz w:val="28"/>
                <w:szCs w:val="28"/>
              </w:rPr>
              <w:t xml:space="preserve"> (далее – муниципальная программа)</w:t>
            </w:r>
          </w:p>
        </w:tc>
      </w:tr>
      <w:tr w:rsidR="0001484D" w:rsidRPr="0001484D" w:rsidTr="0001484D">
        <w:trPr>
          <w:trHeight w:val="1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2.</w:t>
            </w:r>
          </w:p>
        </w:tc>
        <w:tc>
          <w:tcPr>
            <w:tcW w:w="2852" w:type="dxa"/>
            <w:tcBorders>
              <w:left w:val="single" w:sz="8" w:space="0" w:color="auto"/>
              <w:bottom w:val="single" w:sz="8" w:space="0" w:color="auto"/>
              <w:right w:val="single" w:sz="8" w:space="0" w:color="auto"/>
            </w:tcBorders>
          </w:tcPr>
          <w:p w:rsidR="0001484D" w:rsidRPr="00E87479" w:rsidRDefault="0001484D" w:rsidP="0001484D">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1484D" w:rsidRPr="00E87479" w:rsidRDefault="00853840" w:rsidP="00E928B1">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w:t>
            </w:r>
          </w:p>
        </w:tc>
      </w:tr>
      <w:tr w:rsidR="0001484D" w:rsidRPr="0001484D" w:rsidTr="0001484D">
        <w:trPr>
          <w:trHeight w:val="8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3.</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4F2E12" w:rsidRPr="00E87479" w:rsidRDefault="004F2E12" w:rsidP="004F2E12">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01484D" w:rsidRPr="0001484D" w:rsidRDefault="004F2E12" w:rsidP="004F2E12">
            <w:pPr>
              <w:rPr>
                <w:sz w:val="28"/>
                <w:szCs w:val="28"/>
              </w:rPr>
            </w:pPr>
            <w:r w:rsidRPr="00E87479">
              <w:rPr>
                <w:sz w:val="28"/>
                <w:szCs w:val="28"/>
              </w:rPr>
              <w:t>2.Обеспечение сохранности, безопасности и улучшение технического состояния зданий учреждения культуры;</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4.</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Сроки реализации</w:t>
            </w:r>
          </w:p>
          <w:p w:rsidR="0001484D" w:rsidRPr="0001484D" w:rsidRDefault="0001484D" w:rsidP="0001484D">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112826">
            <w:pPr>
              <w:rPr>
                <w:sz w:val="28"/>
                <w:szCs w:val="28"/>
              </w:rPr>
            </w:pPr>
            <w:r w:rsidRPr="00112826">
              <w:rPr>
                <w:sz w:val="28"/>
                <w:szCs w:val="28"/>
              </w:rPr>
              <w:t>202</w:t>
            </w:r>
            <w:r w:rsidR="00112826" w:rsidRPr="00112826">
              <w:rPr>
                <w:sz w:val="28"/>
                <w:szCs w:val="28"/>
              </w:rPr>
              <w:t>2</w:t>
            </w:r>
            <w:r w:rsidRPr="00112826">
              <w:rPr>
                <w:sz w:val="28"/>
                <w:szCs w:val="28"/>
              </w:rPr>
              <w:t>-202</w:t>
            </w:r>
            <w:r w:rsidR="00112826" w:rsidRPr="00112826">
              <w:rPr>
                <w:sz w:val="28"/>
                <w:szCs w:val="28"/>
              </w:rPr>
              <w:t>5</w:t>
            </w:r>
            <w:r w:rsidRPr="00E87479">
              <w:rPr>
                <w:sz w:val="28"/>
                <w:szCs w:val="28"/>
              </w:rPr>
              <w:t xml:space="preserve"> годы</w:t>
            </w:r>
          </w:p>
        </w:tc>
      </w:tr>
      <w:tr w:rsidR="0001484D" w:rsidRPr="0001484D" w:rsidTr="0001484D">
        <w:trPr>
          <w:trHeight w:val="10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5.</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F455D3" w:rsidRPr="00041144" w:rsidRDefault="00F455D3" w:rsidP="00F455D3">
            <w:pPr>
              <w:rPr>
                <w:sz w:val="28"/>
                <w:szCs w:val="28"/>
                <w:lang w:eastAsia="en-US"/>
              </w:rPr>
            </w:pPr>
            <w:r w:rsidRPr="00041144">
              <w:rPr>
                <w:sz w:val="28"/>
                <w:szCs w:val="28"/>
              </w:rPr>
              <w:t xml:space="preserve">Всего </w:t>
            </w:r>
            <w:r w:rsidR="00112826">
              <w:rPr>
                <w:sz w:val="28"/>
                <w:szCs w:val="28"/>
              </w:rPr>
              <w:t>85521,5</w:t>
            </w:r>
            <w:r w:rsidRPr="00041144">
              <w:rPr>
                <w:sz w:val="28"/>
                <w:szCs w:val="28"/>
              </w:rPr>
              <w:t xml:space="preserve"> тыс. рублей, в т.ч. по годам реализации:</w:t>
            </w:r>
          </w:p>
          <w:p w:rsidR="00F455D3" w:rsidRPr="00041144" w:rsidRDefault="00F455D3" w:rsidP="00F455D3">
            <w:pPr>
              <w:jc w:val="both"/>
              <w:rPr>
                <w:sz w:val="28"/>
                <w:szCs w:val="28"/>
              </w:rPr>
            </w:pPr>
            <w:r w:rsidRPr="00041144">
              <w:rPr>
                <w:bCs/>
                <w:sz w:val="28"/>
                <w:szCs w:val="28"/>
              </w:rPr>
              <w:t>2022г.</w:t>
            </w:r>
            <w:r w:rsidRPr="00041144">
              <w:rPr>
                <w:sz w:val="28"/>
                <w:szCs w:val="28"/>
              </w:rPr>
              <w:t xml:space="preserve"> – </w:t>
            </w:r>
            <w:r w:rsidR="00BB6707">
              <w:rPr>
                <w:sz w:val="28"/>
                <w:szCs w:val="28"/>
              </w:rPr>
              <w:t>8550</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F455D3" w:rsidRPr="00041144" w:rsidRDefault="00F455D3" w:rsidP="00F455D3">
            <w:pPr>
              <w:jc w:val="both"/>
              <w:rPr>
                <w:sz w:val="28"/>
                <w:szCs w:val="28"/>
              </w:rPr>
            </w:pPr>
            <w:r w:rsidRPr="00041144">
              <w:rPr>
                <w:sz w:val="28"/>
                <w:szCs w:val="28"/>
              </w:rPr>
              <w:t xml:space="preserve">2023г.- </w:t>
            </w:r>
            <w:r w:rsidR="00BB6707">
              <w:rPr>
                <w:sz w:val="28"/>
                <w:szCs w:val="28"/>
              </w:rPr>
              <w:t>9</w:t>
            </w:r>
            <w:r w:rsidR="00112826">
              <w:rPr>
                <w:sz w:val="28"/>
                <w:szCs w:val="28"/>
              </w:rPr>
              <w:t>574</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F455D3" w:rsidRDefault="00F455D3" w:rsidP="00F455D3">
            <w:pPr>
              <w:jc w:val="both"/>
              <w:rPr>
                <w:sz w:val="28"/>
                <w:szCs w:val="28"/>
              </w:rPr>
            </w:pPr>
            <w:r w:rsidRPr="00041144">
              <w:rPr>
                <w:sz w:val="28"/>
                <w:szCs w:val="28"/>
              </w:rPr>
              <w:t xml:space="preserve">2024г.- </w:t>
            </w:r>
            <w:r w:rsidR="00112826">
              <w:rPr>
                <w:sz w:val="28"/>
                <w:szCs w:val="28"/>
              </w:rPr>
              <w:t>6000</w:t>
            </w:r>
            <w:r w:rsidRPr="00041144">
              <w:rPr>
                <w:sz w:val="28"/>
                <w:szCs w:val="28"/>
              </w:rPr>
              <w:t>тыс.руб.</w:t>
            </w:r>
          </w:p>
          <w:p w:rsidR="00112826" w:rsidRPr="00041144" w:rsidRDefault="00112826" w:rsidP="00112826">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Pr="00041144">
              <w:rPr>
                <w:sz w:val="28"/>
                <w:szCs w:val="28"/>
              </w:rPr>
              <w:t>тыс.руб.</w:t>
            </w:r>
          </w:p>
          <w:p w:rsidR="00F455D3" w:rsidRPr="00E87479" w:rsidRDefault="00F455D3" w:rsidP="00F455D3">
            <w:pPr>
              <w:jc w:val="both"/>
              <w:rPr>
                <w:sz w:val="28"/>
                <w:szCs w:val="28"/>
                <w:highlight w:val="yellow"/>
              </w:rPr>
            </w:pPr>
          </w:p>
          <w:p w:rsidR="00F455D3" w:rsidRPr="00041144" w:rsidRDefault="00F455D3" w:rsidP="00F455D3">
            <w:pPr>
              <w:rPr>
                <w:sz w:val="28"/>
                <w:szCs w:val="28"/>
              </w:rPr>
            </w:pPr>
            <w:r w:rsidRPr="00041144">
              <w:rPr>
                <w:sz w:val="28"/>
                <w:szCs w:val="28"/>
              </w:rPr>
              <w:t xml:space="preserve">Всего </w:t>
            </w:r>
            <w:r w:rsidR="00112826">
              <w:rPr>
                <w:sz w:val="28"/>
                <w:szCs w:val="28"/>
              </w:rPr>
              <w:t>85521,5</w:t>
            </w:r>
            <w:r w:rsidR="00112826" w:rsidRPr="00041144">
              <w:rPr>
                <w:sz w:val="28"/>
                <w:szCs w:val="28"/>
              </w:rPr>
              <w:t xml:space="preserve"> </w:t>
            </w:r>
            <w:r w:rsidRPr="00041144">
              <w:rPr>
                <w:sz w:val="28"/>
                <w:szCs w:val="28"/>
              </w:rPr>
              <w:t xml:space="preserve">тыс. рублей, в т.ч. по источникам: </w:t>
            </w:r>
          </w:p>
          <w:p w:rsidR="00F455D3" w:rsidRPr="00E87479" w:rsidRDefault="00F455D3" w:rsidP="00F455D3">
            <w:pPr>
              <w:spacing w:line="240" w:lineRule="atLeast"/>
              <w:rPr>
                <w:sz w:val="28"/>
                <w:szCs w:val="28"/>
              </w:rPr>
            </w:pPr>
            <w:r w:rsidRPr="00041144">
              <w:rPr>
                <w:sz w:val="28"/>
                <w:szCs w:val="28"/>
              </w:rPr>
              <w:t>бюджет Чернореченского сельсовета Искитимского района Новосибирской области</w:t>
            </w:r>
          </w:p>
          <w:p w:rsidR="00C36C8E" w:rsidRPr="00E87479" w:rsidRDefault="00C36C8E" w:rsidP="0001484D">
            <w:pPr>
              <w:spacing w:line="240" w:lineRule="atLeast"/>
              <w:rPr>
                <w:color w:val="FF0000"/>
                <w:sz w:val="28"/>
                <w:szCs w:val="28"/>
                <w:lang w:eastAsia="en-US"/>
              </w:rPr>
            </w:pPr>
          </w:p>
        </w:tc>
      </w:tr>
      <w:tr w:rsidR="0001484D" w:rsidRPr="0001484D" w:rsidTr="0001484D">
        <w:trPr>
          <w:trHeight w:val="6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6.</w:t>
            </w:r>
          </w:p>
        </w:tc>
        <w:tc>
          <w:tcPr>
            <w:tcW w:w="2852"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C36C8E" w:rsidRPr="00E87479" w:rsidRDefault="00C36C8E" w:rsidP="00C36C8E">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367F8">
              <w:rPr>
                <w:sz w:val="28"/>
                <w:szCs w:val="28"/>
              </w:rPr>
              <w:t>5</w:t>
            </w:r>
            <w:r w:rsidRPr="00E87479">
              <w:rPr>
                <w:sz w:val="28"/>
                <w:szCs w:val="28"/>
              </w:rPr>
              <w:t xml:space="preserve"> ед., </w:t>
            </w:r>
            <w:r w:rsidR="00A367F8">
              <w:rPr>
                <w:sz w:val="28"/>
                <w:szCs w:val="28"/>
              </w:rPr>
              <w:t>1</w:t>
            </w:r>
            <w:r w:rsidRPr="00E87479">
              <w:rPr>
                <w:sz w:val="28"/>
                <w:szCs w:val="28"/>
              </w:rPr>
              <w:t xml:space="preserve"> населённы</w:t>
            </w:r>
            <w:r w:rsidR="00A367F8">
              <w:rPr>
                <w:sz w:val="28"/>
                <w:szCs w:val="28"/>
              </w:rPr>
              <w:t>й</w:t>
            </w:r>
            <w:r w:rsidRPr="00E87479">
              <w:rPr>
                <w:sz w:val="28"/>
                <w:szCs w:val="28"/>
              </w:rPr>
              <w:t xml:space="preserve"> пункт обслужива</w:t>
            </w:r>
            <w:r w:rsidR="00A367F8">
              <w:rPr>
                <w:sz w:val="28"/>
                <w:szCs w:val="28"/>
              </w:rPr>
              <w:t>е</w:t>
            </w:r>
            <w:r w:rsidRPr="00E87479">
              <w:rPr>
                <w:sz w:val="28"/>
                <w:szCs w:val="28"/>
              </w:rPr>
              <w:t>тся агитбригадой.</w:t>
            </w:r>
          </w:p>
          <w:p w:rsidR="00C36C8E" w:rsidRPr="00E87479" w:rsidRDefault="00C36C8E" w:rsidP="00C36C8E">
            <w:pPr>
              <w:rPr>
                <w:sz w:val="28"/>
                <w:szCs w:val="28"/>
              </w:rPr>
            </w:pPr>
            <w:r w:rsidRPr="00E87479">
              <w:rPr>
                <w:sz w:val="28"/>
                <w:szCs w:val="28"/>
              </w:rPr>
              <w:t xml:space="preserve"> - Уровень удовлетворенности качеством предоставления услуг в сфере культуры; 8</w:t>
            </w:r>
            <w:r w:rsidR="00A367F8">
              <w:rPr>
                <w:sz w:val="28"/>
                <w:szCs w:val="28"/>
              </w:rPr>
              <w:t>5</w:t>
            </w:r>
            <w:r w:rsidRPr="00E87479">
              <w:rPr>
                <w:sz w:val="28"/>
                <w:szCs w:val="28"/>
              </w:rPr>
              <w:t xml:space="preserve">%. </w:t>
            </w:r>
          </w:p>
          <w:p w:rsidR="00C36C8E" w:rsidRPr="00E87479" w:rsidRDefault="00C36C8E" w:rsidP="00C36C8E">
            <w:pPr>
              <w:rPr>
                <w:sz w:val="28"/>
                <w:szCs w:val="28"/>
              </w:rPr>
            </w:pPr>
            <w:r w:rsidRPr="00E87479">
              <w:rPr>
                <w:sz w:val="28"/>
                <w:szCs w:val="28"/>
              </w:rPr>
              <w:lastRenderedPageBreak/>
              <w:t xml:space="preserve">- Средняя численность посетителей творческих мероприятий учреждения культуры, </w:t>
            </w:r>
            <w:r w:rsidR="004837AB">
              <w:rPr>
                <w:sz w:val="28"/>
                <w:szCs w:val="28"/>
              </w:rPr>
              <w:t>8181</w:t>
            </w:r>
            <w:r w:rsidRPr="00E87479">
              <w:rPr>
                <w:sz w:val="28"/>
                <w:szCs w:val="28"/>
              </w:rPr>
              <w:t xml:space="preserve"> человек</w:t>
            </w:r>
          </w:p>
          <w:p w:rsidR="0001484D" w:rsidRPr="0001484D" w:rsidRDefault="00C36C8E" w:rsidP="00A367F8">
            <w:pPr>
              <w:rPr>
                <w:sz w:val="28"/>
                <w:szCs w:val="28"/>
              </w:rPr>
            </w:pPr>
            <w:r w:rsidRPr="00E87479">
              <w:rPr>
                <w:sz w:val="28"/>
                <w:szCs w:val="28"/>
              </w:rPr>
              <w:t>- Доля отремонтированных зданий от общего количества зданий учреждения культуры, находящихся в неудовлетворительном состоянии, соответствующи</w:t>
            </w:r>
            <w:r w:rsidR="00A367F8">
              <w:rPr>
                <w:sz w:val="28"/>
                <w:szCs w:val="28"/>
              </w:rPr>
              <w:t>е нормам пожарной безопасности 3</w:t>
            </w:r>
            <w:r w:rsidRPr="00E87479">
              <w:rPr>
                <w:sz w:val="28"/>
                <w:szCs w:val="28"/>
              </w:rPr>
              <w:t>0 %.</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lastRenderedPageBreak/>
              <w:t>7.</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администрация Чернореченского сельсовета</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8.</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МБУК «Чернореченское досуговое объединение» Чернореченского сельсовета</w:t>
            </w:r>
          </w:p>
        </w:tc>
      </w:tr>
    </w:tbl>
    <w:p w:rsidR="0001484D" w:rsidRDefault="0001484D"/>
    <w:p w:rsidR="00C36C8E" w:rsidRDefault="00C36C8E"/>
    <w:p w:rsidR="00C36C8E" w:rsidRDefault="00C36C8E"/>
    <w:p w:rsidR="00C36C8E" w:rsidRPr="00C36C8E" w:rsidRDefault="00C36C8E" w:rsidP="00C36C8E">
      <w:pPr>
        <w:tabs>
          <w:tab w:val="left" w:pos="6804"/>
        </w:tabs>
        <w:ind w:left="6663"/>
        <w:jc w:val="center"/>
      </w:pPr>
      <w:r w:rsidRPr="00C36C8E">
        <w:t>ПРИЛОЖЕНИЕ № 2</w:t>
      </w:r>
    </w:p>
    <w:p w:rsidR="00C36C8E" w:rsidRDefault="00C36C8E" w:rsidP="00C36C8E">
      <w:pPr>
        <w:jc w:val="center"/>
        <w:rPr>
          <w:b/>
          <w:sz w:val="28"/>
          <w:szCs w:val="28"/>
        </w:rPr>
      </w:pPr>
      <w:r>
        <w:rPr>
          <w:b/>
          <w:sz w:val="28"/>
          <w:szCs w:val="28"/>
        </w:rPr>
        <w:t>ПАСПОРТ</w:t>
      </w:r>
    </w:p>
    <w:p w:rsidR="00C36C8E" w:rsidRPr="00365B8D" w:rsidRDefault="00C36C8E" w:rsidP="00C36C8E">
      <w:pPr>
        <w:jc w:val="center"/>
        <w:rPr>
          <w:b/>
          <w:sz w:val="28"/>
          <w:szCs w:val="28"/>
        </w:rPr>
      </w:pPr>
      <w:r w:rsidRPr="00365B8D">
        <w:rPr>
          <w:b/>
          <w:sz w:val="28"/>
          <w:szCs w:val="28"/>
        </w:rPr>
        <w:t>Муниципальн</w:t>
      </w:r>
      <w:r>
        <w:rPr>
          <w:b/>
          <w:sz w:val="28"/>
          <w:szCs w:val="28"/>
        </w:rPr>
        <w:t>ой</w:t>
      </w:r>
      <w:r w:rsidRPr="00365B8D">
        <w:rPr>
          <w:b/>
          <w:sz w:val="28"/>
          <w:szCs w:val="28"/>
        </w:rPr>
        <w:t xml:space="preserve"> программ</w:t>
      </w:r>
      <w:r>
        <w:rPr>
          <w:b/>
          <w:sz w:val="28"/>
          <w:szCs w:val="28"/>
        </w:rPr>
        <w:t>ы</w:t>
      </w:r>
      <w:r w:rsidRPr="00365B8D">
        <w:rPr>
          <w:b/>
          <w:sz w:val="28"/>
          <w:szCs w:val="28"/>
        </w:rPr>
        <w:t xml:space="preserve"> </w:t>
      </w:r>
    </w:p>
    <w:p w:rsidR="009704C6" w:rsidRDefault="00C36C8E" w:rsidP="00C36C8E">
      <w:pPr>
        <w:autoSpaceDE w:val="0"/>
        <w:autoSpaceDN w:val="0"/>
        <w:adjustRightInd w:val="0"/>
        <w:jc w:val="center"/>
        <w:rPr>
          <w:b/>
          <w:color w:val="000000"/>
          <w:sz w:val="28"/>
          <w:szCs w:val="28"/>
        </w:rPr>
      </w:pPr>
      <w:r w:rsidRPr="00365B8D">
        <w:rPr>
          <w:b/>
          <w:color w:val="000000"/>
          <w:sz w:val="28"/>
          <w:szCs w:val="28"/>
        </w:rPr>
        <w:t xml:space="preserve">«Сохранение и развитие культуры на территории </w:t>
      </w:r>
    </w:p>
    <w:p w:rsidR="00C36C8E" w:rsidRDefault="00C36C8E" w:rsidP="00C36C8E">
      <w:pPr>
        <w:autoSpaceDE w:val="0"/>
        <w:autoSpaceDN w:val="0"/>
        <w:adjustRightInd w:val="0"/>
        <w:jc w:val="center"/>
        <w:rPr>
          <w:b/>
          <w:color w:val="000000"/>
          <w:sz w:val="28"/>
          <w:szCs w:val="28"/>
        </w:rPr>
      </w:pPr>
      <w:r w:rsidRPr="00365B8D">
        <w:rPr>
          <w:b/>
          <w:color w:val="000000"/>
          <w:sz w:val="28"/>
          <w:szCs w:val="28"/>
        </w:rPr>
        <w:t>Черноре</w:t>
      </w:r>
      <w:r>
        <w:rPr>
          <w:b/>
          <w:color w:val="000000"/>
          <w:sz w:val="28"/>
          <w:szCs w:val="28"/>
        </w:rPr>
        <w:t>ченского сельсовета</w:t>
      </w:r>
      <w:r w:rsidRPr="00365B8D">
        <w:rPr>
          <w:b/>
          <w:color w:val="000000"/>
          <w:sz w:val="28"/>
          <w:szCs w:val="28"/>
        </w:rPr>
        <w:t>»</w:t>
      </w:r>
    </w:p>
    <w:p w:rsidR="00C36C8E" w:rsidRPr="00365B8D" w:rsidRDefault="00C36C8E" w:rsidP="00C36C8E">
      <w:pPr>
        <w:autoSpaceDE w:val="0"/>
        <w:autoSpaceDN w:val="0"/>
        <w:adjustRightInd w:val="0"/>
        <w:jc w:val="center"/>
        <w:rPr>
          <w:b/>
          <w:color w:val="000000"/>
          <w:sz w:val="28"/>
          <w:szCs w:val="28"/>
        </w:rPr>
      </w:pPr>
    </w:p>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C36C8E" w:rsidRPr="0001484D" w:rsidTr="00B57FFA">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w:t>
            </w:r>
          </w:p>
          <w:p w:rsidR="00C36C8E" w:rsidRPr="0001484D" w:rsidRDefault="00C36C8E" w:rsidP="00B57FFA">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Краткое содержание</w:t>
            </w:r>
          </w:p>
        </w:tc>
      </w:tr>
      <w:tr w:rsidR="00C36C8E"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C36C8E" w:rsidRPr="0001484D" w:rsidRDefault="00C36C8E" w:rsidP="00B57FFA">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C36C8E" w:rsidRPr="0001484D" w:rsidRDefault="00C36C8E" w:rsidP="009704C6">
            <w:pPr>
              <w:rPr>
                <w:sz w:val="28"/>
                <w:szCs w:val="28"/>
              </w:rPr>
            </w:pPr>
            <w:r w:rsidRPr="00E87479">
              <w:rPr>
                <w:color w:val="000000"/>
                <w:sz w:val="28"/>
                <w:szCs w:val="28"/>
              </w:rPr>
              <w:t xml:space="preserve">«Сохранение и развитие культуры на территории </w:t>
            </w:r>
            <w:bookmarkStart w:id="0" w:name="_GoBack"/>
            <w:bookmarkEnd w:id="0"/>
            <w:r w:rsidRPr="00E87479">
              <w:rPr>
                <w:color w:val="000000"/>
                <w:sz w:val="28"/>
                <w:szCs w:val="28"/>
              </w:rPr>
              <w:t>Чернореченского сельсовета»</w:t>
            </w:r>
            <w:r w:rsidRPr="00E87479">
              <w:rPr>
                <w:sz w:val="28"/>
                <w:szCs w:val="28"/>
              </w:rPr>
              <w:t xml:space="preserve"> (далее – муниципальная программа)</w:t>
            </w:r>
          </w:p>
        </w:tc>
      </w:tr>
      <w:tr w:rsidR="009653FA"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9653FA" w:rsidRPr="004404D3" w:rsidRDefault="009653FA" w:rsidP="00B57FFA">
            <w:pPr>
              <w:jc w:val="center"/>
              <w:rPr>
                <w:sz w:val="28"/>
                <w:szCs w:val="28"/>
              </w:rPr>
            </w:pPr>
            <w:r w:rsidRPr="004404D3">
              <w:rPr>
                <w:sz w:val="28"/>
                <w:szCs w:val="28"/>
              </w:rPr>
              <w:t>2.</w:t>
            </w:r>
          </w:p>
        </w:tc>
        <w:tc>
          <w:tcPr>
            <w:tcW w:w="2852" w:type="dxa"/>
            <w:tcBorders>
              <w:left w:val="single" w:sz="8" w:space="0" w:color="auto"/>
              <w:bottom w:val="single" w:sz="8" w:space="0" w:color="auto"/>
              <w:right w:val="single" w:sz="8" w:space="0" w:color="auto"/>
            </w:tcBorders>
          </w:tcPr>
          <w:p w:rsidR="009653FA" w:rsidRPr="004404D3" w:rsidRDefault="00E35128" w:rsidP="00B57FFA">
            <w:pPr>
              <w:rPr>
                <w:sz w:val="28"/>
                <w:szCs w:val="28"/>
              </w:rPr>
            </w:pPr>
            <w:r w:rsidRPr="004404D3">
              <w:rPr>
                <w:sz w:val="28"/>
                <w:szCs w:val="28"/>
              </w:rPr>
              <w:t>Основание разработки муниципальной программы</w:t>
            </w:r>
          </w:p>
        </w:tc>
        <w:tc>
          <w:tcPr>
            <w:tcW w:w="6734" w:type="dxa"/>
            <w:tcBorders>
              <w:left w:val="single" w:sz="8" w:space="0" w:color="auto"/>
              <w:bottom w:val="single" w:sz="8" w:space="0" w:color="auto"/>
              <w:right w:val="single" w:sz="8" w:space="0" w:color="auto"/>
            </w:tcBorders>
          </w:tcPr>
          <w:p w:rsidR="009653FA" w:rsidRDefault="0030210C" w:rsidP="00B57FFA">
            <w:pPr>
              <w:rPr>
                <w:color w:val="000000"/>
                <w:sz w:val="28"/>
                <w:szCs w:val="28"/>
              </w:rPr>
            </w:pPr>
            <w:r w:rsidRPr="0030210C">
              <w:rPr>
                <w:color w:val="000000"/>
                <w:sz w:val="28"/>
                <w:szCs w:val="28"/>
              </w:rPr>
              <w:t>- Бюджетный</w:t>
            </w:r>
            <w:r>
              <w:rPr>
                <w:color w:val="000000"/>
                <w:sz w:val="28"/>
                <w:szCs w:val="28"/>
              </w:rPr>
              <w:t xml:space="preserve"> кодекс Российской Федерации;</w:t>
            </w:r>
          </w:p>
          <w:p w:rsidR="0030210C" w:rsidRDefault="0030210C" w:rsidP="00B57FFA">
            <w:pPr>
              <w:rPr>
                <w:color w:val="000000"/>
                <w:sz w:val="28"/>
                <w:szCs w:val="28"/>
              </w:rPr>
            </w:pPr>
            <w:r>
              <w:rPr>
                <w:color w:val="000000"/>
                <w:sz w:val="28"/>
                <w:szCs w:val="28"/>
              </w:rPr>
              <w:t>- Федеральный закон от 06.10.2003 №131-ФЗ «Об общих принципах организации местного самоуправления в Российской Федерации»</w:t>
            </w:r>
          </w:p>
          <w:p w:rsidR="0030210C" w:rsidRDefault="0030210C" w:rsidP="00E80060">
            <w:pPr>
              <w:rPr>
                <w:bCs/>
                <w:sz w:val="28"/>
                <w:szCs w:val="28"/>
                <w:shd w:val="clear" w:color="auto" w:fill="FFFFFF"/>
              </w:rPr>
            </w:pPr>
            <w:r>
              <w:rPr>
                <w:color w:val="000000"/>
                <w:sz w:val="28"/>
                <w:szCs w:val="28"/>
              </w:rPr>
              <w:t>-</w:t>
            </w:r>
            <w:r w:rsidR="00E80060">
              <w:rPr>
                <w:color w:val="000000"/>
                <w:sz w:val="28"/>
                <w:szCs w:val="28"/>
              </w:rPr>
              <w:t xml:space="preserve"> </w:t>
            </w:r>
            <w:r w:rsidR="00E80060" w:rsidRPr="00E80060">
              <w:rPr>
                <w:bCs/>
                <w:sz w:val="28"/>
                <w:szCs w:val="28"/>
                <w:shd w:val="clear" w:color="auto" w:fill="FFFFFF"/>
              </w:rPr>
              <w:t>"Основы законодательства Российской Федерации о культуре" (утв. ВС РФ 09.10.1992 N 3612-1) (ред. от 18.07.2019)</w:t>
            </w:r>
          </w:p>
          <w:p w:rsidR="00E80060" w:rsidRPr="00E87479" w:rsidRDefault="00E80060" w:rsidP="00E80060">
            <w:pPr>
              <w:rPr>
                <w:color w:val="000000"/>
                <w:sz w:val="28"/>
                <w:szCs w:val="28"/>
                <w:highlight w:val="yellow"/>
              </w:rPr>
            </w:pPr>
            <w:r>
              <w:rPr>
                <w:bCs/>
                <w:sz w:val="28"/>
                <w:szCs w:val="28"/>
                <w:shd w:val="clear" w:color="auto" w:fill="FFFFFF"/>
              </w:rPr>
              <w:t xml:space="preserve">- </w:t>
            </w:r>
            <w:r w:rsidRPr="00E80060">
              <w:rPr>
                <w:sz w:val="28"/>
                <w:szCs w:val="28"/>
              </w:rPr>
              <w:t xml:space="preserve">постановление главы Чернореченского сельсовета от </w:t>
            </w:r>
            <w:r w:rsidRPr="009A42A0">
              <w:rPr>
                <w:sz w:val="28"/>
                <w:szCs w:val="28"/>
              </w:rPr>
              <w:t>30.10.2014 № 178</w:t>
            </w:r>
            <w:r w:rsidRPr="00E80060">
              <w:rPr>
                <w:sz w:val="28"/>
                <w:szCs w:val="28"/>
              </w:rPr>
              <w:t xml:space="preserve"> «Об утверждении Порядка разработки, и оценки эффективности муниципальных программ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3.</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color w:val="000000"/>
                <w:sz w:val="28"/>
                <w:szCs w:val="28"/>
              </w:rPr>
            </w:pPr>
            <w:r w:rsidRPr="00E87479">
              <w:rPr>
                <w:sz w:val="28"/>
                <w:szCs w:val="28"/>
              </w:rPr>
              <w:t>администрация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4.</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5.</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Исполнитель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01484D" w:rsidTr="00B57FFA">
        <w:trPr>
          <w:trHeight w:val="1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6</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853840">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w:t>
            </w:r>
            <w:r w:rsidR="00853840" w:rsidRPr="00E87479">
              <w:rPr>
                <w:sz w:val="28"/>
                <w:szCs w:val="28"/>
              </w:rPr>
              <w:t>, сохранения нематериального и материального культурного наследия</w:t>
            </w:r>
            <w:r w:rsidRPr="00E87479">
              <w:rPr>
                <w:sz w:val="28"/>
                <w:szCs w:val="28"/>
              </w:rPr>
              <w:t xml:space="preserve">; </w:t>
            </w:r>
          </w:p>
        </w:tc>
      </w:tr>
      <w:tr w:rsidR="000759A8" w:rsidRPr="0001484D" w:rsidTr="00B57FFA">
        <w:trPr>
          <w:trHeight w:val="8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lastRenderedPageBreak/>
              <w:t>7</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D7763A" w:rsidRPr="00E87479" w:rsidRDefault="00D7763A" w:rsidP="000759A8">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D7763A" w:rsidRPr="0001484D" w:rsidRDefault="00D7763A" w:rsidP="00D7763A">
            <w:pPr>
              <w:autoSpaceDE w:val="0"/>
              <w:autoSpaceDN w:val="0"/>
              <w:adjustRightInd w:val="0"/>
              <w:jc w:val="both"/>
              <w:rPr>
                <w:sz w:val="28"/>
                <w:szCs w:val="28"/>
              </w:rPr>
            </w:pPr>
            <w:r w:rsidRPr="00E87479">
              <w:rPr>
                <w:sz w:val="28"/>
                <w:szCs w:val="28"/>
              </w:rPr>
              <w:t>2.</w:t>
            </w:r>
            <w:r w:rsidR="000759A8" w:rsidRPr="00E87479">
              <w:rPr>
                <w:sz w:val="28"/>
                <w:szCs w:val="28"/>
              </w:rPr>
              <w:t>Обеспечение сохранности, безопасности и улучшение технического состояния зданий учреждения</w:t>
            </w:r>
            <w:r w:rsidRPr="00E87479">
              <w:rPr>
                <w:sz w:val="28"/>
                <w:szCs w:val="28"/>
              </w:rPr>
              <w:t xml:space="preserve"> культуры;</w:t>
            </w:r>
          </w:p>
        </w:tc>
      </w:tr>
      <w:tr w:rsidR="000759A8"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8</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Сроки реализации</w:t>
            </w:r>
          </w:p>
          <w:p w:rsidR="000759A8" w:rsidRPr="0001484D" w:rsidRDefault="000759A8" w:rsidP="000759A8">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759A8" w:rsidRPr="0001484D" w:rsidRDefault="000759A8" w:rsidP="004837AB">
            <w:pPr>
              <w:rPr>
                <w:sz w:val="28"/>
                <w:szCs w:val="28"/>
              </w:rPr>
            </w:pPr>
            <w:r w:rsidRPr="004837AB">
              <w:rPr>
                <w:sz w:val="28"/>
                <w:szCs w:val="28"/>
              </w:rPr>
              <w:t>202</w:t>
            </w:r>
            <w:r w:rsidR="004837AB" w:rsidRPr="004837AB">
              <w:rPr>
                <w:sz w:val="28"/>
                <w:szCs w:val="28"/>
              </w:rPr>
              <w:t>2</w:t>
            </w:r>
            <w:r w:rsidRPr="004837AB">
              <w:rPr>
                <w:sz w:val="28"/>
                <w:szCs w:val="28"/>
              </w:rPr>
              <w:t>-202</w:t>
            </w:r>
            <w:r w:rsidR="004837AB" w:rsidRPr="004837AB">
              <w:rPr>
                <w:sz w:val="28"/>
                <w:szCs w:val="28"/>
              </w:rPr>
              <w:t>5</w:t>
            </w:r>
            <w:r w:rsidRPr="00E87479">
              <w:rPr>
                <w:sz w:val="28"/>
                <w:szCs w:val="28"/>
              </w:rPr>
              <w:t xml:space="preserve"> годы</w:t>
            </w:r>
          </w:p>
        </w:tc>
      </w:tr>
      <w:tr w:rsidR="000759A8" w:rsidRPr="0001484D"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9</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0759A8" w:rsidRDefault="000759A8" w:rsidP="000759A8">
            <w:pPr>
              <w:rPr>
                <w:sz w:val="28"/>
                <w:szCs w:val="28"/>
              </w:rPr>
            </w:pPr>
            <w:r w:rsidRPr="00041144">
              <w:rPr>
                <w:sz w:val="28"/>
                <w:szCs w:val="28"/>
              </w:rPr>
              <w:t xml:space="preserve">Всего </w:t>
            </w:r>
            <w:r w:rsidR="004837AB">
              <w:rPr>
                <w:sz w:val="28"/>
                <w:szCs w:val="28"/>
              </w:rPr>
              <w:t>85521,5</w:t>
            </w:r>
            <w:r w:rsidR="004837AB" w:rsidRPr="00041144">
              <w:rPr>
                <w:sz w:val="28"/>
                <w:szCs w:val="28"/>
              </w:rPr>
              <w:t xml:space="preserve"> </w:t>
            </w:r>
            <w:r w:rsidRPr="00041144">
              <w:rPr>
                <w:sz w:val="28"/>
                <w:szCs w:val="28"/>
              </w:rPr>
              <w:t>тыс. рублей, в т.ч. по годам реализации:</w:t>
            </w:r>
          </w:p>
          <w:p w:rsidR="007A3EB9" w:rsidRPr="00041144" w:rsidRDefault="007A3EB9" w:rsidP="007A3EB9">
            <w:pPr>
              <w:jc w:val="both"/>
              <w:rPr>
                <w:sz w:val="28"/>
                <w:szCs w:val="28"/>
              </w:rPr>
            </w:pPr>
            <w:r w:rsidRPr="00041144">
              <w:rPr>
                <w:bCs/>
                <w:sz w:val="28"/>
                <w:szCs w:val="28"/>
              </w:rPr>
              <w:t>2022г.</w:t>
            </w:r>
            <w:r w:rsidRPr="00041144">
              <w:rPr>
                <w:sz w:val="28"/>
                <w:szCs w:val="28"/>
              </w:rPr>
              <w:t xml:space="preserve"> – </w:t>
            </w:r>
            <w:r>
              <w:rPr>
                <w:sz w:val="28"/>
                <w:szCs w:val="28"/>
              </w:rPr>
              <w:t>8550</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7A3EB9" w:rsidRPr="00041144" w:rsidRDefault="007A3EB9" w:rsidP="007A3EB9">
            <w:pPr>
              <w:jc w:val="both"/>
              <w:rPr>
                <w:sz w:val="28"/>
                <w:szCs w:val="28"/>
              </w:rPr>
            </w:pPr>
            <w:r w:rsidRPr="00041144">
              <w:rPr>
                <w:sz w:val="28"/>
                <w:szCs w:val="28"/>
              </w:rPr>
              <w:t xml:space="preserve">2023г.- </w:t>
            </w:r>
            <w:r>
              <w:rPr>
                <w:sz w:val="28"/>
                <w:szCs w:val="28"/>
              </w:rPr>
              <w:t>9574</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7A3EB9" w:rsidRDefault="007A3EB9" w:rsidP="007A3EB9">
            <w:pPr>
              <w:jc w:val="both"/>
              <w:rPr>
                <w:sz w:val="28"/>
                <w:szCs w:val="28"/>
              </w:rPr>
            </w:pPr>
            <w:r w:rsidRPr="00041144">
              <w:rPr>
                <w:sz w:val="28"/>
                <w:szCs w:val="28"/>
              </w:rPr>
              <w:t xml:space="preserve">2024г.- </w:t>
            </w:r>
            <w:r>
              <w:rPr>
                <w:sz w:val="28"/>
                <w:szCs w:val="28"/>
              </w:rPr>
              <w:t>6000</w:t>
            </w:r>
            <w:r w:rsidRPr="00041144">
              <w:rPr>
                <w:sz w:val="28"/>
                <w:szCs w:val="28"/>
              </w:rPr>
              <w:t>тыс.руб.</w:t>
            </w:r>
          </w:p>
          <w:p w:rsidR="007A3EB9" w:rsidRPr="00041144" w:rsidRDefault="007A3EB9" w:rsidP="007A3EB9">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Pr="00041144">
              <w:rPr>
                <w:sz w:val="28"/>
                <w:szCs w:val="28"/>
              </w:rPr>
              <w:t>тыс.руб.</w:t>
            </w:r>
          </w:p>
          <w:p w:rsidR="000759A8" w:rsidRPr="00E87479" w:rsidRDefault="000759A8" w:rsidP="000759A8">
            <w:pPr>
              <w:jc w:val="both"/>
              <w:rPr>
                <w:sz w:val="28"/>
                <w:szCs w:val="28"/>
                <w:highlight w:val="yellow"/>
              </w:rPr>
            </w:pPr>
          </w:p>
          <w:p w:rsidR="000759A8" w:rsidRPr="00041144" w:rsidRDefault="000759A8" w:rsidP="000759A8">
            <w:pPr>
              <w:rPr>
                <w:sz w:val="28"/>
                <w:szCs w:val="28"/>
              </w:rPr>
            </w:pPr>
            <w:r w:rsidRPr="00041144">
              <w:rPr>
                <w:sz w:val="28"/>
                <w:szCs w:val="28"/>
              </w:rPr>
              <w:t xml:space="preserve">Всего </w:t>
            </w:r>
            <w:r w:rsidR="007A3EB9">
              <w:rPr>
                <w:sz w:val="28"/>
                <w:szCs w:val="28"/>
              </w:rPr>
              <w:t>85521,5</w:t>
            </w:r>
            <w:r w:rsidR="007A3EB9" w:rsidRPr="00041144">
              <w:rPr>
                <w:sz w:val="28"/>
                <w:szCs w:val="28"/>
              </w:rPr>
              <w:t xml:space="preserve"> </w:t>
            </w:r>
            <w:r w:rsidRPr="00041144">
              <w:rPr>
                <w:sz w:val="28"/>
                <w:szCs w:val="28"/>
              </w:rPr>
              <w:t xml:space="preserve">тыс. рублей, в т.ч. по источникам: </w:t>
            </w:r>
          </w:p>
          <w:p w:rsidR="000759A8" w:rsidRPr="00E87479" w:rsidRDefault="000759A8" w:rsidP="007A3EB9">
            <w:pPr>
              <w:spacing w:line="240" w:lineRule="atLeast"/>
              <w:rPr>
                <w:color w:val="FF0000"/>
                <w:sz w:val="28"/>
                <w:szCs w:val="28"/>
                <w:lang w:eastAsia="en-US"/>
              </w:rPr>
            </w:pPr>
            <w:r w:rsidRPr="00041144">
              <w:rPr>
                <w:sz w:val="28"/>
                <w:szCs w:val="28"/>
              </w:rPr>
              <w:t>бюджет Чернореченского сельсовета Искитимского района Новосибирской области</w:t>
            </w:r>
          </w:p>
        </w:tc>
      </w:tr>
      <w:tr w:rsidR="000759A8" w:rsidRPr="00E87479"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10.</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Основные мероприятия</w:t>
            </w:r>
          </w:p>
        </w:tc>
        <w:tc>
          <w:tcPr>
            <w:tcW w:w="6734" w:type="dxa"/>
            <w:tcBorders>
              <w:left w:val="single" w:sz="8" w:space="0" w:color="auto"/>
              <w:bottom w:val="single" w:sz="8" w:space="0" w:color="auto"/>
              <w:right w:val="single" w:sz="8" w:space="0" w:color="auto"/>
            </w:tcBorders>
          </w:tcPr>
          <w:p w:rsidR="00097D2F" w:rsidRPr="00097D2F" w:rsidRDefault="00097D2F" w:rsidP="00097D2F">
            <w:pPr>
              <w:widowControl w:val="0"/>
              <w:autoSpaceDE w:val="0"/>
              <w:autoSpaceDN w:val="0"/>
              <w:adjustRightInd w:val="0"/>
              <w:jc w:val="both"/>
              <w:rPr>
                <w:sz w:val="28"/>
                <w:szCs w:val="28"/>
              </w:rPr>
            </w:pPr>
            <w:bookmarkStart w:id="1" w:name="sub_1211338"/>
            <w:r w:rsidRPr="00097D2F">
              <w:rPr>
                <w:sz w:val="28"/>
                <w:szCs w:val="28"/>
              </w:rPr>
              <w:t xml:space="preserve">Уровень удовлетворенности граждан, проживающих в </w:t>
            </w:r>
            <w:r w:rsidRPr="00E87479">
              <w:rPr>
                <w:sz w:val="28"/>
                <w:szCs w:val="28"/>
              </w:rPr>
              <w:t>МО Чернореченский сельсовет</w:t>
            </w:r>
            <w:r w:rsidRPr="00097D2F">
              <w:rPr>
                <w:sz w:val="28"/>
                <w:szCs w:val="28"/>
              </w:rPr>
              <w:t>, качеством предоставления услуг в сфере культуры.</w:t>
            </w:r>
            <w:bookmarkEnd w:id="1"/>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Охват населения мероприятиями, проведенными </w:t>
            </w:r>
            <w:r w:rsidRPr="00E87479">
              <w:rPr>
                <w:sz w:val="28"/>
                <w:szCs w:val="28"/>
              </w:rPr>
              <w:t>МБУК «Чернореченское досуговое объединение»</w:t>
            </w:r>
            <w:r w:rsidRPr="00097D2F">
              <w:rPr>
                <w:sz w:val="28"/>
                <w:szCs w:val="28"/>
              </w:rPr>
              <w:t>.</w:t>
            </w:r>
          </w:p>
          <w:p w:rsidR="00097D2F" w:rsidRPr="00097D2F" w:rsidRDefault="00097D2F" w:rsidP="00097D2F">
            <w:pPr>
              <w:widowControl w:val="0"/>
              <w:autoSpaceDE w:val="0"/>
              <w:autoSpaceDN w:val="0"/>
              <w:adjustRightInd w:val="0"/>
              <w:jc w:val="both"/>
              <w:rPr>
                <w:sz w:val="28"/>
                <w:szCs w:val="28"/>
              </w:rPr>
            </w:pPr>
            <w:r w:rsidRPr="00097D2F">
              <w:rPr>
                <w:sz w:val="28"/>
                <w:szCs w:val="28"/>
              </w:rPr>
              <w:t>Доля детей, привлекаемых к участию в творческих мероприятиях, в общем числе детей до 17 лет.</w:t>
            </w:r>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Увеличение количества посещений </w:t>
            </w:r>
            <w:r w:rsidRPr="00E87479">
              <w:rPr>
                <w:sz w:val="28"/>
                <w:szCs w:val="28"/>
              </w:rPr>
              <w:t xml:space="preserve">СК и ДК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p>
          <w:p w:rsidR="00097D2F" w:rsidRPr="00097D2F" w:rsidRDefault="001757E6" w:rsidP="001757E6">
            <w:pPr>
              <w:widowControl w:val="0"/>
              <w:autoSpaceDE w:val="0"/>
              <w:autoSpaceDN w:val="0"/>
              <w:adjustRightInd w:val="0"/>
              <w:jc w:val="both"/>
              <w:rPr>
                <w:sz w:val="28"/>
                <w:szCs w:val="28"/>
              </w:rPr>
            </w:pPr>
            <w:r w:rsidRPr="00E87479">
              <w:rPr>
                <w:sz w:val="28"/>
                <w:szCs w:val="28"/>
              </w:rPr>
              <w:t>Увеличение ч</w:t>
            </w:r>
            <w:r w:rsidR="00097D2F" w:rsidRPr="00097D2F">
              <w:rPr>
                <w:sz w:val="28"/>
                <w:szCs w:val="28"/>
              </w:rPr>
              <w:t>исл</w:t>
            </w:r>
            <w:r w:rsidRPr="00E87479">
              <w:rPr>
                <w:sz w:val="28"/>
                <w:szCs w:val="28"/>
              </w:rPr>
              <w:t>а</w:t>
            </w:r>
            <w:r w:rsidR="00097D2F" w:rsidRPr="00097D2F">
              <w:rPr>
                <w:sz w:val="28"/>
                <w:szCs w:val="28"/>
              </w:rPr>
              <w:t xml:space="preserve"> участников клубных формирований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r w:rsidRPr="00E87479">
              <w:rPr>
                <w:sz w:val="28"/>
                <w:szCs w:val="28"/>
              </w:rPr>
              <w:t xml:space="preserve">. </w:t>
            </w:r>
          </w:p>
          <w:p w:rsidR="000759A8" w:rsidRPr="00E87479" w:rsidRDefault="00097D2F" w:rsidP="001757E6">
            <w:pPr>
              <w:widowControl w:val="0"/>
              <w:autoSpaceDE w:val="0"/>
              <w:autoSpaceDN w:val="0"/>
              <w:adjustRightInd w:val="0"/>
              <w:jc w:val="both"/>
              <w:rPr>
                <w:sz w:val="28"/>
                <w:szCs w:val="28"/>
              </w:rPr>
            </w:pPr>
            <w:r w:rsidRPr="00097D2F">
              <w:rPr>
                <w:sz w:val="28"/>
                <w:szCs w:val="28"/>
              </w:rPr>
              <w:t xml:space="preserve">Доля зданий </w:t>
            </w:r>
            <w:r w:rsidR="001757E6" w:rsidRPr="00E87479">
              <w:rPr>
                <w:sz w:val="28"/>
                <w:szCs w:val="28"/>
              </w:rPr>
              <w:t>СК и ДК МБУК «Чернореченское досуговое объединение»</w:t>
            </w:r>
            <w:r w:rsidRPr="00097D2F">
              <w:rPr>
                <w:sz w:val="28"/>
                <w:szCs w:val="28"/>
              </w:rPr>
              <w:t>, находящихся в удовлетворительном состоянии (не требующих противоаварийных и восстановительных работ).</w:t>
            </w:r>
          </w:p>
        </w:tc>
      </w:tr>
      <w:tr w:rsidR="000759A8" w:rsidRPr="0001484D" w:rsidTr="00B57FFA">
        <w:trPr>
          <w:trHeight w:val="6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11</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Контроль за реализацией программы</w:t>
            </w:r>
          </w:p>
        </w:tc>
        <w:tc>
          <w:tcPr>
            <w:tcW w:w="6734" w:type="dxa"/>
            <w:tcBorders>
              <w:left w:val="single" w:sz="8" w:space="0" w:color="auto"/>
              <w:bottom w:val="single" w:sz="8" w:space="0" w:color="auto"/>
              <w:right w:val="single" w:sz="8" w:space="0" w:color="auto"/>
            </w:tcBorders>
          </w:tcPr>
          <w:p w:rsidR="000759A8" w:rsidRPr="0001484D" w:rsidRDefault="00E87479" w:rsidP="00E87479">
            <w:pPr>
              <w:rPr>
                <w:sz w:val="28"/>
                <w:szCs w:val="28"/>
              </w:rPr>
            </w:pPr>
            <w:r w:rsidRPr="00E87479">
              <w:rPr>
                <w:sz w:val="28"/>
                <w:szCs w:val="28"/>
              </w:rPr>
              <w:t>Осуществляется в порядке, определённом постановлением главы</w:t>
            </w:r>
            <w:r w:rsidR="000759A8" w:rsidRPr="00E87479">
              <w:rPr>
                <w:sz w:val="28"/>
                <w:szCs w:val="28"/>
              </w:rPr>
              <w:t xml:space="preserve"> Чернореченского сельсовета</w:t>
            </w:r>
            <w:r w:rsidRPr="00E87479">
              <w:rPr>
                <w:sz w:val="28"/>
                <w:szCs w:val="28"/>
              </w:rPr>
              <w:t xml:space="preserve"> </w:t>
            </w:r>
          </w:p>
        </w:tc>
      </w:tr>
      <w:tr w:rsidR="000759A8" w:rsidRPr="0001484D" w:rsidTr="00B57FFA">
        <w:trPr>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12</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26F32">
              <w:rPr>
                <w:sz w:val="28"/>
                <w:szCs w:val="28"/>
              </w:rPr>
              <w:t>5</w:t>
            </w:r>
            <w:r w:rsidRPr="00E87479">
              <w:rPr>
                <w:sz w:val="28"/>
                <w:szCs w:val="28"/>
              </w:rPr>
              <w:t xml:space="preserve"> ед., </w:t>
            </w:r>
            <w:r w:rsidR="00A26F32">
              <w:rPr>
                <w:sz w:val="28"/>
                <w:szCs w:val="28"/>
              </w:rPr>
              <w:t>1</w:t>
            </w:r>
            <w:r w:rsidRPr="00E87479">
              <w:rPr>
                <w:sz w:val="28"/>
                <w:szCs w:val="28"/>
              </w:rPr>
              <w:t xml:space="preserve"> населённы</w:t>
            </w:r>
            <w:r w:rsidR="00A26F32">
              <w:rPr>
                <w:sz w:val="28"/>
                <w:szCs w:val="28"/>
              </w:rPr>
              <w:t>й</w:t>
            </w:r>
            <w:r w:rsidRPr="00E87479">
              <w:rPr>
                <w:sz w:val="28"/>
                <w:szCs w:val="28"/>
              </w:rPr>
              <w:t xml:space="preserve"> пункт обслужива</w:t>
            </w:r>
            <w:r w:rsidR="00A26F32">
              <w:rPr>
                <w:sz w:val="28"/>
                <w:szCs w:val="28"/>
              </w:rPr>
              <w:t>е</w:t>
            </w:r>
            <w:r w:rsidRPr="00E87479">
              <w:rPr>
                <w:sz w:val="28"/>
                <w:szCs w:val="28"/>
              </w:rPr>
              <w:t>тся агитбригадой.</w:t>
            </w:r>
          </w:p>
          <w:p w:rsidR="000759A8" w:rsidRPr="00E87479" w:rsidRDefault="000759A8" w:rsidP="000759A8">
            <w:pPr>
              <w:rPr>
                <w:sz w:val="28"/>
                <w:szCs w:val="28"/>
              </w:rPr>
            </w:pPr>
            <w:r w:rsidRPr="00E87479">
              <w:rPr>
                <w:sz w:val="28"/>
                <w:szCs w:val="28"/>
              </w:rPr>
              <w:t xml:space="preserve"> - Уровень удовлетворенности качеством предоставления услуг в сфере культуры; 8</w:t>
            </w:r>
            <w:r w:rsidR="00A26F32">
              <w:rPr>
                <w:sz w:val="28"/>
                <w:szCs w:val="28"/>
              </w:rPr>
              <w:t>5</w:t>
            </w:r>
            <w:r w:rsidRPr="00E87479">
              <w:rPr>
                <w:sz w:val="28"/>
                <w:szCs w:val="28"/>
              </w:rPr>
              <w:t xml:space="preserve">%. </w:t>
            </w:r>
          </w:p>
          <w:p w:rsidR="000759A8" w:rsidRPr="00E87479" w:rsidRDefault="000759A8" w:rsidP="000759A8">
            <w:pPr>
              <w:rPr>
                <w:sz w:val="28"/>
                <w:szCs w:val="28"/>
              </w:rPr>
            </w:pPr>
            <w:r w:rsidRPr="00E87479">
              <w:rPr>
                <w:sz w:val="28"/>
                <w:szCs w:val="28"/>
              </w:rPr>
              <w:t xml:space="preserve">- Средняя численность посетителей творческих мероприятий учреждения культуры, </w:t>
            </w:r>
            <w:r w:rsidR="0060271A">
              <w:rPr>
                <w:sz w:val="28"/>
                <w:szCs w:val="28"/>
              </w:rPr>
              <w:t>8181</w:t>
            </w:r>
            <w:r w:rsidRPr="00E87479">
              <w:rPr>
                <w:sz w:val="28"/>
                <w:szCs w:val="28"/>
              </w:rPr>
              <w:t xml:space="preserve"> человек</w:t>
            </w:r>
          </w:p>
          <w:p w:rsidR="000759A8" w:rsidRPr="0001484D" w:rsidRDefault="000759A8" w:rsidP="00A26F32">
            <w:pPr>
              <w:rPr>
                <w:sz w:val="28"/>
                <w:szCs w:val="28"/>
              </w:rPr>
            </w:pPr>
            <w:r w:rsidRPr="00E87479">
              <w:rPr>
                <w:sz w:val="28"/>
                <w:szCs w:val="28"/>
              </w:rPr>
              <w:t xml:space="preserve">- Доля отремонтированных зданий от общего количества зданий учреждения культуры, </w:t>
            </w:r>
            <w:r w:rsidRPr="00E87479">
              <w:rPr>
                <w:sz w:val="28"/>
                <w:szCs w:val="28"/>
              </w:rPr>
              <w:lastRenderedPageBreak/>
              <w:t>находящихся в неудовлетворительном состоянии, соответствующие нор</w:t>
            </w:r>
            <w:r w:rsidR="00A26F32">
              <w:rPr>
                <w:sz w:val="28"/>
                <w:szCs w:val="28"/>
              </w:rPr>
              <w:t>мам пожарной безопасности 3</w:t>
            </w:r>
            <w:r w:rsidRPr="00E87479">
              <w:rPr>
                <w:sz w:val="28"/>
                <w:szCs w:val="28"/>
              </w:rPr>
              <w:t>0 %.</w:t>
            </w:r>
          </w:p>
        </w:tc>
      </w:tr>
    </w:tbl>
    <w:p w:rsidR="00C36C8E" w:rsidRDefault="00C36C8E" w:rsidP="00C36C8E">
      <w:pPr>
        <w:jc w:val="both"/>
      </w:pPr>
    </w:p>
    <w:p w:rsidR="00300206" w:rsidRDefault="00300206" w:rsidP="00C36C8E">
      <w:pPr>
        <w:jc w:val="both"/>
      </w:pPr>
    </w:p>
    <w:p w:rsidR="00593878" w:rsidRPr="001C477B" w:rsidRDefault="00593878" w:rsidP="001C477B">
      <w:pPr>
        <w:widowControl w:val="0"/>
        <w:autoSpaceDE w:val="0"/>
        <w:autoSpaceDN w:val="0"/>
        <w:adjustRightInd w:val="0"/>
        <w:ind w:left="720"/>
        <w:jc w:val="center"/>
        <w:outlineLvl w:val="1"/>
        <w:rPr>
          <w:sz w:val="28"/>
          <w:szCs w:val="28"/>
        </w:rPr>
      </w:pPr>
      <w:r w:rsidRPr="001C477B">
        <w:rPr>
          <w:sz w:val="28"/>
          <w:szCs w:val="28"/>
        </w:rPr>
        <w:t>Общая характеристика и прогноз развития сферы</w:t>
      </w:r>
    </w:p>
    <w:p w:rsidR="00593878" w:rsidRPr="001C477B" w:rsidRDefault="00593878" w:rsidP="00593878">
      <w:pPr>
        <w:widowControl w:val="0"/>
        <w:autoSpaceDE w:val="0"/>
        <w:autoSpaceDN w:val="0"/>
        <w:adjustRightInd w:val="0"/>
        <w:ind w:left="720"/>
        <w:jc w:val="center"/>
        <w:outlineLvl w:val="1"/>
        <w:rPr>
          <w:sz w:val="28"/>
          <w:szCs w:val="28"/>
        </w:rPr>
      </w:pPr>
      <w:r w:rsidRPr="001C477B">
        <w:rPr>
          <w:sz w:val="28"/>
          <w:szCs w:val="28"/>
        </w:rPr>
        <w:t>реализации муниципальной программы.</w:t>
      </w:r>
    </w:p>
    <w:p w:rsidR="00593878" w:rsidRPr="001C477B" w:rsidRDefault="00593878" w:rsidP="00593878">
      <w:pPr>
        <w:widowControl w:val="0"/>
        <w:autoSpaceDE w:val="0"/>
        <w:autoSpaceDN w:val="0"/>
        <w:adjustRightInd w:val="0"/>
        <w:ind w:left="720"/>
        <w:jc w:val="center"/>
        <w:outlineLvl w:val="1"/>
        <w:rPr>
          <w:sz w:val="28"/>
          <w:szCs w:val="28"/>
        </w:rPr>
      </w:pPr>
    </w:p>
    <w:p w:rsidR="00593878" w:rsidRPr="001C477B" w:rsidRDefault="00593878" w:rsidP="00C618C0">
      <w:pPr>
        <w:tabs>
          <w:tab w:val="left" w:pos="485"/>
        </w:tabs>
        <w:autoSpaceDE w:val="0"/>
        <w:autoSpaceDN w:val="0"/>
        <w:adjustRightInd w:val="0"/>
        <w:ind w:firstLine="709"/>
        <w:jc w:val="both"/>
        <w:rPr>
          <w:sz w:val="28"/>
          <w:szCs w:val="28"/>
        </w:rPr>
      </w:pPr>
      <w:r w:rsidRPr="001C477B">
        <w:rPr>
          <w:sz w:val="28"/>
          <w:szCs w:val="28"/>
        </w:rPr>
        <w:t>На территории муниципального образования действует Муниципальное бюджетное учреждение культуры «Чернореченское досуговое объединение» Чернореченского сельсовета.</w:t>
      </w:r>
    </w:p>
    <w:p w:rsidR="00593878" w:rsidRPr="001C477B" w:rsidRDefault="00593878" w:rsidP="00C618C0">
      <w:pPr>
        <w:autoSpaceDE w:val="0"/>
        <w:autoSpaceDN w:val="0"/>
        <w:adjustRightInd w:val="0"/>
        <w:ind w:firstLine="709"/>
        <w:jc w:val="both"/>
        <w:rPr>
          <w:sz w:val="28"/>
          <w:szCs w:val="28"/>
        </w:rPr>
      </w:pPr>
      <w:r w:rsidRPr="001C477B">
        <w:rPr>
          <w:sz w:val="28"/>
          <w:szCs w:val="28"/>
        </w:rPr>
        <w:t>Одним из приоритетных направлений в сфере культуры является сохранение народного творчества, внедрение современных форм культурно-досуговой деятельности, приумножение культурного наследия Чернореченского сельсовета как основы культурной идентификации и единства общества.</w:t>
      </w:r>
    </w:p>
    <w:p w:rsidR="00593878" w:rsidRPr="001C477B" w:rsidRDefault="00593878" w:rsidP="00C618C0">
      <w:pPr>
        <w:autoSpaceDE w:val="0"/>
        <w:autoSpaceDN w:val="0"/>
        <w:adjustRightInd w:val="0"/>
        <w:ind w:firstLine="709"/>
        <w:jc w:val="both"/>
        <w:rPr>
          <w:sz w:val="28"/>
          <w:szCs w:val="28"/>
        </w:rPr>
      </w:pPr>
      <w:r w:rsidRPr="001C477B">
        <w:rPr>
          <w:sz w:val="28"/>
          <w:szCs w:val="28"/>
        </w:rPr>
        <w:t>Сегодня среди основных проблем современного общества важно выделить социальную разобщенность, безынициативность населения, отсутствие устоявшихся ценностных ориентиров. В связи с этим разработанная программа мероприятий предусматривает активное вовлечение жителей сельсовета для участия в клубных формированиях и мероприятиях, что, с одной стороны, способствует повышению сплоченности, а с другой стороны, служит средством продвижения общечеловеческих культурных ценностей.</w:t>
      </w:r>
    </w:p>
    <w:p w:rsidR="00593878" w:rsidRPr="001C477B" w:rsidRDefault="00593878" w:rsidP="00C618C0">
      <w:pPr>
        <w:autoSpaceDE w:val="0"/>
        <w:autoSpaceDN w:val="0"/>
        <w:adjustRightInd w:val="0"/>
        <w:ind w:firstLine="709"/>
        <w:jc w:val="both"/>
        <w:rPr>
          <w:sz w:val="28"/>
          <w:szCs w:val="28"/>
        </w:rPr>
      </w:pPr>
      <w:r w:rsidRPr="001C477B">
        <w:rPr>
          <w:sz w:val="28"/>
          <w:szCs w:val="28"/>
        </w:rPr>
        <w:t>В МБУК «Чернореченское досуговое объединение» Чернореченского сельсовета работает 1</w:t>
      </w:r>
      <w:r w:rsidR="00B4777A">
        <w:rPr>
          <w:sz w:val="28"/>
          <w:szCs w:val="28"/>
        </w:rPr>
        <w:t>7</w:t>
      </w:r>
      <w:r w:rsidRPr="001C477B">
        <w:rPr>
          <w:sz w:val="28"/>
          <w:szCs w:val="28"/>
        </w:rPr>
        <w:t xml:space="preserve"> клубных формирований. </w:t>
      </w:r>
    </w:p>
    <w:p w:rsidR="00593878" w:rsidRPr="001C477B" w:rsidRDefault="00593878" w:rsidP="00C618C0">
      <w:pPr>
        <w:autoSpaceDE w:val="0"/>
        <w:autoSpaceDN w:val="0"/>
        <w:adjustRightInd w:val="0"/>
        <w:ind w:firstLine="709"/>
        <w:jc w:val="both"/>
        <w:rPr>
          <w:sz w:val="28"/>
          <w:szCs w:val="28"/>
        </w:rPr>
      </w:pPr>
      <w:r w:rsidRPr="001C477B">
        <w:rPr>
          <w:sz w:val="28"/>
          <w:szCs w:val="28"/>
        </w:rPr>
        <w:t>Самодеятельным творчеством в клубных формированиях занимается 12</w:t>
      </w:r>
      <w:r w:rsidR="00B4777A">
        <w:rPr>
          <w:sz w:val="28"/>
          <w:szCs w:val="28"/>
        </w:rPr>
        <w:t>6</w:t>
      </w:r>
      <w:r w:rsidRPr="001C477B">
        <w:rPr>
          <w:sz w:val="28"/>
          <w:szCs w:val="28"/>
        </w:rPr>
        <w:t xml:space="preserve"> человек, ежегодно проводится более </w:t>
      </w:r>
      <w:r w:rsidR="0060271A">
        <w:rPr>
          <w:sz w:val="28"/>
          <w:szCs w:val="28"/>
        </w:rPr>
        <w:t>254</w:t>
      </w:r>
      <w:r w:rsidRPr="001C477B">
        <w:rPr>
          <w:sz w:val="28"/>
          <w:szCs w:val="28"/>
        </w:rPr>
        <w:t xml:space="preserve"> мероприятий. Достигнуты высокие результаты работы в сфере народного творчества. Ежегодно творческие коллективы становятся лауреатами и участниками конкурсов и фестивалей различного уровня.</w:t>
      </w:r>
    </w:p>
    <w:p w:rsidR="00593878" w:rsidRPr="001C477B" w:rsidRDefault="00593878" w:rsidP="00C618C0">
      <w:pPr>
        <w:autoSpaceDE w:val="0"/>
        <w:autoSpaceDN w:val="0"/>
        <w:adjustRightInd w:val="0"/>
        <w:ind w:firstLine="709"/>
        <w:jc w:val="both"/>
        <w:rPr>
          <w:sz w:val="28"/>
          <w:szCs w:val="28"/>
        </w:rPr>
      </w:pPr>
      <w:r w:rsidRPr="001C477B">
        <w:rPr>
          <w:sz w:val="28"/>
          <w:szCs w:val="28"/>
        </w:rPr>
        <w:t>Реализация программы позволит создать условия, при которых основной спектр услуг в сфере культуры и досуга, станет более качественным и доступным населению, проживающему в разных поселениях Чернореченского сельсовета и принадлежащему к разным социальным группам.</w:t>
      </w:r>
    </w:p>
    <w:p w:rsidR="00593878" w:rsidRPr="001C477B" w:rsidRDefault="00593878" w:rsidP="00593878">
      <w:pPr>
        <w:autoSpaceDE w:val="0"/>
        <w:autoSpaceDN w:val="0"/>
        <w:adjustRightInd w:val="0"/>
        <w:jc w:val="both"/>
        <w:rPr>
          <w:sz w:val="28"/>
          <w:szCs w:val="28"/>
        </w:rPr>
      </w:pPr>
    </w:p>
    <w:p w:rsidR="00593878" w:rsidRPr="001C477B" w:rsidRDefault="00593878" w:rsidP="00593878">
      <w:pPr>
        <w:autoSpaceDE w:val="0"/>
        <w:autoSpaceDN w:val="0"/>
        <w:adjustRightInd w:val="0"/>
        <w:jc w:val="both"/>
        <w:rPr>
          <w:sz w:val="28"/>
          <w:szCs w:val="28"/>
        </w:rPr>
      </w:pPr>
    </w:p>
    <w:p w:rsidR="00593878" w:rsidRPr="001C477B" w:rsidRDefault="00593878" w:rsidP="00593878">
      <w:pPr>
        <w:autoSpaceDE w:val="0"/>
        <w:autoSpaceDN w:val="0"/>
        <w:adjustRightInd w:val="0"/>
        <w:jc w:val="center"/>
        <w:rPr>
          <w:sz w:val="28"/>
          <w:szCs w:val="28"/>
        </w:rPr>
      </w:pPr>
      <w:r w:rsidRPr="001C477B">
        <w:rPr>
          <w:sz w:val="28"/>
          <w:szCs w:val="28"/>
        </w:rPr>
        <w:t>Цели и задачи муниципальной программы</w:t>
      </w:r>
    </w:p>
    <w:p w:rsidR="00593878" w:rsidRPr="001C477B" w:rsidRDefault="00593878" w:rsidP="00593878">
      <w:pPr>
        <w:autoSpaceDE w:val="0"/>
        <w:autoSpaceDN w:val="0"/>
        <w:adjustRightInd w:val="0"/>
        <w:rPr>
          <w:sz w:val="28"/>
          <w:szCs w:val="28"/>
        </w:rPr>
      </w:pPr>
    </w:p>
    <w:p w:rsidR="00593878" w:rsidRPr="001C477B" w:rsidRDefault="00593878" w:rsidP="00593878">
      <w:pPr>
        <w:rPr>
          <w:sz w:val="28"/>
          <w:szCs w:val="28"/>
        </w:rPr>
      </w:pPr>
      <w:r w:rsidRPr="001C477B">
        <w:rPr>
          <w:sz w:val="28"/>
          <w:szCs w:val="28"/>
        </w:rPr>
        <w:t>Цель Программы:</w:t>
      </w:r>
    </w:p>
    <w:p w:rsidR="00593878" w:rsidRPr="001C477B" w:rsidRDefault="00593878" w:rsidP="00593878">
      <w:pPr>
        <w:rPr>
          <w:sz w:val="28"/>
          <w:szCs w:val="28"/>
        </w:rPr>
      </w:pPr>
      <w:r w:rsidRPr="001C477B">
        <w:rPr>
          <w:sz w:val="28"/>
          <w:szCs w:val="28"/>
        </w:rPr>
        <w:t xml:space="preserve">-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 </w:t>
      </w:r>
    </w:p>
    <w:p w:rsidR="00593878" w:rsidRPr="001C477B" w:rsidRDefault="00593878" w:rsidP="00593878">
      <w:pPr>
        <w:rPr>
          <w:sz w:val="28"/>
          <w:szCs w:val="28"/>
        </w:rPr>
      </w:pPr>
      <w:r w:rsidRPr="001C477B">
        <w:rPr>
          <w:sz w:val="28"/>
          <w:szCs w:val="28"/>
        </w:rPr>
        <w:t xml:space="preserve">Задачи Программы: </w:t>
      </w:r>
    </w:p>
    <w:p w:rsidR="00593878" w:rsidRPr="001C477B" w:rsidRDefault="00593878" w:rsidP="00593878">
      <w:pPr>
        <w:autoSpaceDE w:val="0"/>
        <w:autoSpaceDN w:val="0"/>
        <w:adjustRightInd w:val="0"/>
        <w:jc w:val="both"/>
        <w:rPr>
          <w:sz w:val="28"/>
          <w:szCs w:val="28"/>
        </w:rPr>
      </w:pPr>
      <w:r w:rsidRPr="001C477B">
        <w:rPr>
          <w:sz w:val="28"/>
          <w:szCs w:val="28"/>
        </w:rPr>
        <w:lastRenderedPageBreak/>
        <w:t>1. Создание условий для участия граждан в культурной жизни и реализации их творческого потенциала;</w:t>
      </w:r>
    </w:p>
    <w:p w:rsidR="00593878" w:rsidRPr="001C477B" w:rsidRDefault="00593878" w:rsidP="00593878">
      <w:pPr>
        <w:rPr>
          <w:sz w:val="28"/>
          <w:szCs w:val="28"/>
        </w:rPr>
      </w:pPr>
      <w:r w:rsidRPr="001C477B">
        <w:rPr>
          <w:sz w:val="28"/>
          <w:szCs w:val="28"/>
        </w:rPr>
        <w:t>2.Обеспечение сохранности, безопасности и улучшение технического состояния зданий учреждения культуры;</w:t>
      </w:r>
    </w:p>
    <w:p w:rsidR="00593878" w:rsidRPr="001C477B" w:rsidRDefault="00593878" w:rsidP="00593878">
      <w:pPr>
        <w:rPr>
          <w:sz w:val="28"/>
          <w:szCs w:val="28"/>
        </w:rPr>
      </w:pPr>
    </w:p>
    <w:p w:rsidR="00593878" w:rsidRPr="001C477B" w:rsidRDefault="00593878" w:rsidP="00593878">
      <w:pPr>
        <w:jc w:val="center"/>
        <w:rPr>
          <w:sz w:val="28"/>
          <w:szCs w:val="28"/>
        </w:rPr>
      </w:pPr>
      <w:r w:rsidRPr="001C477B">
        <w:rPr>
          <w:sz w:val="28"/>
          <w:szCs w:val="28"/>
        </w:rPr>
        <w:t>Сроки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Реализация Муниципальной программы рассчитана на </w:t>
      </w:r>
      <w:r w:rsidRPr="007E422F">
        <w:rPr>
          <w:sz w:val="28"/>
          <w:szCs w:val="28"/>
        </w:rPr>
        <w:t>202</w:t>
      </w:r>
      <w:r w:rsidR="007E422F" w:rsidRPr="007E422F">
        <w:rPr>
          <w:sz w:val="28"/>
          <w:szCs w:val="28"/>
        </w:rPr>
        <w:t>2</w:t>
      </w:r>
      <w:r w:rsidRPr="007E422F">
        <w:rPr>
          <w:sz w:val="28"/>
          <w:szCs w:val="28"/>
        </w:rPr>
        <w:t xml:space="preserve"> - 202</w:t>
      </w:r>
      <w:r w:rsidR="007E422F" w:rsidRPr="007E422F">
        <w:rPr>
          <w:sz w:val="28"/>
          <w:szCs w:val="28"/>
        </w:rPr>
        <w:t>5</w:t>
      </w:r>
      <w:r w:rsidRPr="001C477B">
        <w:rPr>
          <w:sz w:val="28"/>
          <w:szCs w:val="28"/>
        </w:rPr>
        <w:t xml:space="preserve"> годы, будет осуществляться в следующие этапы: </w:t>
      </w:r>
    </w:p>
    <w:p w:rsidR="00593878" w:rsidRPr="001C477B" w:rsidRDefault="00593878" w:rsidP="00593878">
      <w:pPr>
        <w:jc w:val="both"/>
        <w:rPr>
          <w:sz w:val="28"/>
          <w:szCs w:val="28"/>
        </w:rPr>
      </w:pPr>
      <w:r w:rsidRPr="007E422F">
        <w:rPr>
          <w:sz w:val="28"/>
          <w:szCs w:val="28"/>
        </w:rPr>
        <w:t>I этап - 202</w:t>
      </w:r>
      <w:r w:rsidR="007E422F" w:rsidRPr="007E422F">
        <w:rPr>
          <w:sz w:val="28"/>
          <w:szCs w:val="28"/>
        </w:rPr>
        <w:t>2</w:t>
      </w:r>
      <w:r w:rsidRPr="007E422F">
        <w:rPr>
          <w:sz w:val="28"/>
          <w:szCs w:val="28"/>
        </w:rPr>
        <w:t xml:space="preserve"> год; II этап - 202</w:t>
      </w:r>
      <w:r w:rsidR="007E422F" w:rsidRPr="007E422F">
        <w:rPr>
          <w:sz w:val="28"/>
          <w:szCs w:val="28"/>
        </w:rPr>
        <w:t>3</w:t>
      </w:r>
      <w:r w:rsidRPr="007E422F">
        <w:rPr>
          <w:sz w:val="28"/>
          <w:szCs w:val="28"/>
        </w:rPr>
        <w:t xml:space="preserve"> год; III этап - 202</w:t>
      </w:r>
      <w:r w:rsidR="007E422F" w:rsidRPr="007E422F">
        <w:rPr>
          <w:sz w:val="28"/>
          <w:szCs w:val="28"/>
        </w:rPr>
        <w:t>4</w:t>
      </w:r>
      <w:r w:rsidRPr="007E422F">
        <w:rPr>
          <w:sz w:val="28"/>
          <w:szCs w:val="28"/>
        </w:rPr>
        <w:t xml:space="preserve"> год; I</w:t>
      </w:r>
      <w:r w:rsidRPr="007E422F">
        <w:rPr>
          <w:sz w:val="28"/>
          <w:szCs w:val="28"/>
          <w:lang w:val="en-US"/>
        </w:rPr>
        <w:t>V</w:t>
      </w:r>
      <w:r w:rsidRPr="007E422F">
        <w:rPr>
          <w:sz w:val="28"/>
          <w:szCs w:val="28"/>
        </w:rPr>
        <w:t xml:space="preserve"> этап – 202</w:t>
      </w:r>
      <w:r w:rsidR="007E422F" w:rsidRPr="007E422F">
        <w:rPr>
          <w:sz w:val="28"/>
          <w:szCs w:val="28"/>
        </w:rPr>
        <w:t>5</w:t>
      </w:r>
      <w:r w:rsidRPr="007E422F">
        <w:rPr>
          <w:sz w:val="28"/>
          <w:szCs w:val="28"/>
        </w:rPr>
        <w:t xml:space="preserve"> год; </w:t>
      </w:r>
      <w:r w:rsidRPr="001C477B">
        <w:rPr>
          <w:sz w:val="28"/>
          <w:szCs w:val="28"/>
        </w:rPr>
        <w:t xml:space="preserve">Каждый этап муниципальной программы предусматривает реализацию задач данной программы. Прекращение реализации мероприятий Программы осуществляется в случае прекращения финансирования программы или необоснованного не достижения целевых показателей муниципальной программы. </w:t>
      </w:r>
    </w:p>
    <w:p w:rsidR="00593878" w:rsidRPr="001C477B" w:rsidRDefault="00593878" w:rsidP="00593878">
      <w:pPr>
        <w:jc w:val="center"/>
        <w:rPr>
          <w:sz w:val="28"/>
          <w:szCs w:val="28"/>
        </w:rPr>
      </w:pPr>
      <w:r w:rsidRPr="001C477B">
        <w:rPr>
          <w:sz w:val="28"/>
          <w:szCs w:val="28"/>
        </w:rPr>
        <w:t>Система мероприятий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Перечень мероприятий муниципальной программы представлен в ПРИЛОЖЕНИЕ </w:t>
      </w:r>
      <w:r w:rsidR="004A5D0F" w:rsidRPr="001C477B">
        <w:rPr>
          <w:sz w:val="28"/>
          <w:szCs w:val="28"/>
        </w:rPr>
        <w:t>3</w:t>
      </w:r>
      <w:r w:rsidR="00E575C8" w:rsidRPr="001C477B">
        <w:rPr>
          <w:sz w:val="28"/>
          <w:szCs w:val="28"/>
        </w:rPr>
        <w:t>.</w:t>
      </w:r>
      <w:r w:rsidRPr="001C477B">
        <w:rPr>
          <w:sz w:val="28"/>
          <w:szCs w:val="28"/>
        </w:rPr>
        <w:t xml:space="preserve"> Внутри программных мероприятий допускается перераспределение средств.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Ресурсное обеспечение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Общий объем финансирования Программы из местного бюджета в </w:t>
      </w:r>
      <w:r w:rsidRPr="004723B7">
        <w:rPr>
          <w:sz w:val="28"/>
          <w:szCs w:val="28"/>
        </w:rPr>
        <w:t>202</w:t>
      </w:r>
      <w:r w:rsidR="004723B7" w:rsidRPr="004723B7">
        <w:rPr>
          <w:sz w:val="28"/>
          <w:szCs w:val="28"/>
        </w:rPr>
        <w:t>2</w:t>
      </w:r>
      <w:r w:rsidRPr="004723B7">
        <w:rPr>
          <w:sz w:val="28"/>
          <w:szCs w:val="28"/>
        </w:rPr>
        <w:t>-202</w:t>
      </w:r>
      <w:r w:rsidR="004723B7" w:rsidRPr="004723B7">
        <w:rPr>
          <w:sz w:val="28"/>
          <w:szCs w:val="28"/>
        </w:rPr>
        <w:t>5</w:t>
      </w:r>
      <w:r w:rsidRPr="004723B7">
        <w:rPr>
          <w:sz w:val="28"/>
          <w:szCs w:val="28"/>
        </w:rPr>
        <w:t xml:space="preserve"> годах - </w:t>
      </w:r>
      <w:r w:rsidR="004723B7" w:rsidRPr="004723B7">
        <w:rPr>
          <w:sz w:val="28"/>
          <w:szCs w:val="28"/>
        </w:rPr>
        <w:t xml:space="preserve">85521,5 </w:t>
      </w:r>
      <w:r w:rsidR="00730869" w:rsidRPr="004723B7">
        <w:rPr>
          <w:sz w:val="28"/>
          <w:szCs w:val="28"/>
        </w:rPr>
        <w:t>тыс. рублей</w:t>
      </w:r>
      <w:r w:rsidRPr="004723B7">
        <w:rPr>
          <w:sz w:val="28"/>
          <w:szCs w:val="28"/>
        </w:rPr>
        <w:t>, в том числе</w:t>
      </w:r>
      <w:r w:rsidRPr="001C477B">
        <w:rPr>
          <w:sz w:val="28"/>
          <w:szCs w:val="28"/>
        </w:rPr>
        <w:t xml:space="preserve"> </w:t>
      </w:r>
    </w:p>
    <w:p w:rsidR="004723B7" w:rsidRPr="00041144" w:rsidRDefault="004723B7" w:rsidP="004723B7">
      <w:pPr>
        <w:jc w:val="both"/>
        <w:rPr>
          <w:sz w:val="28"/>
          <w:szCs w:val="28"/>
        </w:rPr>
      </w:pPr>
      <w:r w:rsidRPr="00041144">
        <w:rPr>
          <w:bCs/>
          <w:sz w:val="28"/>
          <w:szCs w:val="28"/>
        </w:rPr>
        <w:t>2022г.</w:t>
      </w:r>
      <w:r w:rsidRPr="00041144">
        <w:rPr>
          <w:sz w:val="28"/>
          <w:szCs w:val="28"/>
        </w:rPr>
        <w:t xml:space="preserve"> – </w:t>
      </w:r>
      <w:r>
        <w:rPr>
          <w:sz w:val="28"/>
          <w:szCs w:val="28"/>
        </w:rPr>
        <w:t>8550</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4723B7" w:rsidRPr="00041144" w:rsidRDefault="004723B7" w:rsidP="004723B7">
      <w:pPr>
        <w:jc w:val="both"/>
        <w:rPr>
          <w:sz w:val="28"/>
          <w:szCs w:val="28"/>
        </w:rPr>
      </w:pPr>
      <w:r w:rsidRPr="00041144">
        <w:rPr>
          <w:sz w:val="28"/>
          <w:szCs w:val="28"/>
        </w:rPr>
        <w:t xml:space="preserve">2023г.- </w:t>
      </w:r>
      <w:r>
        <w:rPr>
          <w:sz w:val="28"/>
          <w:szCs w:val="28"/>
        </w:rPr>
        <w:t>9574</w:t>
      </w:r>
      <w:r w:rsidRPr="00041144">
        <w:rPr>
          <w:sz w:val="28"/>
          <w:szCs w:val="28"/>
        </w:rPr>
        <w:t xml:space="preserve"> </w:t>
      </w:r>
      <w:proofErr w:type="spellStart"/>
      <w:r w:rsidRPr="00041144">
        <w:rPr>
          <w:sz w:val="28"/>
          <w:szCs w:val="28"/>
        </w:rPr>
        <w:t>тыс.руб</w:t>
      </w:r>
      <w:proofErr w:type="spellEnd"/>
      <w:r w:rsidRPr="00041144">
        <w:rPr>
          <w:sz w:val="28"/>
          <w:szCs w:val="28"/>
        </w:rPr>
        <w:t>.</w:t>
      </w:r>
    </w:p>
    <w:p w:rsidR="004723B7" w:rsidRDefault="004723B7" w:rsidP="004723B7">
      <w:pPr>
        <w:jc w:val="both"/>
        <w:rPr>
          <w:sz w:val="28"/>
          <w:szCs w:val="28"/>
        </w:rPr>
      </w:pPr>
      <w:r w:rsidRPr="00041144">
        <w:rPr>
          <w:sz w:val="28"/>
          <w:szCs w:val="28"/>
        </w:rPr>
        <w:t xml:space="preserve">2024г.- </w:t>
      </w:r>
      <w:r>
        <w:rPr>
          <w:sz w:val="28"/>
          <w:szCs w:val="28"/>
        </w:rPr>
        <w:t>6000</w:t>
      </w:r>
      <w:r w:rsidRPr="00041144">
        <w:rPr>
          <w:sz w:val="28"/>
          <w:szCs w:val="28"/>
        </w:rPr>
        <w:t>тыс.руб.</w:t>
      </w:r>
    </w:p>
    <w:p w:rsidR="004723B7" w:rsidRPr="00041144" w:rsidRDefault="004723B7" w:rsidP="004723B7">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Pr="00041144">
        <w:rPr>
          <w:sz w:val="28"/>
          <w:szCs w:val="28"/>
        </w:rPr>
        <w:t>тыс.руб.</w:t>
      </w:r>
    </w:p>
    <w:p w:rsidR="00593878" w:rsidRPr="001C477B" w:rsidRDefault="00593878" w:rsidP="00593878">
      <w:pPr>
        <w:jc w:val="both"/>
        <w:rPr>
          <w:sz w:val="28"/>
          <w:szCs w:val="28"/>
        </w:rPr>
      </w:pPr>
      <w:r w:rsidRPr="001C477B">
        <w:rPr>
          <w:sz w:val="28"/>
          <w:szCs w:val="28"/>
        </w:rPr>
        <w:t>из бюджета Чернореченского сельсовета Искитимско</w:t>
      </w:r>
      <w:r w:rsidR="004723B7">
        <w:rPr>
          <w:sz w:val="28"/>
          <w:szCs w:val="28"/>
        </w:rPr>
        <w:t xml:space="preserve">го района Новосибирской области </w:t>
      </w:r>
      <w:r w:rsidRPr="004723B7">
        <w:rPr>
          <w:sz w:val="28"/>
          <w:szCs w:val="28"/>
        </w:rPr>
        <w:t>202</w:t>
      </w:r>
      <w:r w:rsidR="004723B7" w:rsidRPr="004723B7">
        <w:rPr>
          <w:sz w:val="28"/>
          <w:szCs w:val="28"/>
        </w:rPr>
        <w:t>2</w:t>
      </w:r>
      <w:r w:rsidRPr="004723B7">
        <w:rPr>
          <w:sz w:val="28"/>
          <w:szCs w:val="28"/>
        </w:rPr>
        <w:t xml:space="preserve"> год- </w:t>
      </w:r>
      <w:r w:rsidR="004723B7" w:rsidRPr="004723B7">
        <w:rPr>
          <w:sz w:val="28"/>
          <w:szCs w:val="28"/>
        </w:rPr>
        <w:t>8550</w:t>
      </w:r>
      <w:r w:rsidR="00730869" w:rsidRPr="004723B7">
        <w:rPr>
          <w:sz w:val="28"/>
          <w:szCs w:val="28"/>
        </w:rPr>
        <w:t>тыс.руб.</w:t>
      </w:r>
      <w:r w:rsidRPr="004723B7">
        <w:rPr>
          <w:sz w:val="28"/>
          <w:szCs w:val="28"/>
        </w:rPr>
        <w:t>.</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Организация управления и механизм реализации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Контроль за реализацией Программы осуществляется администрацией Чернореченского сельсовета Искитимского района Новосибирской области. Контроль за целевым расходованием средств местного бюджета осуществляется администрацией Чернореченского сельсовета Искитимского района Новосибирской области. По результатам проверок подготавливаются предложения Главе Чернореченского сельсовета (заместителю Главы Чернореченского сельсовета) о целесообразности продолжения работ и финансирования Программы или об их прекращении. Отчет о ходе реализации Программы, включая меры по повышению эффективности ее реализации, представляется ежегодно, не позднее 1 марта года, следующего за отчетным.</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Ожидаемые результаты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Реализация мероприятий муниципальной Программы направлена на:</w:t>
      </w:r>
    </w:p>
    <w:p w:rsidR="00593878" w:rsidRPr="001C477B" w:rsidRDefault="00593878" w:rsidP="00593878">
      <w:pPr>
        <w:jc w:val="both"/>
        <w:rPr>
          <w:sz w:val="28"/>
          <w:szCs w:val="28"/>
        </w:rPr>
      </w:pPr>
      <w:r w:rsidRPr="001C477B">
        <w:rPr>
          <w:sz w:val="28"/>
          <w:szCs w:val="28"/>
        </w:rPr>
        <w:t>- создание благоприятной среды для развития культурно – досуговой деятельности;</w:t>
      </w:r>
    </w:p>
    <w:p w:rsidR="00593878" w:rsidRPr="001C477B" w:rsidRDefault="00593878" w:rsidP="00593878">
      <w:pPr>
        <w:jc w:val="both"/>
        <w:rPr>
          <w:sz w:val="28"/>
          <w:szCs w:val="28"/>
        </w:rPr>
      </w:pPr>
      <w:r w:rsidRPr="001C477B">
        <w:rPr>
          <w:sz w:val="28"/>
          <w:szCs w:val="28"/>
        </w:rPr>
        <w:t>- развитие новых форм организации культурного досуга жителей сельсовета и формирования личности подрастающего поколения Чернореченского сельсовета;</w:t>
      </w:r>
    </w:p>
    <w:p w:rsidR="00593878" w:rsidRPr="001C477B" w:rsidRDefault="00593878" w:rsidP="00593878">
      <w:pPr>
        <w:jc w:val="both"/>
        <w:rPr>
          <w:sz w:val="28"/>
          <w:szCs w:val="28"/>
        </w:rPr>
      </w:pPr>
      <w:r w:rsidRPr="001C477B">
        <w:rPr>
          <w:sz w:val="28"/>
          <w:szCs w:val="28"/>
        </w:rPr>
        <w:t>-увеличение популярности местных традиций народного творчества, народных ремесел;</w:t>
      </w:r>
    </w:p>
    <w:p w:rsidR="00593878" w:rsidRPr="001C477B" w:rsidRDefault="00593878" w:rsidP="00593878">
      <w:pPr>
        <w:jc w:val="both"/>
        <w:rPr>
          <w:sz w:val="28"/>
          <w:szCs w:val="28"/>
        </w:rPr>
      </w:pPr>
      <w:r w:rsidRPr="001C477B">
        <w:rPr>
          <w:sz w:val="28"/>
          <w:szCs w:val="28"/>
        </w:rPr>
        <w:t xml:space="preserve">- создание многообразного культурного и информационного пространства Чернореченского сельсовета. </w:t>
      </w:r>
    </w:p>
    <w:p w:rsidR="00593878" w:rsidRPr="001C477B" w:rsidRDefault="00593878" w:rsidP="00593878">
      <w:pPr>
        <w:jc w:val="both"/>
        <w:rPr>
          <w:sz w:val="28"/>
          <w:szCs w:val="28"/>
        </w:rPr>
      </w:pPr>
      <w:r w:rsidRPr="001C477B">
        <w:rPr>
          <w:sz w:val="28"/>
          <w:szCs w:val="28"/>
        </w:rPr>
        <w:t xml:space="preserve">Целевые индикаторы и показатели реализации муниципальной программы представлены в таблице. </w:t>
      </w:r>
    </w:p>
    <w:p w:rsidR="00593878" w:rsidRPr="001C477B" w:rsidRDefault="00593878" w:rsidP="00593878">
      <w:pPr>
        <w:jc w:val="right"/>
        <w:rPr>
          <w:sz w:val="28"/>
          <w:szCs w:val="28"/>
        </w:rPr>
      </w:pPr>
      <w:r w:rsidRPr="001C477B">
        <w:rPr>
          <w:sz w:val="28"/>
          <w:szCs w:val="28"/>
        </w:rPr>
        <w:t>Таблица 1</w:t>
      </w:r>
    </w:p>
    <w:p w:rsidR="00593878" w:rsidRPr="001C477B" w:rsidRDefault="00593878" w:rsidP="0059387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471"/>
        <w:gridCol w:w="1049"/>
        <w:gridCol w:w="1050"/>
        <w:gridCol w:w="1050"/>
        <w:gridCol w:w="1050"/>
        <w:gridCol w:w="926"/>
      </w:tblGrid>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Наименование Индикатора</w:t>
            </w:r>
          </w:p>
        </w:tc>
        <w:tc>
          <w:tcPr>
            <w:tcW w:w="1240" w:type="dxa"/>
            <w:shd w:val="clear" w:color="auto" w:fill="auto"/>
          </w:tcPr>
          <w:p w:rsidR="00593878" w:rsidRPr="001C477B" w:rsidRDefault="00593878" w:rsidP="00B57FFA">
            <w:pPr>
              <w:jc w:val="both"/>
              <w:rPr>
                <w:sz w:val="28"/>
                <w:szCs w:val="28"/>
              </w:rPr>
            </w:pPr>
            <w:r w:rsidRPr="001C477B">
              <w:rPr>
                <w:sz w:val="28"/>
                <w:szCs w:val="28"/>
              </w:rPr>
              <w:t>Единица измерения</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2</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3</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4</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5</w:t>
            </w:r>
          </w:p>
        </w:tc>
        <w:tc>
          <w:tcPr>
            <w:tcW w:w="1128" w:type="dxa"/>
            <w:shd w:val="clear" w:color="auto" w:fill="auto"/>
          </w:tcPr>
          <w:p w:rsidR="00593878" w:rsidRPr="001C477B" w:rsidRDefault="00593878" w:rsidP="00B57FFA">
            <w:pPr>
              <w:jc w:val="both"/>
              <w:rPr>
                <w:sz w:val="28"/>
                <w:szCs w:val="28"/>
              </w:rPr>
            </w:pP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Количество учреждений</w:t>
            </w:r>
          </w:p>
          <w:p w:rsidR="00593878" w:rsidRPr="001C477B" w:rsidRDefault="00593878" w:rsidP="00B57FFA">
            <w:pPr>
              <w:jc w:val="both"/>
              <w:rPr>
                <w:sz w:val="28"/>
                <w:szCs w:val="28"/>
              </w:rPr>
            </w:pPr>
            <w:r w:rsidRPr="001C477B">
              <w:rPr>
                <w:sz w:val="28"/>
                <w:szCs w:val="28"/>
              </w:rPr>
              <w:t>культуры, охваченных</w:t>
            </w:r>
          </w:p>
          <w:p w:rsidR="00593878" w:rsidRPr="001C477B" w:rsidRDefault="00593878" w:rsidP="00B57FFA">
            <w:pPr>
              <w:jc w:val="both"/>
              <w:rPr>
                <w:sz w:val="28"/>
                <w:szCs w:val="28"/>
              </w:rPr>
            </w:pPr>
            <w:r w:rsidRPr="001C477B">
              <w:rPr>
                <w:sz w:val="28"/>
                <w:szCs w:val="28"/>
              </w:rPr>
              <w:t>Программой</w:t>
            </w:r>
          </w:p>
        </w:tc>
        <w:tc>
          <w:tcPr>
            <w:tcW w:w="1240" w:type="dxa"/>
            <w:shd w:val="clear" w:color="auto" w:fill="auto"/>
          </w:tcPr>
          <w:p w:rsidR="00593878" w:rsidRPr="001C477B" w:rsidRDefault="00593878" w:rsidP="00B57FFA">
            <w:pPr>
              <w:jc w:val="both"/>
              <w:rPr>
                <w:sz w:val="28"/>
                <w:szCs w:val="28"/>
              </w:rPr>
            </w:pPr>
            <w:r w:rsidRPr="001C477B">
              <w:rPr>
                <w:sz w:val="28"/>
                <w:szCs w:val="28"/>
              </w:rPr>
              <w:t>Ед.</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Повышение уровня удовлетворенности качеством предоставления услуг в сфере культуры</w:t>
            </w:r>
          </w:p>
        </w:tc>
        <w:tc>
          <w:tcPr>
            <w:tcW w:w="1240"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2</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3</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4</w:t>
            </w:r>
          </w:p>
        </w:tc>
        <w:tc>
          <w:tcPr>
            <w:tcW w:w="1128" w:type="dxa"/>
            <w:shd w:val="clear" w:color="auto" w:fill="auto"/>
          </w:tcPr>
          <w:p w:rsidR="00593878" w:rsidRPr="001C477B" w:rsidRDefault="004E10F7" w:rsidP="00B57FFA">
            <w:pPr>
              <w:jc w:val="both"/>
              <w:rPr>
                <w:sz w:val="28"/>
                <w:szCs w:val="28"/>
              </w:rPr>
            </w:pPr>
            <w:r>
              <w:rPr>
                <w:sz w:val="28"/>
                <w:szCs w:val="28"/>
              </w:rPr>
              <w:t>85</w:t>
            </w:r>
          </w:p>
        </w:tc>
        <w:tc>
          <w:tcPr>
            <w:tcW w:w="1128" w:type="dxa"/>
            <w:shd w:val="clear" w:color="auto" w:fill="auto"/>
          </w:tcPr>
          <w:p w:rsidR="00593878" w:rsidRPr="001C477B" w:rsidRDefault="00593878" w:rsidP="00B57FFA">
            <w:pPr>
              <w:jc w:val="both"/>
              <w:rPr>
                <w:sz w:val="28"/>
                <w:szCs w:val="28"/>
              </w:rPr>
            </w:pP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Увеличение посещаемости учреждений культуры человек</w:t>
            </w:r>
          </w:p>
        </w:tc>
        <w:tc>
          <w:tcPr>
            <w:tcW w:w="1240" w:type="dxa"/>
            <w:shd w:val="clear" w:color="auto" w:fill="auto"/>
          </w:tcPr>
          <w:p w:rsidR="00593878" w:rsidRPr="001C477B" w:rsidRDefault="00593878" w:rsidP="00B57FFA">
            <w:pPr>
              <w:jc w:val="both"/>
              <w:rPr>
                <w:sz w:val="28"/>
                <w:szCs w:val="28"/>
              </w:rPr>
            </w:pPr>
            <w:r w:rsidRPr="001C477B">
              <w:rPr>
                <w:sz w:val="28"/>
                <w:szCs w:val="28"/>
              </w:rPr>
              <w:t>человек</w:t>
            </w:r>
          </w:p>
        </w:tc>
        <w:tc>
          <w:tcPr>
            <w:tcW w:w="1128" w:type="dxa"/>
            <w:shd w:val="clear" w:color="auto" w:fill="auto"/>
          </w:tcPr>
          <w:p w:rsidR="00593878" w:rsidRPr="001C477B" w:rsidRDefault="00F47809" w:rsidP="00B57FFA">
            <w:pPr>
              <w:jc w:val="both"/>
              <w:rPr>
                <w:sz w:val="28"/>
                <w:szCs w:val="28"/>
              </w:rPr>
            </w:pPr>
            <w:r>
              <w:rPr>
                <w:sz w:val="28"/>
                <w:szCs w:val="28"/>
              </w:rPr>
              <w:t>8181</w:t>
            </w:r>
          </w:p>
        </w:tc>
        <w:tc>
          <w:tcPr>
            <w:tcW w:w="1128" w:type="dxa"/>
            <w:shd w:val="clear" w:color="auto" w:fill="auto"/>
          </w:tcPr>
          <w:p w:rsidR="00593878" w:rsidRPr="001C477B" w:rsidRDefault="00F47809" w:rsidP="00B57FFA">
            <w:pPr>
              <w:jc w:val="both"/>
              <w:rPr>
                <w:sz w:val="28"/>
                <w:szCs w:val="28"/>
              </w:rPr>
            </w:pPr>
            <w:r>
              <w:rPr>
                <w:sz w:val="28"/>
                <w:szCs w:val="28"/>
              </w:rPr>
              <w:t>8180</w:t>
            </w:r>
          </w:p>
        </w:tc>
        <w:tc>
          <w:tcPr>
            <w:tcW w:w="1128" w:type="dxa"/>
            <w:shd w:val="clear" w:color="auto" w:fill="auto"/>
          </w:tcPr>
          <w:p w:rsidR="00593878" w:rsidRPr="001C477B" w:rsidRDefault="00F47809" w:rsidP="00B57FFA">
            <w:pPr>
              <w:jc w:val="both"/>
              <w:rPr>
                <w:sz w:val="28"/>
                <w:szCs w:val="28"/>
              </w:rPr>
            </w:pPr>
            <w:r>
              <w:rPr>
                <w:sz w:val="28"/>
                <w:szCs w:val="28"/>
              </w:rPr>
              <w:t>8180</w:t>
            </w:r>
          </w:p>
        </w:tc>
        <w:tc>
          <w:tcPr>
            <w:tcW w:w="1128" w:type="dxa"/>
            <w:shd w:val="clear" w:color="auto" w:fill="auto"/>
          </w:tcPr>
          <w:p w:rsidR="00593878" w:rsidRPr="001C477B" w:rsidRDefault="00F47809" w:rsidP="00B57FFA">
            <w:pPr>
              <w:jc w:val="both"/>
              <w:rPr>
                <w:sz w:val="28"/>
                <w:szCs w:val="28"/>
              </w:rPr>
            </w:pPr>
            <w:r>
              <w:rPr>
                <w:sz w:val="28"/>
                <w:szCs w:val="28"/>
              </w:rPr>
              <w:t>8200</w:t>
            </w:r>
          </w:p>
        </w:tc>
        <w:tc>
          <w:tcPr>
            <w:tcW w:w="1128" w:type="dxa"/>
            <w:shd w:val="clear" w:color="auto" w:fill="auto"/>
          </w:tcPr>
          <w:p w:rsidR="00593878" w:rsidRPr="001C477B" w:rsidRDefault="00593878" w:rsidP="00B57FFA">
            <w:pPr>
              <w:jc w:val="both"/>
              <w:rPr>
                <w:sz w:val="28"/>
                <w:szCs w:val="28"/>
              </w:rPr>
            </w:pP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Доля отремонтированных зданий от общего количества зданий учреждений культуры, находящихся в неудовлетворительном состоянии, соответствующие нормам пожарной безопасности</w:t>
            </w:r>
          </w:p>
        </w:tc>
        <w:tc>
          <w:tcPr>
            <w:tcW w:w="1240"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F47809" w:rsidP="00B57FFA">
            <w:pPr>
              <w:jc w:val="both"/>
              <w:rPr>
                <w:sz w:val="28"/>
                <w:szCs w:val="28"/>
              </w:rPr>
            </w:pPr>
            <w:r>
              <w:rPr>
                <w:sz w:val="28"/>
                <w:szCs w:val="28"/>
              </w:rPr>
              <w:t>30</w:t>
            </w:r>
          </w:p>
        </w:tc>
        <w:tc>
          <w:tcPr>
            <w:tcW w:w="1128" w:type="dxa"/>
            <w:shd w:val="clear" w:color="auto" w:fill="auto"/>
          </w:tcPr>
          <w:p w:rsidR="00593878" w:rsidRPr="001C477B" w:rsidRDefault="00F47809" w:rsidP="00B57FFA">
            <w:pPr>
              <w:jc w:val="both"/>
              <w:rPr>
                <w:sz w:val="28"/>
                <w:szCs w:val="28"/>
              </w:rPr>
            </w:pPr>
            <w:r>
              <w:rPr>
                <w:sz w:val="28"/>
                <w:szCs w:val="28"/>
              </w:rPr>
              <w:t>-</w:t>
            </w:r>
          </w:p>
        </w:tc>
        <w:tc>
          <w:tcPr>
            <w:tcW w:w="1128"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593878" w:rsidP="00B57FFA">
            <w:pPr>
              <w:jc w:val="both"/>
              <w:rPr>
                <w:sz w:val="28"/>
                <w:szCs w:val="28"/>
              </w:rPr>
            </w:pPr>
            <w:r w:rsidRPr="001C477B">
              <w:rPr>
                <w:sz w:val="28"/>
                <w:szCs w:val="28"/>
              </w:rPr>
              <w:t>30</w:t>
            </w:r>
          </w:p>
        </w:tc>
        <w:tc>
          <w:tcPr>
            <w:tcW w:w="1128" w:type="dxa"/>
            <w:shd w:val="clear" w:color="auto" w:fill="auto"/>
          </w:tcPr>
          <w:p w:rsidR="00593878" w:rsidRPr="001C477B" w:rsidRDefault="00593878" w:rsidP="00B57FFA">
            <w:pPr>
              <w:jc w:val="both"/>
              <w:rPr>
                <w:sz w:val="28"/>
                <w:szCs w:val="28"/>
              </w:rPr>
            </w:pPr>
          </w:p>
        </w:tc>
      </w:tr>
    </w:tbl>
    <w:p w:rsidR="00593878" w:rsidRPr="001C477B" w:rsidRDefault="00593878" w:rsidP="00593878">
      <w:pPr>
        <w:jc w:val="both"/>
        <w:rPr>
          <w:sz w:val="28"/>
          <w:szCs w:val="28"/>
        </w:rPr>
      </w:pPr>
      <w:r w:rsidRPr="001C477B">
        <w:rPr>
          <w:sz w:val="28"/>
          <w:szCs w:val="28"/>
        </w:rPr>
        <w:t xml:space="preserve">Ответственный исполнитель по окончании года действия Программы составляет отчетный доклад с оценкой эффективности реализации </w:t>
      </w:r>
      <w:r w:rsidRPr="001C477B">
        <w:rPr>
          <w:sz w:val="28"/>
          <w:szCs w:val="28"/>
        </w:rPr>
        <w:lastRenderedPageBreak/>
        <w:t>Программы путем установления степени достижения ожидаемых результатов, а также путем сравнения полученных значений показателей и индикаторов с их базовыми значениями.</w:t>
      </w:r>
    </w:p>
    <w:p w:rsidR="00593878" w:rsidRPr="001C477B" w:rsidRDefault="00593878" w:rsidP="00593878">
      <w:pPr>
        <w:jc w:val="both"/>
        <w:rPr>
          <w:sz w:val="28"/>
          <w:szCs w:val="28"/>
        </w:rPr>
      </w:pPr>
    </w:p>
    <w:p w:rsidR="00593878" w:rsidRPr="001C477B" w:rsidRDefault="00593878" w:rsidP="001C477B">
      <w:pPr>
        <w:jc w:val="center"/>
        <w:rPr>
          <w:sz w:val="28"/>
          <w:szCs w:val="28"/>
        </w:rPr>
      </w:pPr>
      <w:r w:rsidRPr="001C477B">
        <w:rPr>
          <w:sz w:val="28"/>
          <w:szCs w:val="28"/>
        </w:rPr>
        <w:t>Финансово-экономическое обоснование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Финансово-экономическое обоснование затрат на реализацию мероприятий муниципальной программы приведено в ПРИЛОЖЕНИИ </w:t>
      </w:r>
      <w:r w:rsidR="00211CFF">
        <w:rPr>
          <w:sz w:val="28"/>
          <w:szCs w:val="28"/>
        </w:rPr>
        <w:t>6</w:t>
      </w:r>
      <w:r w:rsidRPr="001C477B">
        <w:rPr>
          <w:sz w:val="28"/>
          <w:szCs w:val="28"/>
        </w:rPr>
        <w:t xml:space="preserve"> к муниципальной программе.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Методика оценки эффективности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Показатели муниципальной программы взаимосвязаны с мероприятиями муниципальной программы и результатами их выполнения. Оценка эффективности реализации муниципальной программы проводится в порядке, установленном администрацией Чернореченского сельсовета.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Перечень и краткое описание программ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Подпрограмма «</w:t>
      </w:r>
      <w:r w:rsidRPr="001C477B">
        <w:rPr>
          <w:color w:val="000000"/>
          <w:sz w:val="28"/>
          <w:szCs w:val="28"/>
        </w:rPr>
        <w:t xml:space="preserve">Сохранение и развитие культуры на территории муниципального образования Чернореченского сельсовета на </w:t>
      </w:r>
      <w:r w:rsidRPr="00F47809">
        <w:rPr>
          <w:color w:val="000000"/>
          <w:sz w:val="28"/>
          <w:szCs w:val="28"/>
        </w:rPr>
        <w:t>202</w:t>
      </w:r>
      <w:r w:rsidR="00F47809" w:rsidRPr="00F47809">
        <w:rPr>
          <w:color w:val="000000"/>
          <w:sz w:val="28"/>
          <w:szCs w:val="28"/>
        </w:rPr>
        <w:t>2</w:t>
      </w:r>
      <w:r w:rsidRPr="00F47809">
        <w:rPr>
          <w:color w:val="000000"/>
          <w:sz w:val="28"/>
          <w:szCs w:val="28"/>
        </w:rPr>
        <w:t>-202</w:t>
      </w:r>
      <w:r w:rsidR="00F47809" w:rsidRPr="00F47809">
        <w:rPr>
          <w:color w:val="000000"/>
          <w:sz w:val="28"/>
          <w:szCs w:val="28"/>
        </w:rPr>
        <w:t>5</w:t>
      </w:r>
      <w:r w:rsidRPr="001C477B">
        <w:rPr>
          <w:color w:val="000000"/>
          <w:sz w:val="28"/>
          <w:szCs w:val="28"/>
        </w:rPr>
        <w:t xml:space="preserve"> годы</w:t>
      </w:r>
      <w:r w:rsidRPr="001C477B">
        <w:rPr>
          <w:sz w:val="28"/>
          <w:szCs w:val="28"/>
        </w:rPr>
        <w:t>» предполагает организацию и проведение мероприятий по совершенствованию работы МБУК «Чернореченское досуговое объединение» Чернореченского сельсовета, расширению аудитории участников клубных формирований и зрителей культурно-досуговых мероприятий. На реализацию организационно-управленческих и финансово-экономических моделей и механизмов, стимулирующих повышение эффективности деятельности учреждения, повышение качества управления в сфере культуры.</w:t>
      </w:r>
    </w:p>
    <w:p w:rsidR="00593878" w:rsidRPr="001C477B" w:rsidRDefault="00593878" w:rsidP="00593878">
      <w:pPr>
        <w:jc w:val="both"/>
        <w:rPr>
          <w:sz w:val="28"/>
          <w:szCs w:val="28"/>
        </w:rPr>
      </w:pPr>
    </w:p>
    <w:p w:rsidR="00593878" w:rsidRPr="001C477B" w:rsidRDefault="00593878" w:rsidP="00593878">
      <w:pPr>
        <w:jc w:val="both"/>
        <w:rPr>
          <w:sz w:val="28"/>
          <w:szCs w:val="28"/>
        </w:rPr>
      </w:pPr>
    </w:p>
    <w:p w:rsidR="00300206" w:rsidRPr="001C477B" w:rsidRDefault="00300206" w:rsidP="00C36C8E">
      <w:pPr>
        <w:jc w:val="both"/>
        <w:rPr>
          <w:sz w:val="28"/>
          <w:szCs w:val="28"/>
        </w:rPr>
      </w:pPr>
    </w:p>
    <w:p w:rsidR="00300206" w:rsidRDefault="00300206" w:rsidP="00C36C8E">
      <w:pPr>
        <w:jc w:val="both"/>
      </w:pPr>
    </w:p>
    <w:p w:rsidR="00300206" w:rsidRDefault="00300206"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300206" w:rsidRDefault="00300206" w:rsidP="00C36C8E">
      <w:pPr>
        <w:jc w:val="both"/>
      </w:pPr>
    </w:p>
    <w:p w:rsidR="00300206" w:rsidRDefault="00300206" w:rsidP="00C36C8E">
      <w:pPr>
        <w:jc w:val="both"/>
      </w:pPr>
    </w:p>
    <w:p w:rsidR="00300206" w:rsidRDefault="00300206" w:rsidP="00300206">
      <w:pPr>
        <w:tabs>
          <w:tab w:val="left" w:pos="6804"/>
        </w:tabs>
        <w:ind w:left="6663"/>
        <w:jc w:val="center"/>
      </w:pPr>
      <w:r w:rsidRPr="00300206">
        <w:lastRenderedPageBreak/>
        <w:t xml:space="preserve">ПРИЛОЖЕНИЕ № </w:t>
      </w:r>
      <w:r w:rsidR="004A5D0F">
        <w:t>3</w:t>
      </w:r>
    </w:p>
    <w:p w:rsidR="00300206" w:rsidRDefault="00300206" w:rsidP="00300206">
      <w:pPr>
        <w:tabs>
          <w:tab w:val="left" w:pos="6804"/>
        </w:tabs>
        <w:ind w:left="6663"/>
        <w:jc w:val="center"/>
      </w:pPr>
    </w:p>
    <w:p w:rsidR="00300206" w:rsidRPr="00300206" w:rsidRDefault="00300206" w:rsidP="00300206">
      <w:pPr>
        <w:tabs>
          <w:tab w:val="left" w:pos="6804"/>
        </w:tabs>
        <w:ind w:left="6663"/>
        <w:jc w:val="center"/>
      </w:pPr>
    </w:p>
    <w:p w:rsidR="00300206" w:rsidRDefault="00300206" w:rsidP="00300206">
      <w:pPr>
        <w:jc w:val="center"/>
        <w:rPr>
          <w:sz w:val="28"/>
          <w:szCs w:val="20"/>
        </w:rPr>
      </w:pPr>
      <w:r w:rsidRPr="00300206">
        <w:rPr>
          <w:sz w:val="28"/>
          <w:szCs w:val="20"/>
        </w:rPr>
        <w:t>Основные мероприятия муниципальной программы</w:t>
      </w:r>
    </w:p>
    <w:p w:rsidR="00300206" w:rsidRDefault="00300206" w:rsidP="00300206">
      <w:pPr>
        <w:jc w:val="center"/>
        <w:rPr>
          <w:sz w:val="28"/>
          <w:szCs w:val="20"/>
        </w:rPr>
      </w:pPr>
    </w:p>
    <w:tbl>
      <w:tblPr>
        <w:tblW w:w="11142" w:type="dxa"/>
        <w:tblCellSpacing w:w="5" w:type="nil"/>
        <w:tblInd w:w="-1286" w:type="dxa"/>
        <w:tblLayout w:type="fixed"/>
        <w:tblCellMar>
          <w:left w:w="75" w:type="dxa"/>
          <w:right w:w="75" w:type="dxa"/>
        </w:tblCellMar>
        <w:tblLook w:val="0000" w:firstRow="0" w:lastRow="0" w:firstColumn="0" w:lastColumn="0" w:noHBand="0" w:noVBand="0"/>
      </w:tblPr>
      <w:tblGrid>
        <w:gridCol w:w="2269"/>
        <w:gridCol w:w="992"/>
        <w:gridCol w:w="1134"/>
        <w:gridCol w:w="935"/>
        <w:gridCol w:w="709"/>
        <w:gridCol w:w="992"/>
        <w:gridCol w:w="993"/>
        <w:gridCol w:w="56"/>
        <w:gridCol w:w="114"/>
        <w:gridCol w:w="1162"/>
        <w:gridCol w:w="85"/>
        <w:gridCol w:w="29"/>
        <w:gridCol w:w="1648"/>
        <w:gridCol w:w="24"/>
      </w:tblGrid>
      <w:tr w:rsidR="00763895" w:rsidRPr="00300206" w:rsidTr="00CA3350">
        <w:trPr>
          <w:gridAfter w:val="1"/>
          <w:wAfter w:w="24" w:type="dxa"/>
          <w:trHeight w:val="94"/>
          <w:tblCellSpacing w:w="5" w:type="nil"/>
        </w:trPr>
        <w:tc>
          <w:tcPr>
            <w:tcW w:w="2269"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мероприятия</w:t>
            </w:r>
          </w:p>
        </w:tc>
        <w:tc>
          <w:tcPr>
            <w:tcW w:w="992"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показателя</w:t>
            </w:r>
          </w:p>
        </w:tc>
        <w:tc>
          <w:tcPr>
            <w:tcW w:w="1134"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Единица</w:t>
            </w:r>
          </w:p>
          <w:p w:rsidR="00300206" w:rsidRPr="00300206" w:rsidRDefault="00300206" w:rsidP="00300206">
            <w:pPr>
              <w:jc w:val="center"/>
              <w:rPr>
                <w:color w:val="000000"/>
              </w:rPr>
            </w:pPr>
            <w:r w:rsidRPr="00300206">
              <w:rPr>
                <w:color w:val="000000"/>
              </w:rPr>
              <w:t>измерения</w:t>
            </w:r>
          </w:p>
        </w:tc>
        <w:tc>
          <w:tcPr>
            <w:tcW w:w="3685" w:type="dxa"/>
            <w:gridSpan w:val="5"/>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Значение показателя</w:t>
            </w:r>
          </w:p>
        </w:tc>
        <w:tc>
          <w:tcPr>
            <w:tcW w:w="1276" w:type="dxa"/>
            <w:gridSpan w:val="2"/>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Ответ-</w:t>
            </w:r>
          </w:p>
          <w:p w:rsidR="00300206" w:rsidRPr="00300206" w:rsidRDefault="00300206" w:rsidP="00300206">
            <w:pPr>
              <w:jc w:val="center"/>
              <w:rPr>
                <w:color w:val="000000"/>
              </w:rPr>
            </w:pPr>
            <w:proofErr w:type="spellStart"/>
            <w:r w:rsidRPr="00300206">
              <w:rPr>
                <w:color w:val="000000"/>
              </w:rPr>
              <w:t>ственный</w:t>
            </w:r>
            <w:proofErr w:type="spellEnd"/>
          </w:p>
          <w:p w:rsidR="00300206" w:rsidRPr="00300206" w:rsidRDefault="00300206" w:rsidP="00300206">
            <w:pPr>
              <w:jc w:val="center"/>
              <w:rPr>
                <w:color w:val="000000"/>
              </w:rPr>
            </w:pPr>
            <w:proofErr w:type="spellStart"/>
            <w:r w:rsidRPr="00300206">
              <w:rPr>
                <w:color w:val="000000"/>
              </w:rPr>
              <w:t>испол</w:t>
            </w:r>
            <w:proofErr w:type="spellEnd"/>
            <w:r w:rsidRPr="00300206">
              <w:rPr>
                <w:color w:val="000000"/>
              </w:rPr>
              <w:t>-</w:t>
            </w:r>
          </w:p>
          <w:p w:rsidR="00300206" w:rsidRPr="00300206" w:rsidRDefault="00300206" w:rsidP="00300206">
            <w:pPr>
              <w:jc w:val="center"/>
              <w:rPr>
                <w:color w:val="000000"/>
              </w:rPr>
            </w:pPr>
            <w:proofErr w:type="spellStart"/>
            <w:r w:rsidRPr="00300206">
              <w:rPr>
                <w:color w:val="000000"/>
              </w:rPr>
              <w:t>нитель</w:t>
            </w:r>
            <w:proofErr w:type="spellEnd"/>
          </w:p>
        </w:tc>
        <w:tc>
          <w:tcPr>
            <w:tcW w:w="1762" w:type="dxa"/>
            <w:gridSpan w:val="3"/>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proofErr w:type="spellStart"/>
            <w:r w:rsidRPr="00300206">
              <w:rPr>
                <w:color w:val="000000"/>
              </w:rPr>
              <w:t>Ожида</w:t>
            </w:r>
            <w:proofErr w:type="spellEnd"/>
            <w:r w:rsidRPr="00300206">
              <w:rPr>
                <w:color w:val="000000"/>
              </w:rPr>
              <w:t>-</w:t>
            </w:r>
          </w:p>
          <w:p w:rsidR="00300206" w:rsidRPr="00300206" w:rsidRDefault="00300206" w:rsidP="00300206">
            <w:pPr>
              <w:jc w:val="center"/>
              <w:rPr>
                <w:color w:val="000000"/>
              </w:rPr>
            </w:pPr>
            <w:proofErr w:type="spellStart"/>
            <w:r w:rsidRPr="00300206">
              <w:rPr>
                <w:color w:val="000000"/>
              </w:rPr>
              <w:t>емый</w:t>
            </w:r>
            <w:proofErr w:type="spellEnd"/>
          </w:p>
          <w:p w:rsidR="00300206" w:rsidRPr="00300206" w:rsidRDefault="00300206" w:rsidP="00300206">
            <w:pPr>
              <w:jc w:val="center"/>
              <w:rPr>
                <w:color w:val="000000"/>
              </w:rPr>
            </w:pPr>
            <w:proofErr w:type="spellStart"/>
            <w:r w:rsidRPr="00300206">
              <w:rPr>
                <w:color w:val="000000"/>
              </w:rPr>
              <w:t>резуль</w:t>
            </w:r>
            <w:proofErr w:type="spellEnd"/>
            <w:r w:rsidRPr="00300206">
              <w:rPr>
                <w:color w:val="000000"/>
              </w:rPr>
              <w:t>-</w:t>
            </w:r>
          </w:p>
          <w:p w:rsidR="00300206" w:rsidRPr="00300206" w:rsidRDefault="00300206" w:rsidP="00300206">
            <w:pPr>
              <w:jc w:val="center"/>
              <w:rPr>
                <w:color w:val="000000"/>
              </w:rPr>
            </w:pPr>
            <w:r w:rsidRPr="00300206">
              <w:rPr>
                <w:color w:val="000000"/>
              </w:rPr>
              <w:t>тат</w:t>
            </w:r>
          </w:p>
        </w:tc>
      </w:tr>
      <w:tr w:rsidR="00763895" w:rsidRPr="00300206" w:rsidTr="00CA3350">
        <w:trPr>
          <w:gridAfter w:val="1"/>
          <w:wAfter w:w="24" w:type="dxa"/>
          <w:trHeight w:val="141"/>
          <w:tblCellSpacing w:w="5" w:type="nil"/>
        </w:trPr>
        <w:tc>
          <w:tcPr>
            <w:tcW w:w="2269"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992"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3685" w:type="dxa"/>
            <w:gridSpan w:val="5"/>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в том числе по годам</w:t>
            </w:r>
          </w:p>
          <w:p w:rsidR="00300206" w:rsidRPr="00300206" w:rsidRDefault="00300206" w:rsidP="00300206">
            <w:pPr>
              <w:jc w:val="center"/>
              <w:rPr>
                <w:color w:val="000000"/>
              </w:rPr>
            </w:pPr>
            <w:r w:rsidRPr="00300206">
              <w:rPr>
                <w:color w:val="000000"/>
              </w:rPr>
              <w:t>реализации</w:t>
            </w:r>
          </w:p>
        </w:tc>
        <w:tc>
          <w:tcPr>
            <w:tcW w:w="1276" w:type="dxa"/>
            <w:gridSpan w:val="2"/>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762" w:type="dxa"/>
            <w:gridSpan w:val="3"/>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r>
      <w:tr w:rsidR="00CA3350" w:rsidRPr="00300206" w:rsidTr="00CA3350">
        <w:trPr>
          <w:trHeight w:val="37"/>
          <w:tblCellSpacing w:w="5" w:type="nil"/>
        </w:trPr>
        <w:tc>
          <w:tcPr>
            <w:tcW w:w="2269"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92"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35" w:type="dxa"/>
            <w:tcBorders>
              <w:left w:val="single" w:sz="8" w:space="0" w:color="auto"/>
              <w:bottom w:val="single" w:sz="8" w:space="0" w:color="auto"/>
              <w:right w:val="single" w:sz="8" w:space="0" w:color="auto"/>
            </w:tcBorders>
          </w:tcPr>
          <w:p w:rsidR="00CA3350" w:rsidRPr="00300206" w:rsidRDefault="00CA3350" w:rsidP="00CA3350">
            <w:pPr>
              <w:jc w:val="center"/>
              <w:rPr>
                <w:color w:val="000000"/>
              </w:rPr>
            </w:pPr>
            <w:r>
              <w:rPr>
                <w:color w:val="000000"/>
              </w:rPr>
              <w:t xml:space="preserve">2022 </w:t>
            </w:r>
            <w:r w:rsidRPr="00300206">
              <w:rPr>
                <w:color w:val="000000"/>
              </w:rPr>
              <w:t>год</w:t>
            </w:r>
          </w:p>
        </w:tc>
        <w:tc>
          <w:tcPr>
            <w:tcW w:w="709" w:type="dxa"/>
            <w:tcBorders>
              <w:left w:val="single" w:sz="8" w:space="0" w:color="auto"/>
              <w:bottom w:val="single" w:sz="8" w:space="0" w:color="auto"/>
              <w:right w:val="single" w:sz="8" w:space="0" w:color="auto"/>
            </w:tcBorders>
          </w:tcPr>
          <w:p w:rsidR="00CA3350" w:rsidRPr="00300206" w:rsidRDefault="00CA3350" w:rsidP="00CA3350">
            <w:pPr>
              <w:jc w:val="center"/>
              <w:rPr>
                <w:color w:val="000000"/>
              </w:rPr>
            </w:pPr>
            <w:r>
              <w:rPr>
                <w:color w:val="000000"/>
              </w:rPr>
              <w:t>2023</w:t>
            </w:r>
            <w:r w:rsidRPr="00300206">
              <w:rPr>
                <w:color w:val="000000"/>
              </w:rPr>
              <w:t>год</w:t>
            </w:r>
          </w:p>
        </w:tc>
        <w:tc>
          <w:tcPr>
            <w:tcW w:w="992" w:type="dxa"/>
            <w:tcBorders>
              <w:left w:val="single" w:sz="8" w:space="0" w:color="auto"/>
              <w:bottom w:val="single" w:sz="8" w:space="0" w:color="auto"/>
              <w:right w:val="single" w:sz="8" w:space="0" w:color="auto"/>
            </w:tcBorders>
          </w:tcPr>
          <w:p w:rsidR="00CA3350" w:rsidRDefault="00CA3350" w:rsidP="00CA3350">
            <w:pPr>
              <w:jc w:val="center"/>
              <w:rPr>
                <w:color w:val="000000"/>
              </w:rPr>
            </w:pPr>
            <w:r>
              <w:rPr>
                <w:color w:val="000000"/>
              </w:rPr>
              <w:t>2024</w:t>
            </w:r>
          </w:p>
          <w:p w:rsidR="00CA3350" w:rsidRPr="00300206" w:rsidRDefault="00CA3350" w:rsidP="00CA3350">
            <w:pPr>
              <w:jc w:val="center"/>
              <w:rPr>
                <w:color w:val="000000"/>
              </w:rPr>
            </w:pPr>
            <w:r w:rsidRPr="00300206">
              <w:rPr>
                <w:color w:val="000000"/>
              </w:rPr>
              <w:t>год</w:t>
            </w:r>
          </w:p>
        </w:tc>
        <w:tc>
          <w:tcPr>
            <w:tcW w:w="993" w:type="dxa"/>
            <w:tcBorders>
              <w:left w:val="single" w:sz="8" w:space="0" w:color="auto"/>
              <w:bottom w:val="single" w:sz="8" w:space="0" w:color="auto"/>
              <w:right w:val="single" w:sz="4" w:space="0" w:color="auto"/>
            </w:tcBorders>
          </w:tcPr>
          <w:p w:rsidR="00CA3350" w:rsidRPr="00300206" w:rsidRDefault="00CA3350" w:rsidP="00CA3350">
            <w:pPr>
              <w:jc w:val="center"/>
              <w:rPr>
                <w:color w:val="000000"/>
              </w:rPr>
            </w:pPr>
            <w:r>
              <w:rPr>
                <w:color w:val="000000"/>
              </w:rPr>
              <w:t>2025 год</w:t>
            </w:r>
          </w:p>
        </w:tc>
        <w:tc>
          <w:tcPr>
            <w:tcW w:w="1417"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r>
      <w:tr w:rsidR="00CA3350" w:rsidRPr="00300206" w:rsidTr="00CA3350">
        <w:trPr>
          <w:trHeight w:val="70"/>
          <w:tblCellSpacing w:w="5" w:type="nil"/>
        </w:trPr>
        <w:tc>
          <w:tcPr>
            <w:tcW w:w="2269"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1</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2</w:t>
            </w:r>
          </w:p>
        </w:tc>
        <w:tc>
          <w:tcPr>
            <w:tcW w:w="1134"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3</w:t>
            </w:r>
          </w:p>
        </w:tc>
        <w:tc>
          <w:tcPr>
            <w:tcW w:w="935"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4</w:t>
            </w:r>
          </w:p>
        </w:tc>
        <w:tc>
          <w:tcPr>
            <w:tcW w:w="709"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5</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6</w:t>
            </w:r>
          </w:p>
        </w:tc>
        <w:tc>
          <w:tcPr>
            <w:tcW w:w="993" w:type="dxa"/>
            <w:tcBorders>
              <w:left w:val="single" w:sz="8" w:space="0" w:color="auto"/>
              <w:bottom w:val="single" w:sz="8" w:space="0" w:color="auto"/>
              <w:right w:val="single" w:sz="4" w:space="0" w:color="auto"/>
            </w:tcBorders>
          </w:tcPr>
          <w:p w:rsidR="00CA3350" w:rsidRPr="00300206" w:rsidRDefault="00CA3350" w:rsidP="00E82C50">
            <w:pPr>
              <w:jc w:val="center"/>
              <w:rPr>
                <w:color w:val="000000"/>
              </w:rPr>
            </w:pPr>
            <w:r>
              <w:rPr>
                <w:color w:val="000000"/>
              </w:rPr>
              <w:t>7</w:t>
            </w:r>
          </w:p>
        </w:tc>
        <w:tc>
          <w:tcPr>
            <w:tcW w:w="1417"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8</w:t>
            </w: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9</w:t>
            </w:r>
          </w:p>
        </w:tc>
      </w:tr>
      <w:tr w:rsidR="00300206" w:rsidRPr="00300206" w:rsidTr="00CA3350">
        <w:trPr>
          <w:gridAfter w:val="1"/>
          <w:wAfter w:w="24" w:type="dxa"/>
          <w:trHeight w:val="74"/>
          <w:tblCellSpacing w:w="5" w:type="nil"/>
        </w:trPr>
        <w:tc>
          <w:tcPr>
            <w:tcW w:w="11118" w:type="dxa"/>
            <w:gridSpan w:val="13"/>
            <w:tcBorders>
              <w:left w:val="single" w:sz="8" w:space="0" w:color="auto"/>
              <w:bottom w:val="single" w:sz="8" w:space="0" w:color="auto"/>
              <w:right w:val="single" w:sz="8" w:space="0" w:color="auto"/>
            </w:tcBorders>
          </w:tcPr>
          <w:p w:rsidR="00300206" w:rsidRPr="00300206" w:rsidRDefault="00300206" w:rsidP="00763895">
            <w:pPr>
              <w:jc w:val="both"/>
              <w:rPr>
                <w:color w:val="000000"/>
              </w:rPr>
            </w:pPr>
            <w:r w:rsidRPr="00300206">
              <w:rPr>
                <w:color w:val="000000"/>
              </w:rPr>
              <w:t xml:space="preserve">1. </w:t>
            </w:r>
            <w:r w:rsidR="00763895">
              <w:rPr>
                <w:color w:val="000000"/>
              </w:rPr>
              <w:t>Цель.</w:t>
            </w:r>
            <w:r w:rsidR="00763895" w:rsidRPr="00763895">
              <w:rPr>
                <w:color w:val="000000"/>
              </w:rPr>
              <w:t xml:space="preserve"> </w:t>
            </w:r>
            <w:r w:rsidR="00763895" w:rsidRPr="00763895">
              <w:t>Создание условий для повышения качества и разнообразия услуг, модернизация работы учреждения культуры,</w:t>
            </w:r>
            <w:r w:rsidR="00763895" w:rsidRPr="00763895">
              <w:rPr>
                <w:rFonts w:ascii="Times New Roman CYR" w:hAnsi="Times New Roman CYR" w:cs="Times New Roman CYR"/>
              </w:rPr>
              <w:t xml:space="preserve"> сохранения нематериального и материального культурного наследия</w:t>
            </w:r>
            <w:r w:rsidRPr="00300206">
              <w:rPr>
                <w:color w:val="000000"/>
              </w:rPr>
              <w:t xml:space="preserve">                                                      </w:t>
            </w:r>
          </w:p>
        </w:tc>
      </w:tr>
      <w:tr w:rsidR="00300206" w:rsidRPr="00300206" w:rsidTr="00CA3350">
        <w:trPr>
          <w:gridAfter w:val="1"/>
          <w:wAfter w:w="24" w:type="dxa"/>
          <w:trHeight w:val="74"/>
          <w:tblCellSpacing w:w="5" w:type="nil"/>
        </w:trPr>
        <w:tc>
          <w:tcPr>
            <w:tcW w:w="11118" w:type="dxa"/>
            <w:gridSpan w:val="13"/>
            <w:tcBorders>
              <w:left w:val="single" w:sz="8" w:space="0" w:color="auto"/>
              <w:bottom w:val="single" w:sz="8" w:space="0" w:color="auto"/>
              <w:right w:val="single" w:sz="8" w:space="0" w:color="auto"/>
            </w:tcBorders>
          </w:tcPr>
          <w:p w:rsidR="00300206" w:rsidRPr="00300206" w:rsidRDefault="00300206" w:rsidP="00A53AC5">
            <w:pPr>
              <w:jc w:val="both"/>
              <w:rPr>
                <w:color w:val="000000"/>
              </w:rPr>
            </w:pPr>
            <w:r w:rsidRPr="00300206">
              <w:rPr>
                <w:color w:val="000000"/>
              </w:rPr>
              <w:t xml:space="preserve">1.1. </w:t>
            </w:r>
            <w:r w:rsidR="00763895">
              <w:rPr>
                <w:color w:val="000000"/>
              </w:rPr>
              <w:t>Задача</w:t>
            </w:r>
            <w:r w:rsidR="00763895" w:rsidRPr="00763895">
              <w:rPr>
                <w:color w:val="000000"/>
              </w:rPr>
              <w:t xml:space="preserve">. </w:t>
            </w:r>
            <w:r w:rsidR="00A53AC5">
              <w:rPr>
                <w:color w:val="000000"/>
              </w:rPr>
              <w:t>1</w:t>
            </w:r>
            <w:r w:rsidR="00A53AC5" w:rsidRPr="00300206">
              <w:rPr>
                <w:color w:val="000000"/>
              </w:rPr>
              <w:t xml:space="preserve"> цели 1</w:t>
            </w:r>
            <w:r w:rsidR="00763895" w:rsidRPr="00763895">
              <w:t>Создание условий для участия граждан в культурной жизни и реализации их творческого потенциала</w:t>
            </w:r>
            <w:r w:rsidRPr="00300206">
              <w:rPr>
                <w:color w:val="000000"/>
              </w:rPr>
              <w:t xml:space="preserve">                                            </w:t>
            </w:r>
          </w:p>
        </w:tc>
      </w:tr>
      <w:tr w:rsidR="00E80060" w:rsidRPr="00300206" w:rsidTr="00CA3350">
        <w:trPr>
          <w:trHeight w:val="189"/>
          <w:tblCellSpacing w:w="5" w:type="nil"/>
        </w:trPr>
        <w:tc>
          <w:tcPr>
            <w:tcW w:w="2269" w:type="dxa"/>
            <w:vMerge w:val="restart"/>
            <w:tcBorders>
              <w:left w:val="single" w:sz="8" w:space="0" w:color="auto"/>
              <w:bottom w:val="single" w:sz="8" w:space="0" w:color="auto"/>
              <w:right w:val="single" w:sz="8" w:space="0" w:color="auto"/>
            </w:tcBorders>
          </w:tcPr>
          <w:p w:rsidR="00E80060" w:rsidRPr="00C6557E" w:rsidRDefault="00E80060" w:rsidP="00C6557E">
            <w:pPr>
              <w:widowControl w:val="0"/>
              <w:autoSpaceDE w:val="0"/>
              <w:autoSpaceDN w:val="0"/>
              <w:adjustRightInd w:val="0"/>
              <w:rPr>
                <w:rFonts w:ascii="Times New Roman CYR" w:hAnsi="Times New Roman CYR" w:cs="Times New Roman CYR"/>
              </w:rPr>
            </w:pPr>
            <w:r w:rsidRPr="00C6557E">
              <w:rPr>
                <w:rFonts w:ascii="Times New Roman CYR" w:hAnsi="Times New Roman CYR" w:cs="Times New Roman CYR"/>
              </w:rPr>
              <w:t>Организация</w:t>
            </w:r>
          </w:p>
          <w:p w:rsidR="00E80060" w:rsidRPr="00300206" w:rsidRDefault="00E80060" w:rsidP="00E430FD">
            <w:pPr>
              <w:rPr>
                <w:rFonts w:ascii="Times New Roman CYR" w:hAnsi="Times New Roman CYR" w:cs="Times New Roman CYR"/>
              </w:rPr>
            </w:pPr>
            <w:r w:rsidRPr="00C6557E">
              <w:rPr>
                <w:rFonts w:ascii="Times New Roman CYR" w:hAnsi="Times New Roman CYR" w:cs="Times New Roman CYR"/>
              </w:rPr>
              <w:t xml:space="preserve">и проведение </w:t>
            </w:r>
            <w:r w:rsidR="00E430FD">
              <w:rPr>
                <w:rFonts w:ascii="Times New Roman CYR" w:hAnsi="Times New Roman CYR" w:cs="Times New Roman CYR"/>
              </w:rPr>
              <w:t>культурно массовых</w:t>
            </w:r>
            <w:r w:rsidRPr="00C6557E">
              <w:rPr>
                <w:rFonts w:ascii="Times New Roman CYR" w:hAnsi="Times New Roman CYR" w:cs="Times New Roman CYR"/>
              </w:rPr>
              <w:t xml:space="preserve"> мероприятий</w:t>
            </w:r>
            <w:r>
              <w:rPr>
                <w:rFonts w:ascii="Times New Roman CYR" w:hAnsi="Times New Roman CYR" w:cs="Times New Roman CYR"/>
              </w:rPr>
              <w:t xml:space="preserve"> на территории Чернореченского сельсовета</w:t>
            </w:r>
            <w:r w:rsidRPr="00C6557E">
              <w:rPr>
                <w:rFonts w:ascii="Times New Roman CYR" w:hAnsi="Times New Roman CYR" w:cs="Times New Roman CYR"/>
              </w:rPr>
              <w:t>. Поддержка</w:t>
            </w:r>
            <w:r>
              <w:rPr>
                <w:rFonts w:ascii="Times New Roman CYR" w:hAnsi="Times New Roman CYR" w:cs="Times New Roman CYR"/>
              </w:rPr>
              <w:t xml:space="preserve"> творческих инициатив населения.</w:t>
            </w: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Pr>
                <w:color w:val="000000"/>
              </w:rPr>
              <w:t>мероприятие</w:t>
            </w:r>
            <w:r w:rsidRPr="00300206">
              <w:rPr>
                <w:color w:val="000000"/>
              </w:rPr>
              <w:t>:</w:t>
            </w:r>
          </w:p>
        </w:tc>
        <w:tc>
          <w:tcPr>
            <w:tcW w:w="1134" w:type="dxa"/>
            <w:tcBorders>
              <w:left w:val="single" w:sz="8" w:space="0" w:color="auto"/>
              <w:bottom w:val="single" w:sz="8" w:space="0" w:color="auto"/>
              <w:right w:val="single" w:sz="8" w:space="0" w:color="auto"/>
            </w:tcBorders>
          </w:tcPr>
          <w:p w:rsidR="00E80060" w:rsidRPr="00300206" w:rsidRDefault="00B8043A" w:rsidP="00E80060">
            <w:pPr>
              <w:jc w:val="both"/>
              <w:rPr>
                <w:color w:val="000000"/>
              </w:rPr>
            </w:pPr>
            <w:proofErr w:type="spellStart"/>
            <w:r>
              <w:rPr>
                <w:color w:val="000000"/>
              </w:rPr>
              <w:t>еденица</w:t>
            </w:r>
            <w:proofErr w:type="spellEnd"/>
          </w:p>
        </w:tc>
        <w:tc>
          <w:tcPr>
            <w:tcW w:w="935"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3</w:t>
            </w:r>
          </w:p>
        </w:tc>
        <w:tc>
          <w:tcPr>
            <w:tcW w:w="709"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2</w:t>
            </w:r>
          </w:p>
        </w:tc>
        <w:tc>
          <w:tcPr>
            <w:tcW w:w="992"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1</w:t>
            </w:r>
          </w:p>
        </w:tc>
        <w:tc>
          <w:tcPr>
            <w:tcW w:w="993" w:type="dxa"/>
            <w:tcBorders>
              <w:left w:val="single" w:sz="8" w:space="0" w:color="auto"/>
              <w:bottom w:val="single" w:sz="8" w:space="0" w:color="auto"/>
              <w:right w:val="single" w:sz="4" w:space="0" w:color="auto"/>
            </w:tcBorders>
          </w:tcPr>
          <w:p w:rsidR="00E80060" w:rsidRPr="00300206" w:rsidRDefault="000A47DC" w:rsidP="00300206">
            <w:pPr>
              <w:jc w:val="both"/>
              <w:rPr>
                <w:color w:val="000000"/>
              </w:rPr>
            </w:pPr>
            <w:r>
              <w:rPr>
                <w:color w:val="000000"/>
              </w:rPr>
              <w:t>1</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jc w:val="both"/>
              <w:rPr>
                <w:color w:val="000000"/>
              </w:rPr>
            </w:pPr>
          </w:p>
        </w:tc>
        <w:tc>
          <w:tcPr>
            <w:tcW w:w="1276" w:type="dxa"/>
            <w:gridSpan w:val="3"/>
            <w:vMerge w:val="restart"/>
            <w:tcBorders>
              <w:left w:val="single" w:sz="8" w:space="0" w:color="auto"/>
              <w:bottom w:val="single" w:sz="8" w:space="0" w:color="auto"/>
              <w:right w:val="single" w:sz="8" w:space="0" w:color="auto"/>
            </w:tcBorders>
          </w:tcPr>
          <w:p w:rsidR="00E757E7" w:rsidRDefault="00E80060" w:rsidP="00300206">
            <w:pPr>
              <w:jc w:val="both"/>
              <w:rPr>
                <w:color w:val="000000"/>
              </w:rPr>
            </w:pPr>
            <w:r>
              <w:rPr>
                <w:color w:val="000000"/>
              </w:rPr>
              <w:t xml:space="preserve">МБУК </w:t>
            </w:r>
          </w:p>
          <w:p w:rsidR="00E80060" w:rsidRPr="00300206" w:rsidRDefault="00E80060" w:rsidP="00300206">
            <w:pPr>
              <w:jc w:val="both"/>
              <w:rPr>
                <w:color w:val="000000"/>
              </w:rPr>
            </w:pPr>
            <w:r>
              <w:rPr>
                <w:color w:val="000000"/>
              </w:rPr>
              <w:t>«Чернореченское досуговое объединение»</w:t>
            </w:r>
          </w:p>
        </w:tc>
        <w:tc>
          <w:tcPr>
            <w:tcW w:w="1672" w:type="dxa"/>
            <w:gridSpan w:val="2"/>
            <w:vMerge w:val="restart"/>
            <w:tcBorders>
              <w:left w:val="single" w:sz="8" w:space="0" w:color="auto"/>
              <w:right w:val="single" w:sz="8" w:space="0" w:color="auto"/>
            </w:tcBorders>
          </w:tcPr>
          <w:p w:rsidR="00E80060" w:rsidRPr="00300206" w:rsidRDefault="00E80060" w:rsidP="00CA3350">
            <w:pPr>
              <w:jc w:val="both"/>
              <w:rPr>
                <w:color w:val="000000"/>
              </w:rPr>
            </w:pPr>
            <w:r w:rsidRPr="00AE061E">
              <w:t xml:space="preserve">В рамках основного мероприятия планируется проведение масштабных фестивальных проектов, таких как юбилей Дня Победы, юбилей </w:t>
            </w:r>
            <w:r w:rsidR="00CA3350">
              <w:t>Новосибирской области</w:t>
            </w:r>
            <w:r w:rsidRPr="00AE061E">
              <w:t xml:space="preserve">, фестиваль «Мы </w:t>
            </w:r>
            <w:r w:rsidR="00E700E3">
              <w:t>все единая семья</w:t>
            </w:r>
            <w:r w:rsidRPr="00AE061E">
              <w:t>»</w:t>
            </w:r>
          </w:p>
        </w:tc>
      </w:tr>
      <w:tr w:rsidR="00E80060" w:rsidRPr="00300206" w:rsidTr="00CA3350">
        <w:trPr>
          <w:trHeight w:val="105"/>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992" w:type="dxa"/>
            <w:tcBorders>
              <w:left w:val="single" w:sz="8" w:space="0" w:color="auto"/>
              <w:bottom w:val="single" w:sz="4" w:space="0" w:color="auto"/>
              <w:right w:val="single" w:sz="4" w:space="0" w:color="auto"/>
            </w:tcBorders>
          </w:tcPr>
          <w:p w:rsidR="00E80060" w:rsidRPr="00300206" w:rsidRDefault="00E757E7" w:rsidP="00300206">
            <w:pPr>
              <w:rPr>
                <w:color w:val="000000"/>
              </w:rPr>
            </w:pPr>
            <w:r>
              <w:rPr>
                <w:color w:val="000000"/>
              </w:rPr>
              <w:t>Сумма затрат в том числе:</w:t>
            </w:r>
          </w:p>
        </w:tc>
        <w:tc>
          <w:tcPr>
            <w:tcW w:w="1134" w:type="dxa"/>
            <w:tcBorders>
              <w:left w:val="single" w:sz="4" w:space="0" w:color="auto"/>
              <w:bottom w:val="single" w:sz="4" w:space="0" w:color="auto"/>
              <w:right w:val="single" w:sz="8" w:space="0" w:color="auto"/>
            </w:tcBorders>
          </w:tcPr>
          <w:p w:rsidR="00E80060" w:rsidRPr="00300206" w:rsidRDefault="00E80060" w:rsidP="00300206">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4" w:space="0" w:color="auto"/>
              <w:right w:val="single" w:sz="8" w:space="0" w:color="auto"/>
            </w:tcBorders>
          </w:tcPr>
          <w:p w:rsidR="00E80060" w:rsidRPr="00E700E3" w:rsidRDefault="003A0710" w:rsidP="00300206">
            <w:pPr>
              <w:jc w:val="both"/>
              <w:rPr>
                <w:color w:val="FF0000"/>
              </w:rPr>
            </w:pPr>
            <w:r w:rsidRPr="000A47DC">
              <w:t>100</w:t>
            </w:r>
          </w:p>
        </w:tc>
        <w:tc>
          <w:tcPr>
            <w:tcW w:w="709" w:type="dxa"/>
            <w:tcBorders>
              <w:left w:val="single" w:sz="8" w:space="0" w:color="auto"/>
              <w:bottom w:val="single" w:sz="4" w:space="0" w:color="auto"/>
              <w:right w:val="single" w:sz="8" w:space="0" w:color="auto"/>
            </w:tcBorders>
          </w:tcPr>
          <w:p w:rsidR="00E80060" w:rsidRPr="00E700E3" w:rsidRDefault="000A47DC" w:rsidP="000A47DC">
            <w:pPr>
              <w:jc w:val="both"/>
              <w:rPr>
                <w:color w:val="FF0000"/>
              </w:rPr>
            </w:pPr>
            <w:r>
              <w:t>5</w:t>
            </w:r>
            <w:r w:rsidR="003A0710" w:rsidRPr="000A47DC">
              <w:t>0</w:t>
            </w:r>
          </w:p>
        </w:tc>
        <w:tc>
          <w:tcPr>
            <w:tcW w:w="992" w:type="dxa"/>
            <w:tcBorders>
              <w:left w:val="single" w:sz="8" w:space="0" w:color="auto"/>
              <w:bottom w:val="single" w:sz="4" w:space="0" w:color="auto"/>
              <w:right w:val="single" w:sz="8" w:space="0" w:color="auto"/>
            </w:tcBorders>
          </w:tcPr>
          <w:p w:rsidR="00E80060" w:rsidRPr="00300206" w:rsidRDefault="000A47DC" w:rsidP="00300206">
            <w:pPr>
              <w:jc w:val="both"/>
              <w:rPr>
                <w:color w:val="000000"/>
              </w:rPr>
            </w:pPr>
            <w:r>
              <w:rPr>
                <w:color w:val="000000"/>
              </w:rPr>
              <w:t>50</w:t>
            </w:r>
          </w:p>
        </w:tc>
        <w:tc>
          <w:tcPr>
            <w:tcW w:w="993" w:type="dxa"/>
            <w:tcBorders>
              <w:left w:val="single" w:sz="8" w:space="0" w:color="auto"/>
              <w:bottom w:val="single" w:sz="4" w:space="0" w:color="auto"/>
              <w:right w:val="single" w:sz="4" w:space="0" w:color="auto"/>
            </w:tcBorders>
          </w:tcPr>
          <w:p w:rsidR="00E80060" w:rsidRPr="00300206" w:rsidRDefault="000A47DC" w:rsidP="00300206">
            <w:pPr>
              <w:jc w:val="both"/>
              <w:rPr>
                <w:color w:val="000000"/>
              </w:rPr>
            </w:pPr>
            <w:r>
              <w:rPr>
                <w:color w:val="000000"/>
              </w:rPr>
              <w:t>50</w:t>
            </w:r>
          </w:p>
        </w:tc>
        <w:tc>
          <w:tcPr>
            <w:tcW w:w="170" w:type="dxa"/>
            <w:gridSpan w:val="2"/>
            <w:tcBorders>
              <w:left w:val="single" w:sz="4" w:space="0" w:color="auto"/>
              <w:bottom w:val="single" w:sz="4" w:space="0" w:color="auto"/>
              <w:right w:val="single" w:sz="8" w:space="0" w:color="auto"/>
            </w:tcBorders>
          </w:tcPr>
          <w:p w:rsidR="00E80060" w:rsidRPr="00300206" w:rsidRDefault="00E80060" w:rsidP="00300206">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1672" w:type="dxa"/>
            <w:gridSpan w:val="2"/>
            <w:vMerge/>
            <w:tcBorders>
              <w:left w:val="single" w:sz="8" w:space="0" w:color="auto"/>
              <w:right w:val="single" w:sz="8" w:space="0" w:color="auto"/>
            </w:tcBorders>
          </w:tcPr>
          <w:p w:rsidR="00E80060" w:rsidRPr="00300206" w:rsidRDefault="00E80060" w:rsidP="00300206">
            <w:pPr>
              <w:jc w:val="both"/>
              <w:rPr>
                <w:color w:val="000000"/>
              </w:rPr>
            </w:pPr>
          </w:p>
        </w:tc>
      </w:tr>
      <w:tr w:rsidR="00E757E7" w:rsidRPr="00300206" w:rsidTr="00CA3350">
        <w:trPr>
          <w:trHeight w:val="990"/>
          <w:tblCellSpacing w:w="5" w:type="nil"/>
        </w:trPr>
        <w:tc>
          <w:tcPr>
            <w:tcW w:w="2269" w:type="dxa"/>
            <w:vMerge/>
            <w:tcBorders>
              <w:left w:val="single" w:sz="8" w:space="0" w:color="auto"/>
              <w:bottom w:val="single" w:sz="8" w:space="0" w:color="auto"/>
              <w:right w:val="single" w:sz="8" w:space="0" w:color="auto"/>
            </w:tcBorders>
          </w:tcPr>
          <w:p w:rsidR="00E757E7" w:rsidRPr="00300206" w:rsidRDefault="00E757E7" w:rsidP="00300206">
            <w:pPr>
              <w:jc w:val="both"/>
              <w:rPr>
                <w:color w:val="000000"/>
              </w:rPr>
            </w:pPr>
          </w:p>
        </w:tc>
        <w:tc>
          <w:tcPr>
            <w:tcW w:w="992" w:type="dxa"/>
            <w:tcBorders>
              <w:top w:val="single" w:sz="4" w:space="0" w:color="auto"/>
              <w:left w:val="single" w:sz="8" w:space="0" w:color="auto"/>
              <w:bottom w:val="single" w:sz="8" w:space="0" w:color="auto"/>
              <w:right w:val="single" w:sz="8" w:space="0" w:color="auto"/>
            </w:tcBorders>
          </w:tcPr>
          <w:p w:rsidR="00E757E7" w:rsidRDefault="00E757E7" w:rsidP="00E757E7">
            <w:pPr>
              <w:rPr>
                <w:color w:val="000000"/>
              </w:rPr>
            </w:pPr>
            <w:r w:rsidRPr="00300206">
              <w:rPr>
                <w:color w:val="000000"/>
              </w:rPr>
              <w:t>федерал</w:t>
            </w:r>
          </w:p>
          <w:p w:rsidR="00E757E7" w:rsidRPr="00300206" w:rsidRDefault="00E757E7" w:rsidP="00E757E7">
            <w:pPr>
              <w:rPr>
                <w:color w:val="000000"/>
              </w:rPr>
            </w:pPr>
            <w:proofErr w:type="spellStart"/>
            <w:r w:rsidRPr="00300206">
              <w:rPr>
                <w:color w:val="000000"/>
              </w:rPr>
              <w:t>ьный</w:t>
            </w:r>
            <w:proofErr w:type="spellEnd"/>
          </w:p>
          <w:p w:rsidR="00E757E7" w:rsidRPr="00300206" w:rsidRDefault="00E757E7"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E757E7" w:rsidRDefault="00E757E7" w:rsidP="00300206">
            <w:pPr>
              <w:jc w:val="both"/>
              <w:rPr>
                <w:color w:val="000000"/>
              </w:rPr>
            </w:pPr>
            <w:proofErr w:type="spellStart"/>
            <w:r>
              <w:rPr>
                <w:color w:val="000000"/>
              </w:rPr>
              <w:t>тыс.руб</w:t>
            </w:r>
            <w:proofErr w:type="spellEnd"/>
            <w:r>
              <w:rPr>
                <w:color w:val="000000"/>
              </w:rPr>
              <w:t>.</w:t>
            </w:r>
          </w:p>
        </w:tc>
        <w:tc>
          <w:tcPr>
            <w:tcW w:w="935" w:type="dxa"/>
            <w:tcBorders>
              <w:top w:val="single" w:sz="4" w:space="0" w:color="auto"/>
              <w:left w:val="single" w:sz="8" w:space="0" w:color="auto"/>
              <w:bottom w:val="single" w:sz="8" w:space="0" w:color="auto"/>
              <w:right w:val="single" w:sz="8" w:space="0" w:color="auto"/>
            </w:tcBorders>
          </w:tcPr>
          <w:p w:rsidR="00E757E7" w:rsidRPr="00300206" w:rsidRDefault="003A0710" w:rsidP="00300206">
            <w:pPr>
              <w:jc w:val="both"/>
              <w:rPr>
                <w:color w:val="000000"/>
              </w:rPr>
            </w:pPr>
            <w:r>
              <w:rPr>
                <w:color w:val="000000"/>
              </w:rPr>
              <w:t>х</w:t>
            </w:r>
          </w:p>
        </w:tc>
        <w:tc>
          <w:tcPr>
            <w:tcW w:w="709" w:type="dxa"/>
            <w:tcBorders>
              <w:top w:val="single" w:sz="4" w:space="0" w:color="auto"/>
              <w:left w:val="single" w:sz="8" w:space="0" w:color="auto"/>
              <w:bottom w:val="single" w:sz="8" w:space="0" w:color="auto"/>
              <w:right w:val="single" w:sz="8" w:space="0" w:color="auto"/>
            </w:tcBorders>
          </w:tcPr>
          <w:p w:rsidR="00E757E7" w:rsidRPr="00300206" w:rsidRDefault="003A0710" w:rsidP="00300206">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E757E7" w:rsidRPr="00300206" w:rsidRDefault="003A0710" w:rsidP="00300206">
            <w:pPr>
              <w:jc w:val="both"/>
              <w:rPr>
                <w:color w:val="000000"/>
              </w:rPr>
            </w:pPr>
            <w:r>
              <w:rPr>
                <w:color w:val="000000"/>
              </w:rPr>
              <w:t>х</w:t>
            </w:r>
          </w:p>
        </w:tc>
        <w:tc>
          <w:tcPr>
            <w:tcW w:w="993" w:type="dxa"/>
            <w:tcBorders>
              <w:top w:val="single" w:sz="4" w:space="0" w:color="auto"/>
              <w:left w:val="single" w:sz="8" w:space="0" w:color="auto"/>
              <w:bottom w:val="single" w:sz="8" w:space="0" w:color="auto"/>
              <w:right w:val="single" w:sz="4" w:space="0" w:color="auto"/>
            </w:tcBorders>
          </w:tcPr>
          <w:p w:rsidR="00E757E7" w:rsidRPr="00300206" w:rsidRDefault="003A0710" w:rsidP="00300206">
            <w:pPr>
              <w:jc w:val="both"/>
              <w:rPr>
                <w:color w:val="000000"/>
              </w:rPr>
            </w:pPr>
            <w:r>
              <w:rPr>
                <w:color w:val="000000"/>
              </w:rPr>
              <w:t>х</w:t>
            </w:r>
          </w:p>
        </w:tc>
        <w:tc>
          <w:tcPr>
            <w:tcW w:w="170" w:type="dxa"/>
            <w:gridSpan w:val="2"/>
            <w:tcBorders>
              <w:top w:val="single" w:sz="4" w:space="0" w:color="auto"/>
              <w:left w:val="single" w:sz="4" w:space="0" w:color="auto"/>
              <w:bottom w:val="single" w:sz="8" w:space="0" w:color="auto"/>
              <w:right w:val="single" w:sz="8" w:space="0" w:color="auto"/>
            </w:tcBorders>
          </w:tcPr>
          <w:p w:rsidR="00E757E7" w:rsidRPr="00300206" w:rsidRDefault="00E757E7" w:rsidP="00300206">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757E7" w:rsidRPr="00300206" w:rsidRDefault="00E757E7" w:rsidP="00300206">
            <w:pPr>
              <w:jc w:val="both"/>
              <w:rPr>
                <w:color w:val="000000"/>
              </w:rPr>
            </w:pPr>
          </w:p>
        </w:tc>
        <w:tc>
          <w:tcPr>
            <w:tcW w:w="1672" w:type="dxa"/>
            <w:gridSpan w:val="2"/>
            <w:vMerge/>
            <w:tcBorders>
              <w:left w:val="single" w:sz="8" w:space="0" w:color="auto"/>
              <w:right w:val="single" w:sz="8" w:space="0" w:color="auto"/>
            </w:tcBorders>
          </w:tcPr>
          <w:p w:rsidR="00E757E7" w:rsidRPr="00300206" w:rsidRDefault="00E757E7" w:rsidP="00300206">
            <w:pPr>
              <w:jc w:val="both"/>
              <w:rPr>
                <w:color w:val="000000"/>
              </w:rPr>
            </w:pPr>
          </w:p>
        </w:tc>
      </w:tr>
      <w:tr w:rsidR="00E80060" w:rsidRPr="00300206" w:rsidTr="00CA3350">
        <w:trPr>
          <w:trHeight w:val="141"/>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областной</w:t>
            </w:r>
          </w:p>
          <w:p w:rsidR="00E80060" w:rsidRPr="00300206" w:rsidRDefault="00E80060" w:rsidP="00300206">
            <w:pPr>
              <w:rPr>
                <w:color w:val="000000"/>
              </w:rPr>
            </w:pPr>
            <w:r w:rsidRPr="00300206">
              <w:rPr>
                <w:color w:val="000000"/>
              </w:rPr>
              <w:t>бюджет НСО</w:t>
            </w:r>
          </w:p>
        </w:tc>
        <w:tc>
          <w:tcPr>
            <w:tcW w:w="1134" w:type="dxa"/>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3A0710" w:rsidP="00300206">
            <w:pPr>
              <w:jc w:val="both"/>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1672" w:type="dxa"/>
            <w:gridSpan w:val="2"/>
            <w:vMerge/>
            <w:tcBorders>
              <w:left w:val="single" w:sz="8" w:space="0" w:color="auto"/>
              <w:right w:val="single" w:sz="8" w:space="0" w:color="auto"/>
            </w:tcBorders>
          </w:tcPr>
          <w:p w:rsidR="00E80060" w:rsidRPr="00300206" w:rsidRDefault="00E80060" w:rsidP="00300206">
            <w:pPr>
              <w:jc w:val="both"/>
              <w:rPr>
                <w:color w:val="000000"/>
              </w:rPr>
            </w:pPr>
          </w:p>
        </w:tc>
      </w:tr>
      <w:tr w:rsidR="00E80060" w:rsidRPr="00300206" w:rsidTr="00CA3350">
        <w:trPr>
          <w:trHeight w:val="120"/>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бюджет</w:t>
            </w:r>
          </w:p>
          <w:p w:rsidR="00E80060" w:rsidRPr="00300206" w:rsidRDefault="001D0E0C" w:rsidP="00147438">
            <w:pPr>
              <w:rPr>
                <w:color w:val="000000"/>
              </w:rPr>
            </w:pPr>
            <w:r>
              <w:rPr>
                <w:color w:val="000000"/>
              </w:rPr>
              <w:t>местный</w:t>
            </w:r>
            <w:r w:rsidR="00E80060" w:rsidRPr="00300206">
              <w:rPr>
                <w:color w:val="000000"/>
              </w:rPr>
              <w:t xml:space="preserve"> </w:t>
            </w:r>
            <w:hyperlink w:anchor="Par444" w:history="1"/>
          </w:p>
        </w:tc>
        <w:tc>
          <w:tcPr>
            <w:tcW w:w="1134" w:type="dxa"/>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E700E3" w:rsidRDefault="003A0710" w:rsidP="00300206">
            <w:pPr>
              <w:jc w:val="both"/>
              <w:rPr>
                <w:color w:val="FF0000"/>
              </w:rPr>
            </w:pPr>
            <w:r w:rsidRPr="00F9414E">
              <w:t>100</w:t>
            </w:r>
          </w:p>
        </w:tc>
        <w:tc>
          <w:tcPr>
            <w:tcW w:w="709" w:type="dxa"/>
            <w:tcBorders>
              <w:left w:val="single" w:sz="8" w:space="0" w:color="auto"/>
              <w:bottom w:val="single" w:sz="8" w:space="0" w:color="auto"/>
              <w:right w:val="single" w:sz="8" w:space="0" w:color="auto"/>
            </w:tcBorders>
          </w:tcPr>
          <w:p w:rsidR="00E80060" w:rsidRPr="00E700E3" w:rsidRDefault="00F9414E" w:rsidP="00300206">
            <w:pPr>
              <w:jc w:val="both"/>
              <w:rPr>
                <w:color w:val="FF0000"/>
              </w:rPr>
            </w:pPr>
            <w:r>
              <w:t>50</w:t>
            </w:r>
          </w:p>
        </w:tc>
        <w:tc>
          <w:tcPr>
            <w:tcW w:w="992" w:type="dxa"/>
            <w:tcBorders>
              <w:left w:val="single" w:sz="8" w:space="0" w:color="auto"/>
              <w:bottom w:val="single" w:sz="8" w:space="0" w:color="auto"/>
              <w:right w:val="single" w:sz="8" w:space="0" w:color="auto"/>
            </w:tcBorders>
          </w:tcPr>
          <w:p w:rsidR="00E80060" w:rsidRPr="00300206" w:rsidRDefault="00F9414E" w:rsidP="00300206">
            <w:pPr>
              <w:jc w:val="both"/>
              <w:rPr>
                <w:color w:val="000000"/>
              </w:rPr>
            </w:pPr>
            <w:r>
              <w:rPr>
                <w:color w:val="000000"/>
              </w:rPr>
              <w:t>50</w:t>
            </w:r>
          </w:p>
        </w:tc>
        <w:tc>
          <w:tcPr>
            <w:tcW w:w="993" w:type="dxa"/>
            <w:tcBorders>
              <w:left w:val="single" w:sz="8" w:space="0" w:color="auto"/>
              <w:bottom w:val="single" w:sz="8" w:space="0" w:color="auto"/>
              <w:right w:val="single" w:sz="4" w:space="0" w:color="auto"/>
            </w:tcBorders>
          </w:tcPr>
          <w:p w:rsidR="00E80060" w:rsidRPr="00300206" w:rsidRDefault="002E5EDB" w:rsidP="00300206">
            <w:pPr>
              <w:jc w:val="both"/>
              <w:rPr>
                <w:color w:val="000000"/>
              </w:rPr>
            </w:pPr>
            <w:r>
              <w:rPr>
                <w:color w:val="000000"/>
              </w:rPr>
              <w:t>5</w:t>
            </w:r>
            <w:r w:rsidR="003A0710">
              <w:rPr>
                <w:color w:val="000000"/>
              </w:rPr>
              <w:t>0</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1672" w:type="dxa"/>
            <w:gridSpan w:val="2"/>
            <w:vMerge/>
            <w:tcBorders>
              <w:left w:val="single" w:sz="8" w:space="0" w:color="auto"/>
              <w:right w:val="single" w:sz="8" w:space="0" w:color="auto"/>
            </w:tcBorders>
          </w:tcPr>
          <w:p w:rsidR="00E80060" w:rsidRPr="00300206" w:rsidRDefault="00E80060" w:rsidP="00300206">
            <w:pPr>
              <w:jc w:val="both"/>
              <w:rPr>
                <w:color w:val="000000"/>
              </w:rPr>
            </w:pPr>
          </w:p>
        </w:tc>
      </w:tr>
      <w:tr w:rsidR="00E80060" w:rsidRPr="00300206" w:rsidTr="00CA3350">
        <w:trPr>
          <w:trHeight w:val="141"/>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внебюджетные</w:t>
            </w:r>
          </w:p>
          <w:p w:rsidR="00E80060" w:rsidRPr="00300206" w:rsidRDefault="00E80060"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3A0710" w:rsidP="00300206">
            <w:pPr>
              <w:jc w:val="both"/>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3A0710" w:rsidP="00300206">
            <w:pPr>
              <w:jc w:val="both"/>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c>
          <w:tcPr>
            <w:tcW w:w="1672" w:type="dxa"/>
            <w:gridSpan w:val="2"/>
            <w:vMerge/>
            <w:tcBorders>
              <w:left w:val="single" w:sz="8" w:space="0" w:color="auto"/>
              <w:bottom w:val="single" w:sz="8" w:space="0" w:color="auto"/>
              <w:right w:val="single" w:sz="8" w:space="0" w:color="auto"/>
            </w:tcBorders>
          </w:tcPr>
          <w:p w:rsidR="00E80060" w:rsidRPr="00300206" w:rsidRDefault="00E80060" w:rsidP="00300206">
            <w:pPr>
              <w:jc w:val="both"/>
              <w:rPr>
                <w:color w:val="000000"/>
              </w:rPr>
            </w:pPr>
          </w:p>
        </w:tc>
      </w:tr>
      <w:tr w:rsidR="00E80060" w:rsidRPr="00300206" w:rsidTr="00CA3350">
        <w:trPr>
          <w:trHeight w:val="94"/>
          <w:tblCellSpacing w:w="5" w:type="nil"/>
        </w:trPr>
        <w:tc>
          <w:tcPr>
            <w:tcW w:w="3261"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Итого затрат на решение</w:t>
            </w:r>
          </w:p>
          <w:p w:rsidR="00E80060" w:rsidRPr="00300206" w:rsidRDefault="00E80060" w:rsidP="00300206">
            <w:pPr>
              <w:rPr>
                <w:color w:val="000000"/>
              </w:rPr>
            </w:pPr>
            <w:r w:rsidRPr="00300206">
              <w:rPr>
                <w:color w:val="000000"/>
              </w:rPr>
              <w:t>задачи 1, в том числе:</w:t>
            </w:r>
          </w:p>
        </w:tc>
        <w:tc>
          <w:tcPr>
            <w:tcW w:w="1134" w:type="dxa"/>
            <w:tcBorders>
              <w:left w:val="single" w:sz="8" w:space="0" w:color="auto"/>
              <w:bottom w:val="single" w:sz="8" w:space="0" w:color="auto"/>
              <w:right w:val="single" w:sz="8" w:space="0" w:color="auto"/>
            </w:tcBorders>
          </w:tcPr>
          <w:p w:rsidR="00E80060" w:rsidRPr="00300206" w:rsidRDefault="00B8043A" w:rsidP="00300206">
            <w:pPr>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E700E3" w:rsidRDefault="00F9414E" w:rsidP="00300206">
            <w:pPr>
              <w:rPr>
                <w:color w:val="FF0000"/>
              </w:rPr>
            </w:pPr>
            <w:r w:rsidRPr="00F9414E">
              <w:t>100</w:t>
            </w:r>
          </w:p>
        </w:tc>
        <w:tc>
          <w:tcPr>
            <w:tcW w:w="709" w:type="dxa"/>
            <w:tcBorders>
              <w:left w:val="single" w:sz="8" w:space="0" w:color="auto"/>
              <w:bottom w:val="single" w:sz="8" w:space="0" w:color="auto"/>
              <w:right w:val="single" w:sz="8" w:space="0" w:color="auto"/>
            </w:tcBorders>
          </w:tcPr>
          <w:p w:rsidR="00E80060" w:rsidRPr="00F9414E" w:rsidRDefault="00F9414E" w:rsidP="00300206">
            <w:r w:rsidRPr="00F9414E">
              <w:t>50</w:t>
            </w:r>
          </w:p>
        </w:tc>
        <w:tc>
          <w:tcPr>
            <w:tcW w:w="992" w:type="dxa"/>
            <w:tcBorders>
              <w:left w:val="single" w:sz="8" w:space="0" w:color="auto"/>
              <w:bottom w:val="single" w:sz="8" w:space="0" w:color="auto"/>
              <w:right w:val="single" w:sz="8" w:space="0" w:color="auto"/>
            </w:tcBorders>
          </w:tcPr>
          <w:p w:rsidR="00E80060" w:rsidRPr="00300206" w:rsidRDefault="00F9414E" w:rsidP="00300206">
            <w:pPr>
              <w:rPr>
                <w:color w:val="000000"/>
              </w:rPr>
            </w:pPr>
            <w:r>
              <w:rPr>
                <w:color w:val="000000"/>
              </w:rPr>
              <w:t>5</w:t>
            </w:r>
            <w:r w:rsidR="003A0710">
              <w:rPr>
                <w:color w:val="000000"/>
              </w:rPr>
              <w:t>0</w:t>
            </w:r>
          </w:p>
        </w:tc>
        <w:tc>
          <w:tcPr>
            <w:tcW w:w="993" w:type="dxa"/>
            <w:tcBorders>
              <w:left w:val="single" w:sz="8" w:space="0" w:color="auto"/>
              <w:bottom w:val="single" w:sz="8" w:space="0" w:color="auto"/>
              <w:right w:val="single" w:sz="4" w:space="0" w:color="auto"/>
            </w:tcBorders>
          </w:tcPr>
          <w:p w:rsidR="00E80060" w:rsidRPr="00300206" w:rsidRDefault="002E5EDB" w:rsidP="00300206">
            <w:pPr>
              <w:rPr>
                <w:color w:val="000000"/>
              </w:rPr>
            </w:pPr>
            <w:r>
              <w:rPr>
                <w:color w:val="000000"/>
              </w:rPr>
              <w:t>5</w:t>
            </w:r>
            <w:r w:rsidR="003A0710">
              <w:rPr>
                <w:color w:val="000000"/>
              </w:rPr>
              <w:t>0</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rPr>
                <w:color w:val="000000"/>
              </w:rPr>
            </w:pPr>
          </w:p>
        </w:tc>
        <w:tc>
          <w:tcPr>
            <w:tcW w:w="1276" w:type="dxa"/>
            <w:gridSpan w:val="3"/>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x</w:t>
            </w:r>
          </w:p>
        </w:tc>
        <w:tc>
          <w:tcPr>
            <w:tcW w:w="1672"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p>
        </w:tc>
      </w:tr>
      <w:tr w:rsidR="00E80060" w:rsidRPr="00300206" w:rsidTr="00CA3350">
        <w:trPr>
          <w:trHeight w:val="74"/>
          <w:tblCellSpacing w:w="5" w:type="nil"/>
        </w:trPr>
        <w:tc>
          <w:tcPr>
            <w:tcW w:w="3261" w:type="dxa"/>
            <w:gridSpan w:val="2"/>
            <w:tcBorders>
              <w:left w:val="single" w:sz="8" w:space="0" w:color="auto"/>
              <w:bottom w:val="single" w:sz="8" w:space="0" w:color="auto"/>
              <w:right w:val="single" w:sz="8" w:space="0" w:color="auto"/>
            </w:tcBorders>
          </w:tcPr>
          <w:p w:rsidR="00E80060" w:rsidRPr="00300206" w:rsidRDefault="00E80060"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E80060" w:rsidRPr="00300206" w:rsidRDefault="00B8043A" w:rsidP="00300206">
            <w:pPr>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3A0710" w:rsidP="00300206">
            <w:pPr>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rPr>
                <w:color w:val="000000"/>
              </w:rPr>
            </w:pPr>
          </w:p>
        </w:tc>
        <w:tc>
          <w:tcPr>
            <w:tcW w:w="1276" w:type="dxa"/>
            <w:gridSpan w:val="3"/>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x</w:t>
            </w:r>
          </w:p>
        </w:tc>
        <w:tc>
          <w:tcPr>
            <w:tcW w:w="1672"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p>
        </w:tc>
      </w:tr>
      <w:tr w:rsidR="00E80060" w:rsidRPr="00300206" w:rsidTr="00CA3350">
        <w:trPr>
          <w:trHeight w:val="70"/>
          <w:tblCellSpacing w:w="5" w:type="nil"/>
        </w:trPr>
        <w:tc>
          <w:tcPr>
            <w:tcW w:w="3261"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E80060" w:rsidRPr="00300206" w:rsidRDefault="00B8043A" w:rsidP="00300206">
            <w:pPr>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3A0710" w:rsidP="003A0710">
            <w:pPr>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rPr>
                <w:color w:val="000000"/>
              </w:rPr>
            </w:pPr>
          </w:p>
        </w:tc>
        <w:tc>
          <w:tcPr>
            <w:tcW w:w="1276" w:type="dxa"/>
            <w:gridSpan w:val="3"/>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x</w:t>
            </w:r>
          </w:p>
        </w:tc>
        <w:tc>
          <w:tcPr>
            <w:tcW w:w="1672"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p>
        </w:tc>
      </w:tr>
      <w:tr w:rsidR="00E80060" w:rsidRPr="00300206" w:rsidTr="00CA3350">
        <w:trPr>
          <w:trHeight w:val="74"/>
          <w:tblCellSpacing w:w="5" w:type="nil"/>
        </w:trPr>
        <w:tc>
          <w:tcPr>
            <w:tcW w:w="3261" w:type="dxa"/>
            <w:gridSpan w:val="2"/>
            <w:tcBorders>
              <w:left w:val="single" w:sz="8" w:space="0" w:color="auto"/>
              <w:bottom w:val="single" w:sz="8" w:space="0" w:color="auto"/>
              <w:right w:val="single" w:sz="8" w:space="0" w:color="auto"/>
            </w:tcBorders>
          </w:tcPr>
          <w:p w:rsidR="00E80060" w:rsidRPr="00300206" w:rsidRDefault="00E80060" w:rsidP="00147438">
            <w:pPr>
              <w:rPr>
                <w:color w:val="000000"/>
              </w:rPr>
            </w:pPr>
            <w:r w:rsidRPr="00300206">
              <w:rPr>
                <w:color w:val="000000"/>
              </w:rPr>
              <w:t xml:space="preserve">бюджет </w:t>
            </w:r>
            <w:r w:rsidR="001D0E0C">
              <w:rPr>
                <w:color w:val="000000"/>
              </w:rPr>
              <w:t>местный</w:t>
            </w:r>
          </w:p>
        </w:tc>
        <w:tc>
          <w:tcPr>
            <w:tcW w:w="1134" w:type="dxa"/>
            <w:tcBorders>
              <w:left w:val="single" w:sz="8" w:space="0" w:color="auto"/>
              <w:bottom w:val="single" w:sz="8" w:space="0" w:color="auto"/>
              <w:right w:val="single" w:sz="8" w:space="0" w:color="auto"/>
            </w:tcBorders>
          </w:tcPr>
          <w:p w:rsidR="00E80060" w:rsidRPr="00300206" w:rsidRDefault="00B8043A" w:rsidP="00300206">
            <w:pPr>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E700E3" w:rsidRDefault="003A0710" w:rsidP="00300206">
            <w:pPr>
              <w:rPr>
                <w:color w:val="FF0000"/>
              </w:rPr>
            </w:pPr>
            <w:r w:rsidRPr="00F9414E">
              <w:t>100</w:t>
            </w:r>
          </w:p>
        </w:tc>
        <w:tc>
          <w:tcPr>
            <w:tcW w:w="709" w:type="dxa"/>
            <w:tcBorders>
              <w:left w:val="single" w:sz="8" w:space="0" w:color="auto"/>
              <w:bottom w:val="single" w:sz="8" w:space="0" w:color="auto"/>
              <w:right w:val="single" w:sz="8" w:space="0" w:color="auto"/>
            </w:tcBorders>
          </w:tcPr>
          <w:p w:rsidR="00E80060" w:rsidRPr="00E700E3" w:rsidRDefault="00F9414E" w:rsidP="00300206">
            <w:pPr>
              <w:rPr>
                <w:color w:val="FF0000"/>
              </w:rPr>
            </w:pPr>
            <w:r w:rsidRPr="00F9414E">
              <w:t>5</w:t>
            </w:r>
            <w:r w:rsidR="003A0710" w:rsidRPr="00F9414E">
              <w:t>0</w:t>
            </w:r>
          </w:p>
        </w:tc>
        <w:tc>
          <w:tcPr>
            <w:tcW w:w="992" w:type="dxa"/>
            <w:tcBorders>
              <w:left w:val="single" w:sz="8" w:space="0" w:color="auto"/>
              <w:bottom w:val="single" w:sz="8" w:space="0" w:color="auto"/>
              <w:right w:val="single" w:sz="8" w:space="0" w:color="auto"/>
            </w:tcBorders>
          </w:tcPr>
          <w:p w:rsidR="00E80060" w:rsidRPr="00300206" w:rsidRDefault="00F9414E" w:rsidP="00300206">
            <w:pPr>
              <w:rPr>
                <w:color w:val="000000"/>
              </w:rPr>
            </w:pPr>
            <w:r>
              <w:rPr>
                <w:color w:val="000000"/>
              </w:rPr>
              <w:t>5</w:t>
            </w:r>
            <w:r w:rsidR="003A0710">
              <w:rPr>
                <w:color w:val="000000"/>
              </w:rPr>
              <w:t>0</w:t>
            </w:r>
          </w:p>
        </w:tc>
        <w:tc>
          <w:tcPr>
            <w:tcW w:w="993" w:type="dxa"/>
            <w:tcBorders>
              <w:left w:val="single" w:sz="8" w:space="0" w:color="auto"/>
              <w:bottom w:val="single" w:sz="8" w:space="0" w:color="auto"/>
              <w:right w:val="single" w:sz="4" w:space="0" w:color="auto"/>
            </w:tcBorders>
          </w:tcPr>
          <w:p w:rsidR="00E80060" w:rsidRPr="00300206" w:rsidRDefault="002E5EDB" w:rsidP="00300206">
            <w:pPr>
              <w:rPr>
                <w:color w:val="000000"/>
              </w:rPr>
            </w:pPr>
            <w:r>
              <w:rPr>
                <w:color w:val="000000"/>
              </w:rPr>
              <w:t>5</w:t>
            </w:r>
            <w:r w:rsidR="003A0710">
              <w:rPr>
                <w:color w:val="000000"/>
              </w:rPr>
              <w:t>0</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rPr>
                <w:color w:val="000000"/>
              </w:rPr>
            </w:pPr>
          </w:p>
        </w:tc>
        <w:tc>
          <w:tcPr>
            <w:tcW w:w="1276" w:type="dxa"/>
            <w:gridSpan w:val="3"/>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x</w:t>
            </w:r>
          </w:p>
        </w:tc>
        <w:tc>
          <w:tcPr>
            <w:tcW w:w="1672"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p>
        </w:tc>
      </w:tr>
      <w:tr w:rsidR="00E80060" w:rsidRPr="00300206" w:rsidTr="00CA3350">
        <w:trPr>
          <w:trHeight w:val="94"/>
          <w:tblCellSpacing w:w="5" w:type="nil"/>
        </w:trPr>
        <w:tc>
          <w:tcPr>
            <w:tcW w:w="3261"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внебюджетные источники</w:t>
            </w:r>
          </w:p>
          <w:p w:rsidR="00E80060" w:rsidRPr="00300206" w:rsidRDefault="00E80060" w:rsidP="00300206">
            <w:pPr>
              <w:rPr>
                <w:color w:val="000000"/>
              </w:rPr>
            </w:pPr>
          </w:p>
        </w:tc>
        <w:tc>
          <w:tcPr>
            <w:tcW w:w="1134" w:type="dxa"/>
            <w:tcBorders>
              <w:left w:val="single" w:sz="8" w:space="0" w:color="auto"/>
              <w:bottom w:val="single" w:sz="8" w:space="0" w:color="auto"/>
              <w:right w:val="single" w:sz="8" w:space="0" w:color="auto"/>
            </w:tcBorders>
          </w:tcPr>
          <w:p w:rsidR="00E80060" w:rsidRPr="00300206" w:rsidRDefault="00B8043A" w:rsidP="00300206">
            <w:pPr>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3A0710" w:rsidP="00300206">
            <w:pPr>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3A0710" w:rsidP="00300206">
            <w:pPr>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300206">
            <w:pPr>
              <w:rPr>
                <w:color w:val="000000"/>
              </w:rPr>
            </w:pPr>
          </w:p>
        </w:tc>
        <w:tc>
          <w:tcPr>
            <w:tcW w:w="1276" w:type="dxa"/>
            <w:gridSpan w:val="3"/>
            <w:tcBorders>
              <w:left w:val="single" w:sz="8" w:space="0" w:color="auto"/>
              <w:bottom w:val="single" w:sz="8" w:space="0" w:color="auto"/>
              <w:right w:val="single" w:sz="8" w:space="0" w:color="auto"/>
            </w:tcBorders>
          </w:tcPr>
          <w:p w:rsidR="00E80060" w:rsidRPr="00300206" w:rsidRDefault="00E80060" w:rsidP="00300206">
            <w:pPr>
              <w:rPr>
                <w:color w:val="000000"/>
              </w:rPr>
            </w:pPr>
            <w:r w:rsidRPr="00300206">
              <w:rPr>
                <w:color w:val="000000"/>
              </w:rPr>
              <w:t>x</w:t>
            </w:r>
          </w:p>
        </w:tc>
        <w:tc>
          <w:tcPr>
            <w:tcW w:w="1672" w:type="dxa"/>
            <w:gridSpan w:val="2"/>
            <w:tcBorders>
              <w:left w:val="single" w:sz="8" w:space="0" w:color="auto"/>
              <w:bottom w:val="single" w:sz="8" w:space="0" w:color="auto"/>
              <w:right w:val="single" w:sz="8" w:space="0" w:color="auto"/>
            </w:tcBorders>
          </w:tcPr>
          <w:p w:rsidR="00E80060" w:rsidRPr="00300206" w:rsidRDefault="00E80060" w:rsidP="00300206">
            <w:pPr>
              <w:rPr>
                <w:color w:val="000000"/>
              </w:rPr>
            </w:pPr>
          </w:p>
        </w:tc>
      </w:tr>
      <w:tr w:rsidR="00300206" w:rsidRPr="00300206" w:rsidTr="00CA3350">
        <w:trPr>
          <w:gridAfter w:val="1"/>
          <w:wAfter w:w="24" w:type="dxa"/>
          <w:trHeight w:val="74"/>
          <w:tblCellSpacing w:w="5" w:type="nil"/>
        </w:trPr>
        <w:tc>
          <w:tcPr>
            <w:tcW w:w="11118" w:type="dxa"/>
            <w:gridSpan w:val="13"/>
            <w:tcBorders>
              <w:left w:val="single" w:sz="8" w:space="0" w:color="auto"/>
              <w:bottom w:val="single" w:sz="8" w:space="0" w:color="auto"/>
              <w:right w:val="single" w:sz="8" w:space="0" w:color="auto"/>
            </w:tcBorders>
          </w:tcPr>
          <w:p w:rsidR="00A07381" w:rsidRDefault="00300206" w:rsidP="00A53AC5">
            <w:r w:rsidRPr="00300206">
              <w:rPr>
                <w:color w:val="000000"/>
              </w:rPr>
              <w:t xml:space="preserve">1.2. </w:t>
            </w:r>
            <w:r w:rsidR="00A53AC5">
              <w:rPr>
                <w:color w:val="000000"/>
              </w:rPr>
              <w:t>З</w:t>
            </w:r>
            <w:r w:rsidRPr="00300206">
              <w:rPr>
                <w:color w:val="000000"/>
              </w:rPr>
              <w:t>адач</w:t>
            </w:r>
            <w:r w:rsidR="00A53AC5">
              <w:rPr>
                <w:color w:val="000000"/>
              </w:rPr>
              <w:t>а</w:t>
            </w:r>
            <w:r w:rsidRPr="00300206">
              <w:rPr>
                <w:color w:val="000000"/>
              </w:rPr>
              <w:t xml:space="preserve"> 2 цели 1</w:t>
            </w:r>
            <w:r w:rsidR="005D515A" w:rsidRPr="00C36C8E">
              <w:rPr>
                <w:sz w:val="28"/>
                <w:szCs w:val="28"/>
              </w:rPr>
              <w:t xml:space="preserve"> </w:t>
            </w:r>
            <w:r w:rsidR="005D515A" w:rsidRPr="005D515A">
              <w:t>Обеспечение сохранности, безопасности и улучшение технического состояния зданий учреждения культуры</w:t>
            </w:r>
          </w:p>
          <w:p w:rsidR="00A07381" w:rsidRPr="00300206" w:rsidRDefault="00A07381" w:rsidP="00A53AC5">
            <w:pPr>
              <w:rPr>
                <w:color w:val="000000"/>
              </w:rPr>
            </w:pPr>
          </w:p>
        </w:tc>
      </w:tr>
      <w:tr w:rsidR="00E757E7" w:rsidRPr="00300206" w:rsidTr="00CA3350">
        <w:trPr>
          <w:trHeight w:val="189"/>
          <w:tblCellSpacing w:w="5" w:type="nil"/>
        </w:trPr>
        <w:tc>
          <w:tcPr>
            <w:tcW w:w="2269" w:type="dxa"/>
            <w:vMerge w:val="restart"/>
            <w:tcBorders>
              <w:left w:val="single" w:sz="8" w:space="0" w:color="auto"/>
              <w:bottom w:val="single" w:sz="8" w:space="0" w:color="auto"/>
              <w:right w:val="single" w:sz="8" w:space="0" w:color="auto"/>
            </w:tcBorders>
          </w:tcPr>
          <w:p w:rsidR="00E757E7" w:rsidRPr="00E01E80" w:rsidRDefault="00E757E7" w:rsidP="00A07381">
            <w:pPr>
              <w:pStyle w:val="a3"/>
            </w:pPr>
            <w:r w:rsidRPr="00E01E80">
              <w:t xml:space="preserve">Укрепление и развитие материально-технической базы  </w:t>
            </w:r>
            <w:r w:rsidRPr="00E01E80">
              <w:lastRenderedPageBreak/>
              <w:t>учреждени</w:t>
            </w:r>
            <w:r>
              <w:t>я</w:t>
            </w:r>
            <w:r w:rsidRPr="00E01E80">
              <w:t xml:space="preserve"> культуры </w:t>
            </w:r>
          </w:p>
        </w:tc>
        <w:tc>
          <w:tcPr>
            <w:tcW w:w="992" w:type="dxa"/>
            <w:tcBorders>
              <w:left w:val="single" w:sz="8" w:space="0" w:color="auto"/>
              <w:bottom w:val="single" w:sz="8" w:space="0" w:color="auto"/>
              <w:right w:val="single" w:sz="8" w:space="0" w:color="auto"/>
            </w:tcBorders>
          </w:tcPr>
          <w:p w:rsidR="00E757E7" w:rsidRPr="00300206" w:rsidRDefault="00E757E7" w:rsidP="00E430FD">
            <w:pPr>
              <w:rPr>
                <w:color w:val="000000"/>
              </w:rPr>
            </w:pPr>
            <w:proofErr w:type="spellStart"/>
            <w:r>
              <w:rPr>
                <w:color w:val="000000"/>
              </w:rPr>
              <w:lastRenderedPageBreak/>
              <w:t>Колличество</w:t>
            </w:r>
            <w:proofErr w:type="spellEnd"/>
            <w:r>
              <w:rPr>
                <w:color w:val="000000"/>
              </w:rPr>
              <w:t xml:space="preserve"> </w:t>
            </w:r>
          </w:p>
        </w:tc>
        <w:tc>
          <w:tcPr>
            <w:tcW w:w="1134" w:type="dxa"/>
            <w:tcBorders>
              <w:left w:val="single" w:sz="8" w:space="0" w:color="auto"/>
              <w:bottom w:val="single" w:sz="8" w:space="0" w:color="auto"/>
              <w:right w:val="single" w:sz="8" w:space="0" w:color="auto"/>
            </w:tcBorders>
          </w:tcPr>
          <w:p w:rsidR="00E757E7" w:rsidRPr="00300206" w:rsidRDefault="00E757E7" w:rsidP="00A07381">
            <w:pPr>
              <w:jc w:val="both"/>
              <w:rPr>
                <w:color w:val="000000"/>
              </w:rPr>
            </w:pPr>
            <w:r>
              <w:rPr>
                <w:color w:val="000000"/>
              </w:rPr>
              <w:t>объект</w:t>
            </w:r>
          </w:p>
        </w:tc>
        <w:tc>
          <w:tcPr>
            <w:tcW w:w="935" w:type="dxa"/>
            <w:tcBorders>
              <w:left w:val="single" w:sz="8" w:space="0" w:color="auto"/>
              <w:bottom w:val="single" w:sz="8" w:space="0" w:color="auto"/>
              <w:right w:val="single" w:sz="8" w:space="0" w:color="auto"/>
            </w:tcBorders>
          </w:tcPr>
          <w:p w:rsidR="00E757E7" w:rsidRPr="00300206" w:rsidRDefault="005C08CE" w:rsidP="00A07381">
            <w:pPr>
              <w:jc w:val="both"/>
              <w:rPr>
                <w:color w:val="000000"/>
              </w:rPr>
            </w:pPr>
            <w:r>
              <w:rPr>
                <w:color w:val="000000"/>
              </w:rPr>
              <w:t>1</w:t>
            </w:r>
          </w:p>
        </w:tc>
        <w:tc>
          <w:tcPr>
            <w:tcW w:w="709" w:type="dxa"/>
            <w:tcBorders>
              <w:left w:val="single" w:sz="8" w:space="0" w:color="auto"/>
              <w:bottom w:val="single" w:sz="8" w:space="0" w:color="auto"/>
              <w:right w:val="single" w:sz="8" w:space="0" w:color="auto"/>
            </w:tcBorders>
          </w:tcPr>
          <w:p w:rsidR="00E757E7" w:rsidRPr="00300206" w:rsidRDefault="005C08CE" w:rsidP="00A07381">
            <w:pPr>
              <w:jc w:val="both"/>
              <w:rPr>
                <w:color w:val="000000"/>
              </w:rPr>
            </w:pPr>
            <w:r>
              <w:rPr>
                <w:color w:val="000000"/>
              </w:rPr>
              <w:t>1</w:t>
            </w:r>
          </w:p>
        </w:tc>
        <w:tc>
          <w:tcPr>
            <w:tcW w:w="992" w:type="dxa"/>
            <w:tcBorders>
              <w:left w:val="single" w:sz="8" w:space="0" w:color="auto"/>
              <w:bottom w:val="single" w:sz="8" w:space="0" w:color="auto"/>
              <w:right w:val="single" w:sz="8" w:space="0" w:color="auto"/>
            </w:tcBorders>
          </w:tcPr>
          <w:p w:rsidR="00E757E7" w:rsidRPr="00300206" w:rsidRDefault="00E757E7" w:rsidP="00A07381">
            <w:pPr>
              <w:jc w:val="both"/>
              <w:rPr>
                <w:color w:val="000000"/>
              </w:rPr>
            </w:pPr>
            <w:r>
              <w:rPr>
                <w:color w:val="000000"/>
              </w:rPr>
              <w:t>-</w:t>
            </w:r>
          </w:p>
        </w:tc>
        <w:tc>
          <w:tcPr>
            <w:tcW w:w="993" w:type="dxa"/>
            <w:tcBorders>
              <w:left w:val="single" w:sz="8" w:space="0" w:color="auto"/>
              <w:bottom w:val="single" w:sz="8" w:space="0" w:color="auto"/>
              <w:right w:val="single" w:sz="4" w:space="0" w:color="auto"/>
            </w:tcBorders>
          </w:tcPr>
          <w:p w:rsidR="00E757E7" w:rsidRPr="00300206" w:rsidRDefault="005C08CE" w:rsidP="00A07381">
            <w:pPr>
              <w:jc w:val="both"/>
              <w:rPr>
                <w:color w:val="000000"/>
              </w:rPr>
            </w:pPr>
            <w:r>
              <w:rPr>
                <w:color w:val="000000"/>
              </w:rPr>
              <w:t>-</w:t>
            </w:r>
          </w:p>
        </w:tc>
        <w:tc>
          <w:tcPr>
            <w:tcW w:w="170" w:type="dxa"/>
            <w:gridSpan w:val="2"/>
            <w:tcBorders>
              <w:left w:val="single" w:sz="4" w:space="0" w:color="auto"/>
              <w:bottom w:val="single" w:sz="8" w:space="0" w:color="auto"/>
              <w:right w:val="single" w:sz="8" w:space="0" w:color="auto"/>
            </w:tcBorders>
          </w:tcPr>
          <w:p w:rsidR="00E757E7" w:rsidRPr="00300206" w:rsidRDefault="00E757E7" w:rsidP="00A07381">
            <w:pPr>
              <w:jc w:val="both"/>
              <w:rPr>
                <w:color w:val="000000"/>
              </w:rPr>
            </w:pPr>
          </w:p>
        </w:tc>
        <w:tc>
          <w:tcPr>
            <w:tcW w:w="1276" w:type="dxa"/>
            <w:gridSpan w:val="3"/>
            <w:vMerge w:val="restart"/>
            <w:tcBorders>
              <w:left w:val="single" w:sz="8" w:space="0" w:color="auto"/>
              <w:right w:val="single" w:sz="8" w:space="0" w:color="auto"/>
            </w:tcBorders>
          </w:tcPr>
          <w:p w:rsidR="00E757E7" w:rsidRPr="00300206" w:rsidRDefault="00E757E7" w:rsidP="00A07381">
            <w:pPr>
              <w:jc w:val="both"/>
              <w:rPr>
                <w:color w:val="000000"/>
              </w:rPr>
            </w:pPr>
            <w:r>
              <w:rPr>
                <w:color w:val="000000"/>
              </w:rPr>
              <w:t xml:space="preserve">МБУК «Чернореченское досуговое </w:t>
            </w:r>
            <w:r>
              <w:rPr>
                <w:color w:val="000000"/>
              </w:rPr>
              <w:lastRenderedPageBreak/>
              <w:t>объединение»</w:t>
            </w:r>
          </w:p>
        </w:tc>
        <w:tc>
          <w:tcPr>
            <w:tcW w:w="1672" w:type="dxa"/>
            <w:gridSpan w:val="2"/>
            <w:vMerge w:val="restart"/>
            <w:tcBorders>
              <w:left w:val="single" w:sz="8" w:space="0" w:color="auto"/>
              <w:right w:val="single" w:sz="8" w:space="0" w:color="auto"/>
            </w:tcBorders>
          </w:tcPr>
          <w:p w:rsidR="00E757E7" w:rsidRPr="00A07381" w:rsidRDefault="00E757E7" w:rsidP="00B4777A">
            <w:pPr>
              <w:pStyle w:val="a3"/>
            </w:pPr>
            <w:r w:rsidRPr="00A07381">
              <w:lastRenderedPageBreak/>
              <w:t>Мероприятия направлены на развитие учреждени</w:t>
            </w:r>
            <w:r>
              <w:t>я</w:t>
            </w:r>
            <w:r w:rsidRPr="00A07381">
              <w:t xml:space="preserve"> </w:t>
            </w:r>
            <w:r w:rsidRPr="00A07381">
              <w:lastRenderedPageBreak/>
              <w:t>культуры</w:t>
            </w:r>
            <w:r>
              <w:t xml:space="preserve"> (</w:t>
            </w:r>
            <w:r w:rsidR="00B4777A">
              <w:t>3 СК и 2 ДК</w:t>
            </w:r>
            <w:r>
              <w:t xml:space="preserve">), </w:t>
            </w:r>
            <w:r w:rsidRPr="00A07381">
              <w:t>укрепление их материально-технического состояния с целью расширения спектра культурных услуг населению</w:t>
            </w:r>
            <w:r>
              <w:t>.</w:t>
            </w:r>
            <w:r w:rsidRPr="00A07381">
              <w:t xml:space="preserve">  Планируется приобретение </w:t>
            </w:r>
            <w:r>
              <w:t xml:space="preserve">оргтехники, </w:t>
            </w:r>
            <w:r w:rsidRPr="00A07381">
              <w:t xml:space="preserve"> капитальный ремонт</w:t>
            </w:r>
            <w:r>
              <w:t xml:space="preserve"> СК </w:t>
            </w:r>
            <w:proofErr w:type="spellStart"/>
            <w:r>
              <w:t>п.Рябчинка</w:t>
            </w:r>
            <w:proofErr w:type="spellEnd"/>
            <w:r>
              <w:t xml:space="preserve">, ДК </w:t>
            </w:r>
            <w:proofErr w:type="spellStart"/>
            <w:r>
              <w:t>с.Ст</w:t>
            </w:r>
            <w:proofErr w:type="spellEnd"/>
            <w:r>
              <w:t xml:space="preserve">. Искитим, СК </w:t>
            </w:r>
            <w:proofErr w:type="spellStart"/>
            <w:r>
              <w:t>п.Рощинский</w:t>
            </w:r>
            <w:proofErr w:type="spellEnd"/>
            <w:r w:rsidRPr="00A07381">
              <w:t xml:space="preserve">, строительство (реконструкция) </w:t>
            </w:r>
            <w:r>
              <w:t xml:space="preserve">ДК </w:t>
            </w:r>
            <w:proofErr w:type="spellStart"/>
            <w:r>
              <w:t>п.Чернореченский</w:t>
            </w:r>
            <w:proofErr w:type="spellEnd"/>
          </w:p>
        </w:tc>
      </w:tr>
      <w:tr w:rsidR="00E757E7" w:rsidRPr="00300206" w:rsidTr="00CA3350">
        <w:trPr>
          <w:trHeight w:val="120"/>
          <w:tblCellSpacing w:w="5" w:type="nil"/>
        </w:trPr>
        <w:tc>
          <w:tcPr>
            <w:tcW w:w="2269" w:type="dxa"/>
            <w:vMerge/>
            <w:tcBorders>
              <w:left w:val="single" w:sz="8" w:space="0" w:color="auto"/>
              <w:bottom w:val="single" w:sz="8" w:space="0" w:color="auto"/>
              <w:right w:val="single" w:sz="8" w:space="0" w:color="auto"/>
            </w:tcBorders>
          </w:tcPr>
          <w:p w:rsidR="00E757E7" w:rsidRPr="00300206" w:rsidRDefault="00E757E7" w:rsidP="00A07381">
            <w:pPr>
              <w:rPr>
                <w:color w:val="000000"/>
              </w:rPr>
            </w:pPr>
          </w:p>
        </w:tc>
        <w:tc>
          <w:tcPr>
            <w:tcW w:w="992" w:type="dxa"/>
            <w:tcBorders>
              <w:left w:val="single" w:sz="8" w:space="0" w:color="auto"/>
              <w:bottom w:val="single" w:sz="4" w:space="0" w:color="auto"/>
              <w:right w:val="single" w:sz="8" w:space="0" w:color="auto"/>
            </w:tcBorders>
          </w:tcPr>
          <w:p w:rsidR="00E757E7" w:rsidRPr="00300206" w:rsidRDefault="00E757E7" w:rsidP="00A07381">
            <w:pPr>
              <w:rPr>
                <w:color w:val="000000"/>
              </w:rPr>
            </w:pPr>
            <w:r w:rsidRPr="00E757E7">
              <w:rPr>
                <w:color w:val="000000"/>
              </w:rPr>
              <w:t xml:space="preserve">Сумма затрат в </w:t>
            </w:r>
            <w:r w:rsidRPr="00E757E7">
              <w:rPr>
                <w:color w:val="000000"/>
              </w:rPr>
              <w:lastRenderedPageBreak/>
              <w:t>том числе:</w:t>
            </w:r>
          </w:p>
        </w:tc>
        <w:tc>
          <w:tcPr>
            <w:tcW w:w="1134" w:type="dxa"/>
            <w:tcBorders>
              <w:left w:val="single" w:sz="8" w:space="0" w:color="auto"/>
              <w:bottom w:val="single" w:sz="4" w:space="0" w:color="auto"/>
              <w:right w:val="single" w:sz="8" w:space="0" w:color="auto"/>
            </w:tcBorders>
          </w:tcPr>
          <w:p w:rsidR="00E757E7" w:rsidRPr="00300206" w:rsidRDefault="00E757E7" w:rsidP="00A07381">
            <w:pPr>
              <w:jc w:val="both"/>
              <w:rPr>
                <w:color w:val="000000"/>
              </w:rPr>
            </w:pPr>
            <w:proofErr w:type="spellStart"/>
            <w:r>
              <w:rPr>
                <w:color w:val="000000"/>
              </w:rPr>
              <w:lastRenderedPageBreak/>
              <w:t>тыс.руб</w:t>
            </w:r>
            <w:proofErr w:type="spellEnd"/>
            <w:r>
              <w:rPr>
                <w:color w:val="000000"/>
              </w:rPr>
              <w:t>.</w:t>
            </w:r>
          </w:p>
        </w:tc>
        <w:tc>
          <w:tcPr>
            <w:tcW w:w="935" w:type="dxa"/>
            <w:tcBorders>
              <w:left w:val="single" w:sz="8" w:space="0" w:color="auto"/>
              <w:bottom w:val="single" w:sz="4" w:space="0" w:color="auto"/>
              <w:right w:val="single" w:sz="8" w:space="0" w:color="auto"/>
            </w:tcBorders>
          </w:tcPr>
          <w:p w:rsidR="00E757E7" w:rsidRPr="00300206" w:rsidRDefault="005C08CE" w:rsidP="00A07381">
            <w:pPr>
              <w:jc w:val="both"/>
              <w:rPr>
                <w:color w:val="000000"/>
              </w:rPr>
            </w:pPr>
            <w:r>
              <w:t>7</w:t>
            </w:r>
            <w:r w:rsidR="00E71471" w:rsidRPr="005C08CE">
              <w:t>00</w:t>
            </w:r>
          </w:p>
        </w:tc>
        <w:tc>
          <w:tcPr>
            <w:tcW w:w="709" w:type="dxa"/>
            <w:tcBorders>
              <w:left w:val="single" w:sz="8" w:space="0" w:color="auto"/>
              <w:bottom w:val="single" w:sz="4" w:space="0" w:color="auto"/>
              <w:right w:val="single" w:sz="8" w:space="0" w:color="auto"/>
            </w:tcBorders>
          </w:tcPr>
          <w:p w:rsidR="00E757E7" w:rsidRPr="00300206" w:rsidRDefault="005C08CE" w:rsidP="00A07381">
            <w:pPr>
              <w:jc w:val="both"/>
              <w:rPr>
                <w:color w:val="000000"/>
              </w:rPr>
            </w:pPr>
            <w:r>
              <w:rPr>
                <w:color w:val="000000"/>
              </w:rPr>
              <w:t>45</w:t>
            </w:r>
          </w:p>
        </w:tc>
        <w:tc>
          <w:tcPr>
            <w:tcW w:w="992" w:type="dxa"/>
            <w:tcBorders>
              <w:left w:val="single" w:sz="8" w:space="0" w:color="auto"/>
              <w:bottom w:val="single" w:sz="4" w:space="0" w:color="auto"/>
              <w:right w:val="single" w:sz="8" w:space="0" w:color="auto"/>
            </w:tcBorders>
          </w:tcPr>
          <w:p w:rsidR="00E757E7" w:rsidRPr="00300206" w:rsidRDefault="005C08CE" w:rsidP="005C08CE">
            <w:pPr>
              <w:jc w:val="both"/>
              <w:rPr>
                <w:color w:val="000000"/>
              </w:rPr>
            </w:pPr>
            <w:r>
              <w:rPr>
                <w:color w:val="000000"/>
              </w:rPr>
              <w:t>-</w:t>
            </w:r>
          </w:p>
        </w:tc>
        <w:tc>
          <w:tcPr>
            <w:tcW w:w="993" w:type="dxa"/>
            <w:tcBorders>
              <w:left w:val="single" w:sz="8" w:space="0" w:color="auto"/>
              <w:bottom w:val="single" w:sz="4" w:space="0" w:color="auto"/>
              <w:right w:val="single" w:sz="4" w:space="0" w:color="auto"/>
            </w:tcBorders>
          </w:tcPr>
          <w:p w:rsidR="00E757E7" w:rsidRPr="00300206" w:rsidRDefault="005C08CE" w:rsidP="00A07381">
            <w:pPr>
              <w:jc w:val="both"/>
              <w:rPr>
                <w:color w:val="000000"/>
              </w:rPr>
            </w:pPr>
            <w:r>
              <w:rPr>
                <w:color w:val="000000"/>
              </w:rPr>
              <w:t>-</w:t>
            </w:r>
          </w:p>
        </w:tc>
        <w:tc>
          <w:tcPr>
            <w:tcW w:w="170" w:type="dxa"/>
            <w:gridSpan w:val="2"/>
            <w:tcBorders>
              <w:left w:val="single" w:sz="4" w:space="0" w:color="auto"/>
              <w:bottom w:val="single" w:sz="4" w:space="0" w:color="auto"/>
              <w:right w:val="single" w:sz="8" w:space="0" w:color="auto"/>
            </w:tcBorders>
          </w:tcPr>
          <w:p w:rsidR="00E757E7" w:rsidRPr="00300206" w:rsidRDefault="00E757E7" w:rsidP="00A07381">
            <w:pPr>
              <w:jc w:val="both"/>
              <w:rPr>
                <w:color w:val="000000"/>
              </w:rPr>
            </w:pPr>
          </w:p>
        </w:tc>
        <w:tc>
          <w:tcPr>
            <w:tcW w:w="1276" w:type="dxa"/>
            <w:gridSpan w:val="3"/>
            <w:vMerge/>
            <w:tcBorders>
              <w:left w:val="single" w:sz="8" w:space="0" w:color="auto"/>
              <w:right w:val="single" w:sz="8" w:space="0" w:color="auto"/>
            </w:tcBorders>
          </w:tcPr>
          <w:p w:rsidR="00E757E7" w:rsidRPr="00300206" w:rsidRDefault="00E757E7" w:rsidP="00A07381">
            <w:pPr>
              <w:jc w:val="both"/>
              <w:rPr>
                <w:color w:val="000000"/>
              </w:rPr>
            </w:pPr>
          </w:p>
        </w:tc>
        <w:tc>
          <w:tcPr>
            <w:tcW w:w="1672" w:type="dxa"/>
            <w:gridSpan w:val="2"/>
            <w:vMerge/>
            <w:tcBorders>
              <w:left w:val="single" w:sz="8" w:space="0" w:color="auto"/>
              <w:right w:val="single" w:sz="8" w:space="0" w:color="auto"/>
            </w:tcBorders>
          </w:tcPr>
          <w:p w:rsidR="00E757E7" w:rsidRPr="00300206" w:rsidRDefault="00E757E7" w:rsidP="00A07381">
            <w:pPr>
              <w:jc w:val="both"/>
              <w:rPr>
                <w:color w:val="000000"/>
              </w:rPr>
            </w:pPr>
          </w:p>
        </w:tc>
      </w:tr>
      <w:tr w:rsidR="00E757E7" w:rsidRPr="00300206" w:rsidTr="00CA3350">
        <w:trPr>
          <w:trHeight w:val="975"/>
          <w:tblCellSpacing w:w="5" w:type="nil"/>
        </w:trPr>
        <w:tc>
          <w:tcPr>
            <w:tcW w:w="2269" w:type="dxa"/>
            <w:vMerge/>
            <w:tcBorders>
              <w:left w:val="single" w:sz="8" w:space="0" w:color="auto"/>
              <w:bottom w:val="single" w:sz="8" w:space="0" w:color="auto"/>
              <w:right w:val="single" w:sz="8" w:space="0" w:color="auto"/>
            </w:tcBorders>
          </w:tcPr>
          <w:p w:rsidR="00E757E7" w:rsidRPr="00300206" w:rsidRDefault="00E757E7" w:rsidP="00A07381">
            <w:pPr>
              <w:rPr>
                <w:color w:val="000000"/>
              </w:rPr>
            </w:pPr>
          </w:p>
        </w:tc>
        <w:tc>
          <w:tcPr>
            <w:tcW w:w="992" w:type="dxa"/>
            <w:tcBorders>
              <w:top w:val="single" w:sz="4" w:space="0" w:color="auto"/>
              <w:left w:val="single" w:sz="8" w:space="0" w:color="auto"/>
              <w:bottom w:val="single" w:sz="8" w:space="0" w:color="auto"/>
              <w:right w:val="single" w:sz="8" w:space="0" w:color="auto"/>
            </w:tcBorders>
          </w:tcPr>
          <w:p w:rsidR="00E757E7" w:rsidRDefault="00E757E7" w:rsidP="00E757E7">
            <w:pPr>
              <w:rPr>
                <w:color w:val="000000"/>
              </w:rPr>
            </w:pPr>
            <w:r w:rsidRPr="00300206">
              <w:rPr>
                <w:color w:val="000000"/>
              </w:rPr>
              <w:t>федерал</w:t>
            </w:r>
          </w:p>
          <w:p w:rsidR="00E757E7" w:rsidRPr="00300206" w:rsidRDefault="00E757E7" w:rsidP="00E757E7">
            <w:pPr>
              <w:rPr>
                <w:color w:val="000000"/>
              </w:rPr>
            </w:pPr>
            <w:proofErr w:type="spellStart"/>
            <w:r w:rsidRPr="00300206">
              <w:rPr>
                <w:color w:val="000000"/>
              </w:rPr>
              <w:t>ьный</w:t>
            </w:r>
            <w:proofErr w:type="spellEnd"/>
          </w:p>
          <w:p w:rsidR="00E757E7" w:rsidRPr="00300206" w:rsidRDefault="00E757E7"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E757E7" w:rsidRDefault="00E757E7" w:rsidP="00A07381">
            <w:pPr>
              <w:jc w:val="both"/>
              <w:rPr>
                <w:color w:val="000000"/>
              </w:rPr>
            </w:pPr>
            <w:proofErr w:type="spellStart"/>
            <w:r>
              <w:rPr>
                <w:color w:val="000000"/>
              </w:rPr>
              <w:t>тыс.руб</w:t>
            </w:r>
            <w:proofErr w:type="spellEnd"/>
            <w:r>
              <w:rPr>
                <w:color w:val="000000"/>
              </w:rPr>
              <w:t>.</w:t>
            </w:r>
          </w:p>
        </w:tc>
        <w:tc>
          <w:tcPr>
            <w:tcW w:w="935" w:type="dxa"/>
            <w:tcBorders>
              <w:top w:val="single" w:sz="4" w:space="0" w:color="auto"/>
              <w:left w:val="single" w:sz="8" w:space="0" w:color="auto"/>
              <w:bottom w:val="single" w:sz="8" w:space="0" w:color="auto"/>
              <w:right w:val="single" w:sz="8" w:space="0" w:color="auto"/>
            </w:tcBorders>
          </w:tcPr>
          <w:p w:rsidR="00E757E7" w:rsidRPr="00300206" w:rsidRDefault="000F7E0C" w:rsidP="00A07381">
            <w:pPr>
              <w:jc w:val="both"/>
              <w:rPr>
                <w:color w:val="000000"/>
              </w:rPr>
            </w:pPr>
            <w:r>
              <w:rPr>
                <w:color w:val="000000"/>
              </w:rPr>
              <w:t>х</w:t>
            </w:r>
          </w:p>
        </w:tc>
        <w:tc>
          <w:tcPr>
            <w:tcW w:w="709" w:type="dxa"/>
            <w:tcBorders>
              <w:top w:val="single" w:sz="4" w:space="0" w:color="auto"/>
              <w:left w:val="single" w:sz="8" w:space="0" w:color="auto"/>
              <w:bottom w:val="single" w:sz="8" w:space="0" w:color="auto"/>
              <w:right w:val="single" w:sz="8" w:space="0" w:color="auto"/>
            </w:tcBorders>
          </w:tcPr>
          <w:p w:rsidR="00E757E7" w:rsidRPr="00300206" w:rsidRDefault="000F7E0C" w:rsidP="00A07381">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E757E7" w:rsidRPr="00300206" w:rsidRDefault="000F7E0C" w:rsidP="00A07381">
            <w:pPr>
              <w:jc w:val="both"/>
              <w:rPr>
                <w:color w:val="000000"/>
              </w:rPr>
            </w:pPr>
            <w:r>
              <w:rPr>
                <w:color w:val="000000"/>
              </w:rPr>
              <w:t>х</w:t>
            </w:r>
          </w:p>
        </w:tc>
        <w:tc>
          <w:tcPr>
            <w:tcW w:w="993" w:type="dxa"/>
            <w:tcBorders>
              <w:top w:val="single" w:sz="4" w:space="0" w:color="auto"/>
              <w:left w:val="single" w:sz="8" w:space="0" w:color="auto"/>
              <w:bottom w:val="single" w:sz="8" w:space="0" w:color="auto"/>
              <w:right w:val="single" w:sz="4" w:space="0" w:color="auto"/>
            </w:tcBorders>
          </w:tcPr>
          <w:p w:rsidR="00E757E7" w:rsidRPr="00300206" w:rsidRDefault="000F7E0C" w:rsidP="00A07381">
            <w:pPr>
              <w:jc w:val="both"/>
              <w:rPr>
                <w:color w:val="000000"/>
              </w:rPr>
            </w:pPr>
            <w:r>
              <w:rPr>
                <w:color w:val="000000"/>
              </w:rPr>
              <w:t>х</w:t>
            </w:r>
          </w:p>
        </w:tc>
        <w:tc>
          <w:tcPr>
            <w:tcW w:w="170" w:type="dxa"/>
            <w:gridSpan w:val="2"/>
            <w:tcBorders>
              <w:top w:val="single" w:sz="4" w:space="0" w:color="auto"/>
              <w:left w:val="single" w:sz="4" w:space="0" w:color="auto"/>
              <w:bottom w:val="single" w:sz="8" w:space="0" w:color="auto"/>
              <w:right w:val="single" w:sz="8" w:space="0" w:color="auto"/>
            </w:tcBorders>
          </w:tcPr>
          <w:p w:rsidR="00E757E7" w:rsidRPr="00300206" w:rsidRDefault="00E757E7" w:rsidP="00A07381">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757E7" w:rsidRPr="00300206" w:rsidRDefault="00E757E7" w:rsidP="00A07381">
            <w:pPr>
              <w:jc w:val="both"/>
              <w:rPr>
                <w:color w:val="000000"/>
              </w:rPr>
            </w:pPr>
          </w:p>
        </w:tc>
        <w:tc>
          <w:tcPr>
            <w:tcW w:w="1672" w:type="dxa"/>
            <w:gridSpan w:val="2"/>
            <w:vMerge/>
            <w:tcBorders>
              <w:left w:val="single" w:sz="8" w:space="0" w:color="auto"/>
              <w:right w:val="single" w:sz="8" w:space="0" w:color="auto"/>
            </w:tcBorders>
          </w:tcPr>
          <w:p w:rsidR="00E757E7" w:rsidRPr="00300206" w:rsidRDefault="00E757E7" w:rsidP="00A07381">
            <w:pPr>
              <w:jc w:val="both"/>
              <w:rPr>
                <w:color w:val="000000"/>
              </w:rPr>
            </w:pPr>
          </w:p>
        </w:tc>
      </w:tr>
      <w:tr w:rsidR="00E80060" w:rsidRPr="00300206" w:rsidTr="00CA3350">
        <w:trPr>
          <w:trHeight w:val="141"/>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A07381">
            <w:pPr>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A07381">
            <w:pPr>
              <w:rPr>
                <w:color w:val="000000"/>
              </w:rPr>
            </w:pPr>
            <w:r w:rsidRPr="00300206">
              <w:rPr>
                <w:color w:val="000000"/>
              </w:rPr>
              <w:t>областной</w:t>
            </w:r>
          </w:p>
          <w:p w:rsidR="00E80060" w:rsidRPr="00300206" w:rsidRDefault="00E80060" w:rsidP="00A07381">
            <w:pPr>
              <w:rPr>
                <w:color w:val="000000"/>
              </w:rPr>
            </w:pPr>
            <w:r w:rsidRPr="00300206">
              <w:rPr>
                <w:color w:val="000000"/>
              </w:rPr>
              <w:t>бюджет</w:t>
            </w:r>
          </w:p>
        </w:tc>
        <w:tc>
          <w:tcPr>
            <w:tcW w:w="1134" w:type="dxa"/>
            <w:tcBorders>
              <w:left w:val="single" w:sz="8" w:space="0" w:color="auto"/>
              <w:bottom w:val="single" w:sz="8" w:space="0" w:color="auto"/>
              <w:right w:val="single" w:sz="8" w:space="0" w:color="auto"/>
            </w:tcBorders>
          </w:tcPr>
          <w:p w:rsidR="00E80060"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0F7E0C" w:rsidP="00A07381">
            <w:pPr>
              <w:jc w:val="both"/>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A07381">
            <w:pPr>
              <w:jc w:val="both"/>
              <w:rPr>
                <w:color w:val="000000"/>
              </w:rPr>
            </w:pPr>
          </w:p>
        </w:tc>
        <w:tc>
          <w:tcPr>
            <w:tcW w:w="1276" w:type="dxa"/>
            <w:gridSpan w:val="3"/>
            <w:vMerge w:val="restart"/>
            <w:tcBorders>
              <w:left w:val="single" w:sz="8" w:space="0" w:color="auto"/>
              <w:bottom w:val="single" w:sz="8" w:space="0" w:color="auto"/>
              <w:right w:val="single" w:sz="8" w:space="0" w:color="auto"/>
            </w:tcBorders>
          </w:tcPr>
          <w:p w:rsidR="00E80060" w:rsidRPr="00300206" w:rsidRDefault="00E80060" w:rsidP="00A07381">
            <w:pPr>
              <w:jc w:val="both"/>
              <w:rPr>
                <w:color w:val="000000"/>
              </w:rPr>
            </w:pPr>
          </w:p>
        </w:tc>
        <w:tc>
          <w:tcPr>
            <w:tcW w:w="1672" w:type="dxa"/>
            <w:gridSpan w:val="2"/>
            <w:vMerge/>
            <w:tcBorders>
              <w:left w:val="single" w:sz="8" w:space="0" w:color="auto"/>
              <w:right w:val="single" w:sz="8" w:space="0" w:color="auto"/>
            </w:tcBorders>
          </w:tcPr>
          <w:p w:rsidR="00E80060" w:rsidRPr="00300206" w:rsidRDefault="00E80060" w:rsidP="00A07381">
            <w:pPr>
              <w:jc w:val="both"/>
              <w:rPr>
                <w:color w:val="000000"/>
              </w:rPr>
            </w:pPr>
          </w:p>
        </w:tc>
      </w:tr>
      <w:tr w:rsidR="00E80060" w:rsidRPr="00300206" w:rsidTr="00CA3350">
        <w:trPr>
          <w:trHeight w:val="149"/>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A07381">
            <w:pPr>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A07381">
            <w:pPr>
              <w:rPr>
                <w:color w:val="000000"/>
              </w:rPr>
            </w:pPr>
            <w:r w:rsidRPr="00300206">
              <w:rPr>
                <w:color w:val="000000"/>
              </w:rPr>
              <w:t>бюджет</w:t>
            </w:r>
          </w:p>
          <w:p w:rsidR="00E80060" w:rsidRPr="00300206" w:rsidRDefault="001D0E0C" w:rsidP="00147438">
            <w:pPr>
              <w:rPr>
                <w:color w:val="000000"/>
              </w:rPr>
            </w:pPr>
            <w:r>
              <w:rPr>
                <w:color w:val="000000"/>
              </w:rPr>
              <w:t>местный</w:t>
            </w:r>
          </w:p>
        </w:tc>
        <w:tc>
          <w:tcPr>
            <w:tcW w:w="1134" w:type="dxa"/>
            <w:tcBorders>
              <w:left w:val="single" w:sz="8" w:space="0" w:color="auto"/>
              <w:bottom w:val="single" w:sz="8" w:space="0" w:color="auto"/>
              <w:right w:val="single" w:sz="8" w:space="0" w:color="auto"/>
            </w:tcBorders>
          </w:tcPr>
          <w:p w:rsidR="00E80060"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5C08CE" w:rsidP="00A07381">
            <w:pPr>
              <w:jc w:val="both"/>
              <w:rPr>
                <w:color w:val="000000"/>
              </w:rPr>
            </w:pPr>
            <w:r>
              <w:rPr>
                <w:color w:val="000000"/>
              </w:rPr>
              <w:t>7</w:t>
            </w:r>
            <w:r w:rsidR="00E71471">
              <w:rPr>
                <w:color w:val="000000"/>
              </w:rPr>
              <w:t>00</w:t>
            </w:r>
          </w:p>
        </w:tc>
        <w:tc>
          <w:tcPr>
            <w:tcW w:w="709" w:type="dxa"/>
            <w:tcBorders>
              <w:left w:val="single" w:sz="8" w:space="0" w:color="auto"/>
              <w:bottom w:val="single" w:sz="8" w:space="0" w:color="auto"/>
              <w:right w:val="single" w:sz="8" w:space="0" w:color="auto"/>
            </w:tcBorders>
          </w:tcPr>
          <w:p w:rsidR="00E80060" w:rsidRPr="00300206" w:rsidRDefault="005C08CE"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E80060" w:rsidRPr="00300206" w:rsidRDefault="00E71471" w:rsidP="00A07381">
            <w:pPr>
              <w:jc w:val="both"/>
              <w:rPr>
                <w:color w:val="000000"/>
              </w:rPr>
            </w:pPr>
            <w:r>
              <w:rPr>
                <w:color w:val="000000"/>
              </w:rPr>
              <w:t>-</w:t>
            </w:r>
          </w:p>
        </w:tc>
        <w:tc>
          <w:tcPr>
            <w:tcW w:w="993" w:type="dxa"/>
            <w:tcBorders>
              <w:left w:val="single" w:sz="8" w:space="0" w:color="auto"/>
              <w:bottom w:val="single" w:sz="8" w:space="0" w:color="auto"/>
              <w:right w:val="single" w:sz="4" w:space="0" w:color="auto"/>
            </w:tcBorders>
          </w:tcPr>
          <w:p w:rsidR="00E80060" w:rsidRPr="00300206" w:rsidRDefault="005C08CE" w:rsidP="00A07381">
            <w:pPr>
              <w:jc w:val="both"/>
              <w:rPr>
                <w:color w:val="000000"/>
              </w:rPr>
            </w:pPr>
            <w:r>
              <w:rPr>
                <w:color w:val="000000"/>
              </w:rPr>
              <w:t>-</w:t>
            </w:r>
          </w:p>
        </w:tc>
        <w:tc>
          <w:tcPr>
            <w:tcW w:w="170" w:type="dxa"/>
            <w:gridSpan w:val="2"/>
            <w:tcBorders>
              <w:left w:val="single" w:sz="4" w:space="0" w:color="auto"/>
              <w:bottom w:val="single" w:sz="8" w:space="0" w:color="auto"/>
              <w:right w:val="single" w:sz="8" w:space="0" w:color="auto"/>
            </w:tcBorders>
          </w:tcPr>
          <w:p w:rsidR="00E80060" w:rsidRPr="00300206" w:rsidRDefault="00E80060" w:rsidP="00A07381">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A07381">
            <w:pPr>
              <w:jc w:val="both"/>
              <w:rPr>
                <w:color w:val="000000"/>
              </w:rPr>
            </w:pPr>
          </w:p>
        </w:tc>
        <w:tc>
          <w:tcPr>
            <w:tcW w:w="1672" w:type="dxa"/>
            <w:gridSpan w:val="2"/>
            <w:vMerge/>
            <w:tcBorders>
              <w:left w:val="single" w:sz="8" w:space="0" w:color="auto"/>
              <w:right w:val="single" w:sz="8" w:space="0" w:color="auto"/>
            </w:tcBorders>
          </w:tcPr>
          <w:p w:rsidR="00E80060" w:rsidRPr="00300206" w:rsidRDefault="00E80060" w:rsidP="00A07381">
            <w:pPr>
              <w:jc w:val="both"/>
              <w:rPr>
                <w:color w:val="000000"/>
              </w:rPr>
            </w:pPr>
          </w:p>
        </w:tc>
      </w:tr>
      <w:tr w:rsidR="00E80060" w:rsidRPr="00300206" w:rsidTr="00CA3350">
        <w:trPr>
          <w:trHeight w:val="141"/>
          <w:tblCellSpacing w:w="5" w:type="nil"/>
        </w:trPr>
        <w:tc>
          <w:tcPr>
            <w:tcW w:w="2269" w:type="dxa"/>
            <w:vMerge/>
            <w:tcBorders>
              <w:left w:val="single" w:sz="8" w:space="0" w:color="auto"/>
              <w:bottom w:val="single" w:sz="8" w:space="0" w:color="auto"/>
              <w:right w:val="single" w:sz="8" w:space="0" w:color="auto"/>
            </w:tcBorders>
          </w:tcPr>
          <w:p w:rsidR="00E80060" w:rsidRPr="00300206" w:rsidRDefault="00E80060" w:rsidP="00A07381">
            <w:pPr>
              <w:rPr>
                <w:color w:val="000000"/>
              </w:rPr>
            </w:pPr>
          </w:p>
        </w:tc>
        <w:tc>
          <w:tcPr>
            <w:tcW w:w="992" w:type="dxa"/>
            <w:tcBorders>
              <w:left w:val="single" w:sz="8" w:space="0" w:color="auto"/>
              <w:bottom w:val="single" w:sz="8" w:space="0" w:color="auto"/>
              <w:right w:val="single" w:sz="8" w:space="0" w:color="auto"/>
            </w:tcBorders>
          </w:tcPr>
          <w:p w:rsidR="00E80060" w:rsidRPr="00300206" w:rsidRDefault="00E80060" w:rsidP="00A07381">
            <w:pPr>
              <w:rPr>
                <w:color w:val="000000"/>
              </w:rPr>
            </w:pPr>
            <w:r w:rsidRPr="00300206">
              <w:rPr>
                <w:color w:val="000000"/>
              </w:rPr>
              <w:t>внебюджетные</w:t>
            </w:r>
          </w:p>
          <w:p w:rsidR="00E80060" w:rsidRPr="00300206" w:rsidRDefault="00E80060"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E80060"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E80060" w:rsidRPr="00300206" w:rsidRDefault="000F7E0C" w:rsidP="00A07381">
            <w:pPr>
              <w:jc w:val="both"/>
              <w:rPr>
                <w:color w:val="000000"/>
              </w:rPr>
            </w:pPr>
            <w:r>
              <w:rPr>
                <w:color w:val="000000"/>
              </w:rPr>
              <w:t>х</w:t>
            </w:r>
          </w:p>
        </w:tc>
        <w:tc>
          <w:tcPr>
            <w:tcW w:w="993" w:type="dxa"/>
            <w:tcBorders>
              <w:left w:val="single" w:sz="8" w:space="0" w:color="auto"/>
              <w:bottom w:val="single" w:sz="8" w:space="0" w:color="auto"/>
              <w:right w:val="single" w:sz="4" w:space="0" w:color="auto"/>
            </w:tcBorders>
          </w:tcPr>
          <w:p w:rsidR="00E80060" w:rsidRPr="00300206" w:rsidRDefault="000F7E0C" w:rsidP="00A07381">
            <w:pPr>
              <w:jc w:val="both"/>
              <w:rPr>
                <w:color w:val="000000"/>
              </w:rPr>
            </w:pPr>
            <w:r>
              <w:rPr>
                <w:color w:val="000000"/>
              </w:rPr>
              <w:t>х</w:t>
            </w:r>
          </w:p>
        </w:tc>
        <w:tc>
          <w:tcPr>
            <w:tcW w:w="170" w:type="dxa"/>
            <w:gridSpan w:val="2"/>
            <w:tcBorders>
              <w:left w:val="single" w:sz="4" w:space="0" w:color="auto"/>
              <w:bottom w:val="single" w:sz="8" w:space="0" w:color="auto"/>
              <w:right w:val="single" w:sz="8" w:space="0" w:color="auto"/>
            </w:tcBorders>
          </w:tcPr>
          <w:p w:rsidR="00E80060" w:rsidRPr="00300206" w:rsidRDefault="00E80060" w:rsidP="00A07381">
            <w:pPr>
              <w:jc w:val="both"/>
              <w:rPr>
                <w:color w:val="000000"/>
              </w:rPr>
            </w:pPr>
          </w:p>
        </w:tc>
        <w:tc>
          <w:tcPr>
            <w:tcW w:w="1276" w:type="dxa"/>
            <w:gridSpan w:val="3"/>
            <w:vMerge/>
            <w:tcBorders>
              <w:left w:val="single" w:sz="8" w:space="0" w:color="auto"/>
              <w:bottom w:val="single" w:sz="8" w:space="0" w:color="auto"/>
              <w:right w:val="single" w:sz="8" w:space="0" w:color="auto"/>
            </w:tcBorders>
          </w:tcPr>
          <w:p w:rsidR="00E80060" w:rsidRPr="00300206" w:rsidRDefault="00E80060" w:rsidP="00A07381">
            <w:pPr>
              <w:jc w:val="both"/>
              <w:rPr>
                <w:color w:val="000000"/>
              </w:rPr>
            </w:pPr>
          </w:p>
        </w:tc>
        <w:tc>
          <w:tcPr>
            <w:tcW w:w="1672" w:type="dxa"/>
            <w:gridSpan w:val="2"/>
            <w:vMerge/>
            <w:tcBorders>
              <w:left w:val="single" w:sz="8" w:space="0" w:color="auto"/>
              <w:bottom w:val="single" w:sz="8" w:space="0" w:color="auto"/>
              <w:right w:val="single" w:sz="8" w:space="0" w:color="auto"/>
            </w:tcBorders>
          </w:tcPr>
          <w:p w:rsidR="00E80060" w:rsidRPr="00300206" w:rsidRDefault="00E80060" w:rsidP="00A07381">
            <w:pPr>
              <w:jc w:val="both"/>
              <w:rPr>
                <w:color w:val="000000"/>
              </w:rPr>
            </w:pPr>
          </w:p>
        </w:tc>
      </w:tr>
      <w:tr w:rsidR="00A07381" w:rsidRPr="00300206" w:rsidTr="00CA3350">
        <w:trPr>
          <w:gridAfter w:val="1"/>
          <w:wAfter w:w="24" w:type="dxa"/>
          <w:trHeight w:val="9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 решение</w:t>
            </w:r>
          </w:p>
          <w:p w:rsidR="00A07381" w:rsidRPr="00300206" w:rsidRDefault="00A07381" w:rsidP="00A07381">
            <w:pPr>
              <w:rPr>
                <w:color w:val="000000"/>
              </w:rPr>
            </w:pPr>
            <w:r w:rsidRPr="00300206">
              <w:rPr>
                <w:color w:val="000000"/>
              </w:rPr>
              <w:t>задачи 2, в том 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700</w:t>
            </w:r>
          </w:p>
        </w:tc>
        <w:tc>
          <w:tcPr>
            <w:tcW w:w="709"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E71471" w:rsidP="00A07381">
            <w:pPr>
              <w:jc w:val="both"/>
              <w:rPr>
                <w:color w:val="000000"/>
              </w:rPr>
            </w:pPr>
            <w:r>
              <w:rPr>
                <w:color w:val="000000"/>
              </w:rPr>
              <w:t>-</w:t>
            </w:r>
          </w:p>
        </w:tc>
        <w:tc>
          <w:tcPr>
            <w:tcW w:w="1049" w:type="dxa"/>
            <w:gridSpan w:val="2"/>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 НСО</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r w:rsidRPr="00300206">
              <w:rPr>
                <w:color w:val="000000"/>
              </w:rPr>
              <w:t xml:space="preserve">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70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992"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049"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9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внебюджетные источники</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141"/>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w:t>
            </w:r>
          </w:p>
          <w:p w:rsidR="00A07381" w:rsidRPr="00300206" w:rsidRDefault="00A07381" w:rsidP="00A07381">
            <w:pPr>
              <w:rPr>
                <w:color w:val="000000"/>
              </w:rPr>
            </w:pPr>
            <w:r w:rsidRPr="00300206">
              <w:rPr>
                <w:color w:val="000000"/>
              </w:rPr>
              <w:t>достижение цели 1, в том</w:t>
            </w:r>
          </w:p>
          <w:p w:rsidR="00A07381" w:rsidRPr="00300206" w:rsidRDefault="00A07381" w:rsidP="00A07381">
            <w:pPr>
              <w:rPr>
                <w:color w:val="000000"/>
              </w:rPr>
            </w:pPr>
            <w:r w:rsidRPr="00300206">
              <w:rPr>
                <w:color w:val="000000"/>
              </w:rPr>
              <w:t>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w:t>
            </w:r>
            <w:r w:rsidR="00E71471">
              <w:rPr>
                <w:color w:val="000000"/>
              </w:rPr>
              <w:t>00</w:t>
            </w:r>
          </w:p>
        </w:tc>
        <w:tc>
          <w:tcPr>
            <w:tcW w:w="709"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49" w:type="dxa"/>
            <w:gridSpan w:val="2"/>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0"/>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7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w:t>
            </w:r>
            <w:r w:rsidR="00E71471">
              <w:rPr>
                <w:color w:val="000000"/>
              </w:rPr>
              <w:t>00</w:t>
            </w:r>
          </w:p>
        </w:tc>
        <w:tc>
          <w:tcPr>
            <w:tcW w:w="709" w:type="dxa"/>
            <w:tcBorders>
              <w:left w:val="single" w:sz="8" w:space="0" w:color="auto"/>
              <w:bottom w:val="single" w:sz="8" w:space="0" w:color="auto"/>
              <w:right w:val="single" w:sz="8" w:space="0" w:color="auto"/>
            </w:tcBorders>
          </w:tcPr>
          <w:p w:rsidR="00A07381" w:rsidRPr="00300206" w:rsidRDefault="005C08CE" w:rsidP="005C08CE">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49" w:type="dxa"/>
            <w:gridSpan w:val="2"/>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CA3350">
        <w:trPr>
          <w:gridAfter w:val="1"/>
          <w:wAfter w:w="24" w:type="dxa"/>
          <w:trHeight w:val="94"/>
          <w:tblCellSpacing w:w="5" w:type="nil"/>
        </w:trPr>
        <w:tc>
          <w:tcPr>
            <w:tcW w:w="3261"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внебюджетные источники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proofErr w:type="spellStart"/>
            <w:r>
              <w:rPr>
                <w:color w:val="000000"/>
              </w:rPr>
              <w:t>тыс.руб</w:t>
            </w:r>
            <w:proofErr w:type="spellEnd"/>
            <w:r>
              <w:rPr>
                <w:color w:val="000000"/>
              </w:rPr>
              <w:t>.</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49" w:type="dxa"/>
            <w:gridSpan w:val="2"/>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762"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bl>
    <w:p w:rsidR="00300206" w:rsidRPr="00300206" w:rsidRDefault="00300206" w:rsidP="00300206">
      <w:pPr>
        <w:jc w:val="both"/>
        <w:rPr>
          <w:sz w:val="28"/>
          <w:szCs w:val="20"/>
        </w:rPr>
      </w:pPr>
    </w:p>
    <w:p w:rsidR="00300206" w:rsidRDefault="00300206" w:rsidP="00300206">
      <w:pPr>
        <w:jc w:val="center"/>
      </w:pPr>
    </w:p>
    <w:p w:rsidR="001757E6" w:rsidRDefault="001757E6" w:rsidP="00300206">
      <w:pPr>
        <w:jc w:val="center"/>
      </w:pPr>
    </w:p>
    <w:p w:rsidR="004A5D0F" w:rsidRDefault="004A5D0F" w:rsidP="00300206">
      <w:pPr>
        <w:jc w:val="center"/>
      </w:pPr>
    </w:p>
    <w:p w:rsidR="004A5D0F" w:rsidRDefault="004A5D0F" w:rsidP="00300206">
      <w:pPr>
        <w:jc w:val="center"/>
      </w:pPr>
    </w:p>
    <w:p w:rsidR="004A5D0F" w:rsidRDefault="004A5D0F" w:rsidP="00300206">
      <w:pPr>
        <w:jc w:val="center"/>
      </w:pPr>
    </w:p>
    <w:p w:rsidR="001C477B" w:rsidRDefault="001C477B" w:rsidP="00300206">
      <w:pPr>
        <w:jc w:val="center"/>
      </w:pPr>
    </w:p>
    <w:p w:rsidR="001C477B" w:rsidRDefault="001C477B" w:rsidP="00300206">
      <w:pPr>
        <w:jc w:val="center"/>
      </w:pPr>
    </w:p>
    <w:p w:rsidR="001757E6" w:rsidRDefault="001757E6" w:rsidP="009A42A0"/>
    <w:p w:rsidR="001757E6" w:rsidRDefault="001757E6" w:rsidP="00300206">
      <w:pPr>
        <w:jc w:val="center"/>
      </w:pPr>
    </w:p>
    <w:p w:rsidR="001757E6" w:rsidRDefault="001757E6" w:rsidP="00300206">
      <w:pPr>
        <w:jc w:val="center"/>
      </w:pPr>
    </w:p>
    <w:p w:rsidR="001757E6" w:rsidRDefault="001757E6" w:rsidP="009A42A0"/>
    <w:sectPr w:rsidR="00175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46C28"/>
    <w:multiLevelType w:val="hybridMultilevel"/>
    <w:tmpl w:val="7A02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0E"/>
    <w:rsid w:val="0001484D"/>
    <w:rsid w:val="00041144"/>
    <w:rsid w:val="000638D8"/>
    <w:rsid w:val="000759A8"/>
    <w:rsid w:val="00097D2F"/>
    <w:rsid w:val="000A47DC"/>
    <w:rsid w:val="000F7E0C"/>
    <w:rsid w:val="00112826"/>
    <w:rsid w:val="00114FFB"/>
    <w:rsid w:val="00147438"/>
    <w:rsid w:val="001757E6"/>
    <w:rsid w:val="001C477B"/>
    <w:rsid w:val="001D0E0C"/>
    <w:rsid w:val="00211CFF"/>
    <w:rsid w:val="002E4AA1"/>
    <w:rsid w:val="002E5EDB"/>
    <w:rsid w:val="00300206"/>
    <w:rsid w:val="0030210C"/>
    <w:rsid w:val="00366D0E"/>
    <w:rsid w:val="003729AB"/>
    <w:rsid w:val="003A0710"/>
    <w:rsid w:val="004404D3"/>
    <w:rsid w:val="004677FB"/>
    <w:rsid w:val="004723B7"/>
    <w:rsid w:val="004837AB"/>
    <w:rsid w:val="004A5D0F"/>
    <w:rsid w:val="004E10F7"/>
    <w:rsid w:val="004F2E12"/>
    <w:rsid w:val="004F6261"/>
    <w:rsid w:val="005125EE"/>
    <w:rsid w:val="00583320"/>
    <w:rsid w:val="00593878"/>
    <w:rsid w:val="005C08CE"/>
    <w:rsid w:val="005D515A"/>
    <w:rsid w:val="0060271A"/>
    <w:rsid w:val="00620DA8"/>
    <w:rsid w:val="006451E8"/>
    <w:rsid w:val="00695686"/>
    <w:rsid w:val="0070524E"/>
    <w:rsid w:val="00730869"/>
    <w:rsid w:val="00763895"/>
    <w:rsid w:val="007973D3"/>
    <w:rsid w:val="007A1295"/>
    <w:rsid w:val="007A3EB9"/>
    <w:rsid w:val="007E422F"/>
    <w:rsid w:val="00800F49"/>
    <w:rsid w:val="00827A18"/>
    <w:rsid w:val="00853840"/>
    <w:rsid w:val="008C0A7E"/>
    <w:rsid w:val="009653FA"/>
    <w:rsid w:val="009704C6"/>
    <w:rsid w:val="009A42A0"/>
    <w:rsid w:val="00A07381"/>
    <w:rsid w:val="00A21113"/>
    <w:rsid w:val="00A26F32"/>
    <w:rsid w:val="00A367F8"/>
    <w:rsid w:val="00A53AC5"/>
    <w:rsid w:val="00AA0840"/>
    <w:rsid w:val="00AB5AB9"/>
    <w:rsid w:val="00AD59C4"/>
    <w:rsid w:val="00AE061E"/>
    <w:rsid w:val="00B4777A"/>
    <w:rsid w:val="00B57FFA"/>
    <w:rsid w:val="00B8043A"/>
    <w:rsid w:val="00BB6707"/>
    <w:rsid w:val="00BC71CC"/>
    <w:rsid w:val="00C36C8E"/>
    <w:rsid w:val="00C618C0"/>
    <w:rsid w:val="00C6557E"/>
    <w:rsid w:val="00CA3350"/>
    <w:rsid w:val="00D076FB"/>
    <w:rsid w:val="00D7763A"/>
    <w:rsid w:val="00DD7D09"/>
    <w:rsid w:val="00E01E80"/>
    <w:rsid w:val="00E35128"/>
    <w:rsid w:val="00E430FD"/>
    <w:rsid w:val="00E53648"/>
    <w:rsid w:val="00E575C8"/>
    <w:rsid w:val="00E700E3"/>
    <w:rsid w:val="00E71471"/>
    <w:rsid w:val="00E73F65"/>
    <w:rsid w:val="00E757E7"/>
    <w:rsid w:val="00E80060"/>
    <w:rsid w:val="00E82C50"/>
    <w:rsid w:val="00E87479"/>
    <w:rsid w:val="00E928B1"/>
    <w:rsid w:val="00F433D4"/>
    <w:rsid w:val="00F455D3"/>
    <w:rsid w:val="00F47809"/>
    <w:rsid w:val="00F9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E01E80"/>
    <w:pPr>
      <w:widowControl w:val="0"/>
      <w:autoSpaceDE w:val="0"/>
      <w:autoSpaceDN w:val="0"/>
      <w:adjustRightInd w:val="0"/>
    </w:pPr>
    <w:rPr>
      <w:rFonts w:ascii="Times New Roman CYR" w:hAnsi="Times New Roman CYR" w:cs="Times New Roman CYR"/>
    </w:rPr>
  </w:style>
  <w:style w:type="paragraph" w:styleId="a4">
    <w:name w:val="Balloon Text"/>
    <w:basedOn w:val="a"/>
    <w:link w:val="a5"/>
    <w:uiPriority w:val="99"/>
    <w:semiHidden/>
    <w:unhideWhenUsed/>
    <w:rsid w:val="00B57FFA"/>
    <w:rPr>
      <w:rFonts w:ascii="Tahoma" w:hAnsi="Tahoma" w:cs="Tahoma"/>
      <w:sz w:val="16"/>
      <w:szCs w:val="16"/>
    </w:rPr>
  </w:style>
  <w:style w:type="character" w:customStyle="1" w:styleId="a5">
    <w:name w:val="Текст выноски Знак"/>
    <w:basedOn w:val="a0"/>
    <w:link w:val="a4"/>
    <w:uiPriority w:val="99"/>
    <w:semiHidden/>
    <w:rsid w:val="00B57FFA"/>
    <w:rPr>
      <w:rFonts w:ascii="Tahoma" w:eastAsia="Times New Roman" w:hAnsi="Tahoma" w:cs="Tahoma"/>
      <w:sz w:val="16"/>
      <w:szCs w:val="16"/>
      <w:lang w:eastAsia="ru-RU"/>
    </w:rPr>
  </w:style>
  <w:style w:type="paragraph" w:customStyle="1" w:styleId="ConsPlusTitle">
    <w:name w:val="ConsPlusTitle"/>
    <w:uiPriority w:val="99"/>
    <w:rsid w:val="00E73F6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E01E80"/>
    <w:pPr>
      <w:widowControl w:val="0"/>
      <w:autoSpaceDE w:val="0"/>
      <w:autoSpaceDN w:val="0"/>
      <w:adjustRightInd w:val="0"/>
    </w:pPr>
    <w:rPr>
      <w:rFonts w:ascii="Times New Roman CYR" w:hAnsi="Times New Roman CYR" w:cs="Times New Roman CYR"/>
    </w:rPr>
  </w:style>
  <w:style w:type="paragraph" w:styleId="a4">
    <w:name w:val="Balloon Text"/>
    <w:basedOn w:val="a"/>
    <w:link w:val="a5"/>
    <w:uiPriority w:val="99"/>
    <w:semiHidden/>
    <w:unhideWhenUsed/>
    <w:rsid w:val="00B57FFA"/>
    <w:rPr>
      <w:rFonts w:ascii="Tahoma" w:hAnsi="Tahoma" w:cs="Tahoma"/>
      <w:sz w:val="16"/>
      <w:szCs w:val="16"/>
    </w:rPr>
  </w:style>
  <w:style w:type="character" w:customStyle="1" w:styleId="a5">
    <w:name w:val="Текст выноски Знак"/>
    <w:basedOn w:val="a0"/>
    <w:link w:val="a4"/>
    <w:uiPriority w:val="99"/>
    <w:semiHidden/>
    <w:rsid w:val="00B57FFA"/>
    <w:rPr>
      <w:rFonts w:ascii="Tahoma" w:eastAsia="Times New Roman" w:hAnsi="Tahoma" w:cs="Tahoma"/>
      <w:sz w:val="16"/>
      <w:szCs w:val="16"/>
      <w:lang w:eastAsia="ru-RU"/>
    </w:rPr>
  </w:style>
  <w:style w:type="paragraph" w:customStyle="1" w:styleId="ConsPlusTitle">
    <w:name w:val="ConsPlusTitle"/>
    <w:uiPriority w:val="99"/>
    <w:rsid w:val="00E73F6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10</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user29</cp:lastModifiedBy>
  <cp:revision>77</cp:revision>
  <cp:lastPrinted>2020-01-28T03:43:00Z</cp:lastPrinted>
  <dcterms:created xsi:type="dcterms:W3CDTF">2019-10-23T04:22:00Z</dcterms:created>
  <dcterms:modified xsi:type="dcterms:W3CDTF">2022-11-14T02:37:00Z</dcterms:modified>
</cp:coreProperties>
</file>