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65" w:rsidRPr="00A34165" w:rsidRDefault="001344D8" w:rsidP="001344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</w:t>
      </w:r>
      <w:r w:rsidR="00A34165" w:rsidRPr="00A34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ДЕПУТАТОВ ЧЕРНОРЕЧЕНСКОГО СЕЛЬСОВЕТА ИСКИТИМСКОГО РАЙОНА НОВОСИБИРСКОЙ ОБЛАСТИ</w:t>
      </w:r>
    </w:p>
    <w:p w:rsidR="00A34165" w:rsidRPr="00A34165" w:rsidRDefault="00A34165" w:rsidP="00A341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47BA4">
        <w:rPr>
          <w:rFonts w:ascii="Times New Roman" w:hAnsi="Times New Roman" w:cs="Times New Roman"/>
          <w:color w:val="000000" w:themeColor="text1"/>
          <w:sz w:val="28"/>
          <w:szCs w:val="28"/>
        </w:rPr>
        <w:t>шестого</w:t>
      </w: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созыва)</w:t>
      </w:r>
    </w:p>
    <w:p w:rsidR="005472C8" w:rsidRDefault="005472C8" w:rsidP="005472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</w:pPr>
    </w:p>
    <w:p w:rsidR="005472C8" w:rsidRDefault="005472C8" w:rsidP="005472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</w:pPr>
    </w:p>
    <w:p w:rsidR="00675008" w:rsidRPr="00675008" w:rsidRDefault="00675008" w:rsidP="00675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00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75008" w:rsidRPr="00675008" w:rsidRDefault="00675008" w:rsidP="00675008">
      <w:pPr>
        <w:tabs>
          <w:tab w:val="left" w:pos="34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008">
        <w:rPr>
          <w:rFonts w:ascii="Times New Roman" w:eastAsia="Calibri" w:hAnsi="Times New Roman" w:cs="Times New Roman"/>
          <w:sz w:val="28"/>
          <w:szCs w:val="28"/>
          <w:lang w:eastAsia="en-US"/>
        </w:rPr>
        <w:t>Сорок пятой внеочередной сессии</w:t>
      </w:r>
    </w:p>
    <w:p w:rsidR="00675008" w:rsidRPr="00675008" w:rsidRDefault="00675008" w:rsidP="00675008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008">
        <w:rPr>
          <w:rFonts w:ascii="Times New Roman" w:eastAsia="Calibri" w:hAnsi="Times New Roman" w:cs="Times New Roman"/>
          <w:sz w:val="28"/>
          <w:szCs w:val="28"/>
          <w:lang w:eastAsia="en-US"/>
        </w:rPr>
        <w:t>п.  Чернореченский</w:t>
      </w:r>
    </w:p>
    <w:p w:rsidR="00675008" w:rsidRPr="00675008" w:rsidRDefault="00675008" w:rsidP="00675008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5008" w:rsidRDefault="00675008" w:rsidP="00675008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50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16.05.2024 г.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6750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16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</w:p>
    <w:p w:rsidR="00675008" w:rsidRPr="00675008" w:rsidRDefault="00675008" w:rsidP="00675008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50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A34165" w:rsidRPr="005472C8" w:rsidRDefault="00A34165" w:rsidP="00675008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отчете Совета депутатов Чернореченского </w:t>
      </w:r>
    </w:p>
    <w:p w:rsidR="00A34165" w:rsidRPr="005472C8" w:rsidRDefault="00A34165" w:rsidP="00675008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2C8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 за 20</w:t>
      </w:r>
      <w:r w:rsidR="00547BA4" w:rsidRPr="005472C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750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47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               </w:t>
      </w:r>
    </w:p>
    <w:p w:rsidR="00675008" w:rsidRDefault="00675008" w:rsidP="00675008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675008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и обсудив отчет председателя Совета депутатов Чернореченского сельсовета </w:t>
      </w:r>
      <w:r w:rsidR="00547BA4">
        <w:rPr>
          <w:rFonts w:ascii="Times New Roman" w:hAnsi="Times New Roman" w:cs="Times New Roman"/>
          <w:color w:val="000000" w:themeColor="text1"/>
          <w:sz w:val="28"/>
          <w:szCs w:val="28"/>
        </w:rPr>
        <w:t>Н.А. Шпак</w:t>
      </w: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работе</w:t>
      </w:r>
      <w:proofErr w:type="gramEnd"/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за 20</w:t>
      </w:r>
      <w:r w:rsidR="00547B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750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Совет депутатов Чернореченского сельсовета </w:t>
      </w:r>
    </w:p>
    <w:p w:rsidR="00A34165" w:rsidRPr="00675008" w:rsidRDefault="00A34165" w:rsidP="00675008">
      <w:pPr>
        <w:ind w:left="-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5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A34165" w:rsidRDefault="00A34165" w:rsidP="00675008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принять к сведению.</w:t>
      </w:r>
    </w:p>
    <w:p w:rsidR="00A34165" w:rsidRPr="00A34165" w:rsidRDefault="00A34165" w:rsidP="00675008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675008">
      <w:pPr>
        <w:ind w:left="-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Председатель Совета </w:t>
      </w:r>
    </w:p>
    <w:p w:rsidR="00A34165" w:rsidRDefault="003539F7" w:rsidP="00675008">
      <w:pPr>
        <w:ind w:left="-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Чернореченского сельсовета</w:t>
      </w:r>
    </w:p>
    <w:p w:rsidR="00A34165" w:rsidRPr="00A34165" w:rsidRDefault="00A34165" w:rsidP="00675008">
      <w:pPr>
        <w:ind w:left="-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</w:t>
      </w:r>
      <w:r w:rsidR="00547BA4">
        <w:rPr>
          <w:rFonts w:ascii="Times New Roman" w:hAnsi="Times New Roman" w:cs="Times New Roman"/>
          <w:color w:val="000000" w:themeColor="text1"/>
          <w:sz w:val="28"/>
          <w:szCs w:val="28"/>
        </w:rPr>
        <w:t>Н.А. Шпак</w:t>
      </w:r>
    </w:p>
    <w:p w:rsidR="00A34165" w:rsidRPr="00A34165" w:rsidRDefault="00A34165" w:rsidP="00675008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675008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675008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675008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Default="00A3416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</w:t>
      </w:r>
    </w:p>
    <w:p w:rsidR="0024359F" w:rsidRDefault="0024359F" w:rsidP="001344D8">
      <w:pPr>
        <w:pStyle w:val="a3"/>
        <w:spacing w:before="0" w:beforeAutospacing="0" w:after="162" w:afterAutospacing="0" w:line="257" w:lineRule="atLeast"/>
        <w:ind w:left="-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Отчёт о работе Совета депутатов пятого созыва Че</w:t>
      </w:r>
      <w:r w:rsidR="00FE5DE3">
        <w:rPr>
          <w:b/>
          <w:color w:val="000000" w:themeColor="text1"/>
          <w:sz w:val="28"/>
          <w:szCs w:val="28"/>
        </w:rPr>
        <w:t>рнореченского сельсовета за 20</w:t>
      </w:r>
      <w:r w:rsidR="00547BA4">
        <w:rPr>
          <w:b/>
          <w:color w:val="000000" w:themeColor="text1"/>
          <w:sz w:val="28"/>
          <w:szCs w:val="28"/>
        </w:rPr>
        <w:t>2</w:t>
      </w:r>
      <w:r w:rsidR="00675008">
        <w:rPr>
          <w:b/>
          <w:color w:val="000000" w:themeColor="text1"/>
          <w:sz w:val="28"/>
          <w:szCs w:val="28"/>
        </w:rPr>
        <w:t>3</w:t>
      </w:r>
      <w:r>
        <w:rPr>
          <w:b/>
          <w:color w:val="000000" w:themeColor="text1"/>
          <w:sz w:val="28"/>
          <w:szCs w:val="28"/>
        </w:rPr>
        <w:t>год.</w:t>
      </w:r>
    </w:p>
    <w:p w:rsidR="0024359F" w:rsidRDefault="0024359F" w:rsidP="001344D8">
      <w:pPr>
        <w:pStyle w:val="a3"/>
        <w:spacing w:before="0" w:beforeAutospacing="0" w:after="162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Совет депутатов является постоянно действующим коллегиальным органом, состоит из десяти депутатов. Свою работу Совет строит по утверждённому годовому плану.    </w:t>
      </w:r>
      <w:r w:rsidR="00FE5DE3">
        <w:rPr>
          <w:color w:val="000000" w:themeColor="text1"/>
          <w:sz w:val="28"/>
          <w:szCs w:val="28"/>
        </w:rPr>
        <w:t>В 20</w:t>
      </w:r>
      <w:r w:rsidR="00547BA4">
        <w:rPr>
          <w:color w:val="000000" w:themeColor="text1"/>
          <w:sz w:val="28"/>
          <w:szCs w:val="28"/>
        </w:rPr>
        <w:t>2</w:t>
      </w:r>
      <w:r w:rsidR="0067500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 Сов</w:t>
      </w:r>
      <w:r w:rsidR="00FE5DE3">
        <w:rPr>
          <w:color w:val="000000" w:themeColor="text1"/>
          <w:sz w:val="28"/>
          <w:szCs w:val="28"/>
        </w:rPr>
        <w:t>етом депутатов было проведено 1</w:t>
      </w:r>
      <w:r w:rsidR="00547BA4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заседаний.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Предлагаемые для рассмотрения на заседаниях вопросы предварительно рассматривались на заседаниях постоянных депутатских комиссий с приглашением официальных лиц, ответственных за исполнение тех или иных вопросов, вырабатывались проекты решений, которые затем выносились на заседание Совета депутатов.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 течение года было проведено 5 заседаний постоянных депутатских комиссий: по бюджету, налогам и финансово – кредитной политике;  по социальным вопросам;  по законодательству и местному самоуправлению</w:t>
      </w:r>
    </w:p>
    <w:p w:rsidR="0024359F" w:rsidRDefault="0006345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24359F">
        <w:rPr>
          <w:color w:val="000000" w:themeColor="text1"/>
          <w:sz w:val="28"/>
          <w:szCs w:val="28"/>
        </w:rPr>
        <w:t>По наиболее важным вопросам (изменения в Устав поселения, принятие бюджета поселения на новый финансовый год, исполнение бюджета поселе</w:t>
      </w:r>
      <w:r w:rsidR="00547BA4">
        <w:rPr>
          <w:color w:val="000000" w:themeColor="text1"/>
          <w:sz w:val="28"/>
          <w:szCs w:val="28"/>
        </w:rPr>
        <w:t>ния за предыдущий год.</w:t>
      </w:r>
      <w:proofErr w:type="gramEnd"/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Одной из основных функций Совета депутатов Чернореченского сельсовета, закрепленных в Федеральном законе №131 -ФЗ «Об общих принципах организации местного самоуправления», является нормотворчество в соответствии с полномочиями, установленными действующим федеральным и региональным законодательствами, а также Уставом Чернореченского сельсовета.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Нормотворчество является одним из приоритетных направлений деятельности Совета депутатов,</w:t>
      </w:r>
      <w:r w:rsidR="000634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который  в пределах своей компетенции издает нормативные правовые акты в форме решений, устанавливающих правила, обязательные для исполнения на территории  сельского совета по важнейшим вопросам функционирования муниципального образования.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3а отчетный период Советом депутатов прин</w:t>
      </w:r>
      <w:r w:rsidR="00FE5DE3">
        <w:rPr>
          <w:color w:val="000000" w:themeColor="text1"/>
          <w:sz w:val="28"/>
          <w:szCs w:val="28"/>
        </w:rPr>
        <w:t>яты</w:t>
      </w:r>
      <w:r>
        <w:rPr>
          <w:color w:val="000000" w:themeColor="text1"/>
          <w:sz w:val="28"/>
          <w:szCs w:val="28"/>
        </w:rPr>
        <w:t xml:space="preserve"> </w:t>
      </w:r>
      <w:r w:rsidR="00FE5DE3">
        <w:rPr>
          <w:color w:val="000000" w:themeColor="text1"/>
          <w:sz w:val="28"/>
          <w:szCs w:val="28"/>
        </w:rPr>
        <w:t xml:space="preserve">  решения </w:t>
      </w:r>
      <w:r>
        <w:rPr>
          <w:color w:val="000000" w:themeColor="text1"/>
          <w:sz w:val="28"/>
          <w:szCs w:val="28"/>
        </w:rPr>
        <w:t xml:space="preserve">   </w:t>
      </w:r>
      <w:r w:rsidR="00FE5DE3">
        <w:rPr>
          <w:color w:val="000000" w:themeColor="text1"/>
          <w:sz w:val="28"/>
          <w:szCs w:val="28"/>
        </w:rPr>
        <w:t xml:space="preserve">нормативно  </w:t>
      </w:r>
      <w:proofErr w:type="spellStart"/>
      <w:r w:rsidR="00FE5DE3">
        <w:rPr>
          <w:color w:val="000000" w:themeColor="text1"/>
          <w:sz w:val="28"/>
          <w:szCs w:val="28"/>
        </w:rPr>
        <w:t>правовового</w:t>
      </w:r>
      <w:proofErr w:type="spellEnd"/>
      <w:r w:rsidR="00FE5D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статус</w:t>
      </w:r>
      <w:r w:rsidR="00FE5DE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. </w:t>
      </w:r>
      <w:r w:rsidR="000634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Подготовка и принятие нормативных актов осуществлялась в соответствии с  Уставом.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Первостепенной задачей Совета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 и в соответствии с этим постоянное совершенствование нормативной правовой базы поселения.</w:t>
      </w:r>
    </w:p>
    <w:p w:rsidR="0024359F" w:rsidRDefault="0006345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</w:t>
      </w:r>
      <w:r w:rsidR="008702F9">
        <w:rPr>
          <w:color w:val="000000" w:themeColor="text1"/>
          <w:sz w:val="28"/>
          <w:szCs w:val="28"/>
        </w:rPr>
        <w:t>решения, принятые на заседаниях Совета</w:t>
      </w:r>
      <w:r w:rsidR="0024359F">
        <w:rPr>
          <w:color w:val="000000" w:themeColor="text1"/>
          <w:sz w:val="28"/>
          <w:szCs w:val="28"/>
        </w:rPr>
        <w:t xml:space="preserve">, в течение года проверялись на соответствие законодательству и наличие </w:t>
      </w:r>
      <w:proofErr w:type="spellStart"/>
      <w:r w:rsidR="0024359F">
        <w:rPr>
          <w:color w:val="000000" w:themeColor="text1"/>
          <w:sz w:val="28"/>
          <w:szCs w:val="28"/>
        </w:rPr>
        <w:t>коррупциогенных</w:t>
      </w:r>
      <w:proofErr w:type="spellEnd"/>
      <w:r w:rsidR="0024359F">
        <w:rPr>
          <w:color w:val="000000" w:themeColor="text1"/>
          <w:sz w:val="28"/>
          <w:szCs w:val="28"/>
        </w:rPr>
        <w:t xml:space="preserve"> факторов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актов, утвержденных решением Совета депутатов, и подробно рассматривались на заседаниях постоянных комиссий.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Основным условием реализации права местных органов власти на самостоятельное решение вопросов местного значения является бюджет поселения. В этой связи главная роль Совета депутатов заключается в </w:t>
      </w:r>
      <w:r>
        <w:rPr>
          <w:color w:val="000000" w:themeColor="text1"/>
          <w:sz w:val="28"/>
          <w:szCs w:val="28"/>
        </w:rPr>
        <w:lastRenderedPageBreak/>
        <w:t xml:space="preserve">утверждении бюджета  Чернореченского сельсовета и </w:t>
      </w:r>
      <w:proofErr w:type="gramStart"/>
      <w:r>
        <w:rPr>
          <w:color w:val="000000" w:themeColor="text1"/>
          <w:sz w:val="28"/>
          <w:szCs w:val="28"/>
        </w:rPr>
        <w:t>контроле  за</w:t>
      </w:r>
      <w:proofErr w:type="gramEnd"/>
      <w:r>
        <w:rPr>
          <w:color w:val="000000" w:themeColor="text1"/>
          <w:sz w:val="28"/>
          <w:szCs w:val="28"/>
        </w:rPr>
        <w:t xml:space="preserve"> его исполнением.</w:t>
      </w:r>
    </w:p>
    <w:p w:rsidR="0024359F" w:rsidRDefault="00FE5DE3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proofErr w:type="gramStart"/>
      <w:r>
        <w:rPr>
          <w:color w:val="000000" w:themeColor="text1"/>
          <w:sz w:val="28"/>
          <w:szCs w:val="28"/>
        </w:rPr>
        <w:t>В течение  20</w:t>
      </w:r>
      <w:r w:rsidR="00547BA4">
        <w:rPr>
          <w:color w:val="000000" w:themeColor="text1"/>
          <w:sz w:val="28"/>
          <w:szCs w:val="28"/>
        </w:rPr>
        <w:t>2</w:t>
      </w:r>
      <w:r w:rsidR="00675008">
        <w:rPr>
          <w:color w:val="000000" w:themeColor="text1"/>
          <w:sz w:val="28"/>
          <w:szCs w:val="28"/>
        </w:rPr>
        <w:t>3</w:t>
      </w:r>
      <w:r w:rsidR="0024359F">
        <w:rPr>
          <w:color w:val="000000" w:themeColor="text1"/>
          <w:sz w:val="28"/>
          <w:szCs w:val="28"/>
        </w:rPr>
        <w:t xml:space="preserve"> года в соответствии с бюджетным законодательством депутатами приняты решения в части </w:t>
      </w:r>
      <w:r>
        <w:rPr>
          <w:color w:val="000000" w:themeColor="text1"/>
          <w:sz w:val="28"/>
          <w:szCs w:val="28"/>
        </w:rPr>
        <w:t>внесения изменений в бюджет 20</w:t>
      </w:r>
      <w:r w:rsidR="00547BA4">
        <w:rPr>
          <w:color w:val="000000" w:themeColor="text1"/>
          <w:sz w:val="28"/>
          <w:szCs w:val="28"/>
        </w:rPr>
        <w:t>2</w:t>
      </w:r>
      <w:r w:rsidR="00675008">
        <w:rPr>
          <w:color w:val="000000" w:themeColor="text1"/>
          <w:sz w:val="28"/>
          <w:szCs w:val="28"/>
        </w:rPr>
        <w:t>3</w:t>
      </w:r>
      <w:r w:rsidR="0024359F">
        <w:rPr>
          <w:color w:val="000000" w:themeColor="text1"/>
          <w:sz w:val="28"/>
          <w:szCs w:val="28"/>
        </w:rPr>
        <w:t xml:space="preserve"> г</w:t>
      </w:r>
      <w:r w:rsidR="008702F9">
        <w:rPr>
          <w:color w:val="000000" w:themeColor="text1"/>
          <w:sz w:val="28"/>
          <w:szCs w:val="28"/>
        </w:rPr>
        <w:t>ода, утверждения бюджета на 20</w:t>
      </w:r>
      <w:r w:rsidR="00547BA4">
        <w:rPr>
          <w:color w:val="000000" w:themeColor="text1"/>
          <w:sz w:val="28"/>
          <w:szCs w:val="28"/>
        </w:rPr>
        <w:t>2</w:t>
      </w:r>
      <w:r w:rsidR="00675008">
        <w:rPr>
          <w:color w:val="000000" w:themeColor="text1"/>
          <w:sz w:val="28"/>
          <w:szCs w:val="28"/>
        </w:rPr>
        <w:t>3</w:t>
      </w:r>
      <w:r w:rsidR="0024359F">
        <w:rPr>
          <w:color w:val="000000" w:themeColor="text1"/>
          <w:sz w:val="28"/>
          <w:szCs w:val="28"/>
        </w:rPr>
        <w:t xml:space="preserve"> год и плановый период</w:t>
      </w:r>
      <w:r>
        <w:rPr>
          <w:color w:val="000000" w:themeColor="text1"/>
          <w:sz w:val="28"/>
          <w:szCs w:val="28"/>
        </w:rPr>
        <w:t xml:space="preserve"> 202</w:t>
      </w:r>
      <w:r w:rsidR="00547BA4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 202</w:t>
      </w:r>
      <w:r w:rsidR="00547BA4">
        <w:rPr>
          <w:color w:val="000000" w:themeColor="text1"/>
          <w:sz w:val="28"/>
          <w:szCs w:val="28"/>
        </w:rPr>
        <w:t>5</w:t>
      </w:r>
      <w:r w:rsidR="0024359F">
        <w:rPr>
          <w:color w:val="000000" w:themeColor="text1"/>
          <w:sz w:val="28"/>
          <w:szCs w:val="28"/>
        </w:rPr>
        <w:t xml:space="preserve"> годов, утверждения отчет</w:t>
      </w:r>
      <w:r>
        <w:rPr>
          <w:color w:val="000000" w:themeColor="text1"/>
          <w:sz w:val="28"/>
          <w:szCs w:val="28"/>
        </w:rPr>
        <w:t>а об  исполнении бюджета за 20</w:t>
      </w:r>
      <w:r w:rsidR="00547BA4">
        <w:rPr>
          <w:color w:val="000000" w:themeColor="text1"/>
          <w:sz w:val="28"/>
          <w:szCs w:val="28"/>
        </w:rPr>
        <w:t>22</w:t>
      </w:r>
      <w:r w:rsidR="0024359F">
        <w:rPr>
          <w:color w:val="000000" w:themeColor="text1"/>
          <w:sz w:val="28"/>
          <w:szCs w:val="28"/>
        </w:rPr>
        <w:t xml:space="preserve"> год, а также исполнения</w:t>
      </w:r>
      <w:r>
        <w:rPr>
          <w:color w:val="000000" w:themeColor="text1"/>
          <w:sz w:val="28"/>
          <w:szCs w:val="28"/>
        </w:rPr>
        <w:t xml:space="preserve"> бюджета за 3, 6, 9 месяцев 20</w:t>
      </w:r>
      <w:r w:rsidR="00547BA4">
        <w:rPr>
          <w:color w:val="000000" w:themeColor="text1"/>
          <w:sz w:val="28"/>
          <w:szCs w:val="28"/>
        </w:rPr>
        <w:t>2</w:t>
      </w:r>
      <w:r w:rsidR="00675008">
        <w:rPr>
          <w:color w:val="000000" w:themeColor="text1"/>
          <w:sz w:val="28"/>
          <w:szCs w:val="28"/>
        </w:rPr>
        <w:t>3</w:t>
      </w:r>
      <w:r w:rsidR="0024359F">
        <w:rPr>
          <w:color w:val="000000" w:themeColor="text1"/>
          <w:sz w:val="28"/>
          <w:szCs w:val="28"/>
        </w:rPr>
        <w:t xml:space="preserve"> года.</w:t>
      </w:r>
      <w:proofErr w:type="gramEnd"/>
      <w:r w:rsidR="0024359F">
        <w:rPr>
          <w:color w:val="000000" w:themeColor="text1"/>
          <w:sz w:val="28"/>
          <w:szCs w:val="28"/>
        </w:rPr>
        <w:t xml:space="preserve"> Решения по корректировке бюджета принимались своевременно, что </w:t>
      </w:r>
      <w:r w:rsidR="008702F9">
        <w:rPr>
          <w:color w:val="000000" w:themeColor="text1"/>
          <w:sz w:val="28"/>
          <w:szCs w:val="28"/>
        </w:rPr>
        <w:t xml:space="preserve">положительно сказывалось   на </w:t>
      </w:r>
      <w:r w:rsidR="0024359F">
        <w:rPr>
          <w:color w:val="000000" w:themeColor="text1"/>
          <w:sz w:val="28"/>
          <w:szCs w:val="28"/>
        </w:rPr>
        <w:t>работе администрации по исполнению бюджета.</w:t>
      </w:r>
    </w:p>
    <w:p w:rsidR="00547BA4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E5DE3">
        <w:rPr>
          <w:color w:val="000000" w:themeColor="text1"/>
          <w:sz w:val="28"/>
          <w:szCs w:val="28"/>
        </w:rPr>
        <w:t xml:space="preserve">    Также среди принятых в 20</w:t>
      </w:r>
      <w:r w:rsidR="00547BA4">
        <w:rPr>
          <w:color w:val="000000" w:themeColor="text1"/>
          <w:sz w:val="28"/>
          <w:szCs w:val="28"/>
        </w:rPr>
        <w:t>2</w:t>
      </w:r>
      <w:r w:rsidR="0067500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 правовых актов особое значение принадлежит Уставу муниципального образования. Изменения федерального законодательства стали основанием для внесения поправок в Устав Чернореченского сельсовета. Вопрос своевременного приведения Устава поселения в соответствие с действующим законодательством находится на постоянном контроле Совета депутатов. Все изменения в Устав вносятся своевременно</w:t>
      </w:r>
      <w:r w:rsidR="00547BA4">
        <w:rPr>
          <w:color w:val="000000" w:themeColor="text1"/>
          <w:sz w:val="28"/>
          <w:szCs w:val="28"/>
        </w:rPr>
        <w:t>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Советом депутатов уделяет</w:t>
      </w:r>
      <w:r w:rsidR="008702F9">
        <w:rPr>
          <w:color w:val="000000" w:themeColor="text1"/>
          <w:sz w:val="28"/>
          <w:szCs w:val="28"/>
        </w:rPr>
        <w:t>ся</w:t>
      </w:r>
      <w:r>
        <w:rPr>
          <w:color w:val="000000" w:themeColor="text1"/>
          <w:sz w:val="28"/>
          <w:szCs w:val="28"/>
        </w:rPr>
        <w:t xml:space="preserve"> внимание анализу и </w:t>
      </w:r>
      <w:proofErr w:type="gramStart"/>
      <w:r>
        <w:rPr>
          <w:color w:val="000000" w:themeColor="text1"/>
          <w:sz w:val="28"/>
          <w:szCs w:val="28"/>
        </w:rPr>
        <w:t>контролю за</w:t>
      </w:r>
      <w:proofErr w:type="gramEnd"/>
      <w:r>
        <w:rPr>
          <w:color w:val="000000" w:themeColor="text1"/>
          <w:sz w:val="28"/>
          <w:szCs w:val="28"/>
        </w:rPr>
        <w:t xml:space="preserve"> ходом выполнения решений, мониторингу ранее принятых решений.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Депутатами Совета депутатов велась работа с органами государственной власти и должностными лицами органов государственной власти, а также с органами местного самоуправления и должностными лицами органов местного самоуправления Чернореченского сельсовета  по решению вопросов местного значения. 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Депутаты Совета ответственно относятся к исполнению депутатских обязанностей. </w:t>
      </w:r>
      <w:r w:rsidR="007C3F32">
        <w:rPr>
          <w:color w:val="000000" w:themeColor="text1"/>
          <w:sz w:val="28"/>
          <w:szCs w:val="28"/>
        </w:rPr>
        <w:t xml:space="preserve">К </w:t>
      </w:r>
      <w:r w:rsidR="00FE5DE3">
        <w:rPr>
          <w:color w:val="000000" w:themeColor="text1"/>
          <w:sz w:val="28"/>
          <w:szCs w:val="28"/>
        </w:rPr>
        <w:t xml:space="preserve"> сожалению, не </w:t>
      </w:r>
      <w:r w:rsidR="007C3F32">
        <w:rPr>
          <w:color w:val="000000" w:themeColor="text1"/>
          <w:sz w:val="28"/>
          <w:szCs w:val="28"/>
        </w:rPr>
        <w:t xml:space="preserve">у всех депутатов получалось активно и продуктивно исполнять свои обязанности, участвовать </w:t>
      </w:r>
      <w:r>
        <w:rPr>
          <w:color w:val="000000" w:themeColor="text1"/>
          <w:sz w:val="28"/>
          <w:szCs w:val="28"/>
        </w:rPr>
        <w:t xml:space="preserve"> в работе Совета, постоянных депутатских комиссий.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Регулярно депутаты ведут работу с гражданами своих избирательных округов.</w:t>
      </w:r>
    </w:p>
    <w:p w:rsidR="0024359F" w:rsidRDefault="007C3F32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</w:t>
      </w:r>
      <w:r w:rsidR="00547BA4">
        <w:rPr>
          <w:color w:val="000000" w:themeColor="text1"/>
          <w:sz w:val="28"/>
          <w:szCs w:val="28"/>
        </w:rPr>
        <w:t>2</w:t>
      </w:r>
      <w:r w:rsidR="00675008">
        <w:rPr>
          <w:color w:val="000000" w:themeColor="text1"/>
          <w:sz w:val="28"/>
          <w:szCs w:val="28"/>
        </w:rPr>
        <w:t>4</w:t>
      </w:r>
      <w:r w:rsidR="00547BA4">
        <w:rPr>
          <w:color w:val="000000" w:themeColor="text1"/>
          <w:sz w:val="28"/>
          <w:szCs w:val="28"/>
        </w:rPr>
        <w:t xml:space="preserve"> </w:t>
      </w:r>
      <w:r w:rsidR="0024359F">
        <w:rPr>
          <w:color w:val="000000" w:themeColor="text1"/>
          <w:sz w:val="28"/>
          <w:szCs w:val="28"/>
        </w:rPr>
        <w:t>году перед депутатами Совета стоят задачи:</w:t>
      </w:r>
    </w:p>
    <w:p w:rsidR="0024359F" w:rsidRDefault="007C3F32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совершенствование </w:t>
      </w:r>
      <w:r w:rsidR="002435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нормативной  базы, оперативное  реагирование </w:t>
      </w:r>
      <w:r w:rsidR="0024359F">
        <w:rPr>
          <w:color w:val="000000" w:themeColor="text1"/>
          <w:sz w:val="28"/>
          <w:szCs w:val="28"/>
        </w:rPr>
        <w:t xml:space="preserve"> на изменения в федеральном и областном законодательстве;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добиваться действенности принятых решений через усиление </w:t>
      </w:r>
      <w:proofErr w:type="gramStart"/>
      <w:r>
        <w:rPr>
          <w:color w:val="000000" w:themeColor="text1"/>
          <w:sz w:val="28"/>
          <w:szCs w:val="28"/>
        </w:rPr>
        <w:t>контроля  за</w:t>
      </w:r>
      <w:proofErr w:type="gramEnd"/>
      <w:r>
        <w:rPr>
          <w:color w:val="000000" w:themeColor="text1"/>
          <w:sz w:val="28"/>
          <w:szCs w:val="28"/>
        </w:rPr>
        <w:t xml:space="preserve"> их исполнением;</w:t>
      </w:r>
    </w:p>
    <w:p w:rsidR="0024359F" w:rsidRDefault="007C3F32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усиление  взаимодействия </w:t>
      </w:r>
      <w:r w:rsidR="0024359F">
        <w:rPr>
          <w:color w:val="000000" w:themeColor="text1"/>
          <w:sz w:val="28"/>
          <w:szCs w:val="28"/>
        </w:rPr>
        <w:t xml:space="preserve"> с избирателями в избирательных округах.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center"/>
        <w:rPr>
          <w:color w:val="000000" w:themeColor="text1"/>
          <w:sz w:val="28"/>
          <w:szCs w:val="28"/>
        </w:rPr>
      </w:pPr>
    </w:p>
    <w:p w:rsidR="001344D8" w:rsidRDefault="001344D8" w:rsidP="001344D8">
      <w:pPr>
        <w:pStyle w:val="a3"/>
        <w:spacing w:before="0" w:beforeAutospacing="0" w:after="0" w:afterAutospacing="0" w:line="257" w:lineRule="atLeast"/>
        <w:ind w:left="-567"/>
        <w:jc w:val="center"/>
        <w:rPr>
          <w:color w:val="000000" w:themeColor="text1"/>
          <w:sz w:val="28"/>
          <w:szCs w:val="28"/>
        </w:rPr>
      </w:pP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center"/>
        <w:rPr>
          <w:color w:val="000000" w:themeColor="text1"/>
          <w:sz w:val="28"/>
          <w:szCs w:val="28"/>
        </w:rPr>
      </w:pP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Совета депутатов       </w:t>
      </w:r>
      <w:r w:rsidR="008702F9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</w:t>
      </w:r>
      <w:r w:rsidR="00547BA4">
        <w:rPr>
          <w:color w:val="000000" w:themeColor="text1"/>
          <w:sz w:val="28"/>
          <w:szCs w:val="28"/>
        </w:rPr>
        <w:t xml:space="preserve">                                    </w:t>
      </w:r>
      <w:r w:rsidR="001344D8">
        <w:rPr>
          <w:color w:val="000000" w:themeColor="text1"/>
          <w:sz w:val="28"/>
          <w:szCs w:val="28"/>
        </w:rPr>
        <w:t xml:space="preserve">         </w:t>
      </w:r>
      <w:r w:rsidR="00547BA4">
        <w:rPr>
          <w:color w:val="000000" w:themeColor="text1"/>
          <w:sz w:val="28"/>
          <w:szCs w:val="28"/>
        </w:rPr>
        <w:t>Н.А. Шпак</w:t>
      </w:r>
    </w:p>
    <w:p w:rsidR="0024359F" w:rsidRDefault="0024359F" w:rsidP="001344D8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59F" w:rsidRDefault="0024359F" w:rsidP="001344D8">
      <w:pPr>
        <w:spacing w:after="0"/>
        <w:ind w:left="-567"/>
      </w:pPr>
    </w:p>
    <w:p w:rsidR="00301BC1" w:rsidRDefault="00301BC1" w:rsidP="001344D8">
      <w:pPr>
        <w:spacing w:after="0"/>
        <w:ind w:left="-567"/>
      </w:pPr>
    </w:p>
    <w:sectPr w:rsidR="00301BC1" w:rsidSect="001344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59F"/>
    <w:rsid w:val="0006345F"/>
    <w:rsid w:val="00112E2E"/>
    <w:rsid w:val="001344D8"/>
    <w:rsid w:val="0024359F"/>
    <w:rsid w:val="00301BC1"/>
    <w:rsid w:val="003539F7"/>
    <w:rsid w:val="003C0876"/>
    <w:rsid w:val="005472C8"/>
    <w:rsid w:val="00547BA4"/>
    <w:rsid w:val="00675008"/>
    <w:rsid w:val="007C3F32"/>
    <w:rsid w:val="008702F9"/>
    <w:rsid w:val="00A34165"/>
    <w:rsid w:val="00DC6215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User18</cp:lastModifiedBy>
  <cp:revision>14</cp:revision>
  <cp:lastPrinted>2024-05-16T02:45:00Z</cp:lastPrinted>
  <dcterms:created xsi:type="dcterms:W3CDTF">2019-02-26T05:23:00Z</dcterms:created>
  <dcterms:modified xsi:type="dcterms:W3CDTF">2024-05-16T02:47:00Z</dcterms:modified>
</cp:coreProperties>
</file>