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b"/>
        <w:tblpPr w:leftFromText="180" w:rightFromText="180" w:vertAnchor="text" w:horzAnchor="margin" w:tblpY="24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6"/>
      </w:tblGrid>
      <w:tr w:rsidR="0039690B" w:rsidTr="0039690B">
        <w:tc>
          <w:tcPr>
            <w:tcW w:w="1956" w:type="dxa"/>
          </w:tcPr>
          <w:p w:rsidR="0039690B" w:rsidRDefault="0039690B" w:rsidP="0039690B">
            <w:pPr>
              <w:rPr>
                <w:b/>
                <w:caps/>
                <w:color w:val="000000" w:themeColor="text1"/>
                <w:sz w:val="96"/>
                <w:szCs w:val="96"/>
              </w:rPr>
            </w:pPr>
            <w:r>
              <w:rPr>
                <w:b/>
                <w:caps/>
                <w:noProof/>
                <w:color w:val="000000" w:themeColor="text1"/>
                <w:sz w:val="96"/>
                <w:szCs w:val="96"/>
              </w:rPr>
              <w:drawing>
                <wp:inline distT="0" distB="0" distL="0" distR="0">
                  <wp:extent cx="1333500" cy="885825"/>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37166" cy="888260"/>
                          </a:xfrm>
                          <a:prstGeom prst="rect">
                            <a:avLst/>
                          </a:prstGeom>
                          <a:noFill/>
                        </pic:spPr>
                      </pic:pic>
                    </a:graphicData>
                  </a:graphic>
                </wp:inline>
              </w:drawing>
            </w:r>
          </w:p>
        </w:tc>
      </w:tr>
    </w:tbl>
    <w:p w:rsidR="00A610AD" w:rsidRPr="0046510A" w:rsidRDefault="00A610AD" w:rsidP="0039690B">
      <w:pPr>
        <w:spacing w:after="0" w:line="240" w:lineRule="auto"/>
        <w:rPr>
          <w:rFonts w:ascii="Times New Roman" w:hAnsi="Times New Roman" w:cs="Times New Roman"/>
          <w:b/>
          <w:caps/>
          <w:color w:val="000000" w:themeColor="text1"/>
          <w:sz w:val="144"/>
          <w:szCs w:val="144"/>
        </w:rPr>
      </w:pPr>
      <w:r w:rsidRPr="0039690B">
        <w:rPr>
          <w:rFonts w:ascii="Times New Roman" w:hAnsi="Times New Roman" w:cs="Times New Roman"/>
          <w:b/>
          <w:caps/>
          <w:color w:val="000000" w:themeColor="text1"/>
          <w:sz w:val="144"/>
          <w:szCs w:val="144"/>
        </w:rPr>
        <w:lastRenderedPageBreak/>
        <w:t>Ве</w:t>
      </w:r>
      <w:r w:rsidRPr="0046510A">
        <w:rPr>
          <w:rFonts w:ascii="Times New Roman" w:hAnsi="Times New Roman" w:cs="Times New Roman"/>
          <w:b/>
          <w:caps/>
          <w:color w:val="000000" w:themeColor="text1"/>
          <w:sz w:val="144"/>
          <w:szCs w:val="144"/>
        </w:rPr>
        <w:t>стник</w:t>
      </w:r>
    </w:p>
    <w:p w:rsidR="000B0ECD" w:rsidRPr="0046510A" w:rsidRDefault="00A610AD" w:rsidP="00E677FA">
      <w:pPr>
        <w:spacing w:after="0" w:line="240" w:lineRule="auto"/>
        <w:ind w:right="-392"/>
        <w:rPr>
          <w:rFonts w:ascii="Times New Roman" w:hAnsi="Times New Roman" w:cs="Times New Roman"/>
          <w:b/>
          <w:caps/>
          <w:color w:val="000000" w:themeColor="text1"/>
          <w:sz w:val="56"/>
          <w:szCs w:val="56"/>
          <w:u w:val="single"/>
        </w:rPr>
      </w:pPr>
      <w:r w:rsidRPr="0046510A">
        <w:rPr>
          <w:rFonts w:ascii="Times New Roman" w:hAnsi="Times New Roman" w:cs="Times New Roman"/>
          <w:b/>
          <w:caps/>
          <w:color w:val="000000" w:themeColor="text1"/>
          <w:sz w:val="56"/>
          <w:szCs w:val="56"/>
          <w:u w:val="single"/>
        </w:rPr>
        <w:t>Чернореченского сельсовета</w:t>
      </w:r>
    </w:p>
    <w:p w:rsidR="000B0ECD" w:rsidRPr="0046510A" w:rsidRDefault="00A610AD" w:rsidP="00E677FA">
      <w:pPr>
        <w:spacing w:after="0"/>
        <w:ind w:left="-1134" w:right="-1"/>
        <w:jc w:val="right"/>
        <w:rPr>
          <w:rFonts w:ascii="Times New Roman" w:hAnsi="Times New Roman" w:cs="Times New Roman"/>
          <w:noProof/>
          <w:sz w:val="20"/>
          <w:szCs w:val="20"/>
        </w:rPr>
      </w:pPr>
      <w:r w:rsidRPr="0046510A">
        <w:rPr>
          <w:rFonts w:ascii="Times New Roman" w:hAnsi="Times New Roman" w:cs="Times New Roman"/>
          <w:noProof/>
          <w:sz w:val="20"/>
          <w:szCs w:val="20"/>
        </w:rPr>
        <w:t>«Официальный вестник Муниципального образования Чернореченского сельсовета»</w:t>
      </w:r>
    </w:p>
    <w:p w:rsidR="00A610AD" w:rsidRPr="0046510A" w:rsidRDefault="00B6397A" w:rsidP="00E677FA">
      <w:pPr>
        <w:spacing w:after="0"/>
        <w:ind w:left="-1134" w:right="-1"/>
        <w:jc w:val="right"/>
      </w:pPr>
      <w:hyperlink r:id="rId10" w:history="1">
        <w:r w:rsidR="00AF1076" w:rsidRPr="0046510A">
          <w:rPr>
            <w:rStyle w:val="ae"/>
            <w:rFonts w:ascii="Times New Roman" w:hAnsi="Times New Roman" w:cs="Times New Roman"/>
            <w:noProof/>
            <w:sz w:val="20"/>
            <w:szCs w:val="20"/>
            <w:lang w:val="en-US"/>
          </w:rPr>
          <w:t>www</w:t>
        </w:r>
        <w:r w:rsidR="00AF1076" w:rsidRPr="0046510A">
          <w:rPr>
            <w:rStyle w:val="ae"/>
            <w:rFonts w:ascii="Times New Roman" w:hAnsi="Times New Roman" w:cs="Times New Roman"/>
            <w:noProof/>
            <w:sz w:val="20"/>
            <w:szCs w:val="20"/>
          </w:rPr>
          <w:t>.cher.nso.ru</w:t>
        </w:r>
      </w:hyperlink>
    </w:p>
    <w:tbl>
      <w:tblPr>
        <w:tblW w:w="1105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90"/>
        <w:gridCol w:w="5567"/>
      </w:tblGrid>
      <w:tr w:rsidR="0004062E" w:rsidRPr="0046510A" w:rsidTr="0004062E">
        <w:trPr>
          <w:trHeight w:val="412"/>
        </w:trPr>
        <w:tc>
          <w:tcPr>
            <w:tcW w:w="5490" w:type="dxa"/>
          </w:tcPr>
          <w:p w:rsidR="0004062E" w:rsidRPr="00C518AA" w:rsidRDefault="0004062E" w:rsidP="00AC123E">
            <w:pPr>
              <w:spacing w:after="0"/>
              <w:ind w:right="-1"/>
              <w:jc w:val="center"/>
              <w:rPr>
                <w:rStyle w:val="ae"/>
                <w:rFonts w:ascii="Times New Roman" w:hAnsi="Times New Roman" w:cs="Times New Roman"/>
                <w:b/>
                <w:noProof/>
                <w:color w:val="auto"/>
                <w:sz w:val="24"/>
                <w:szCs w:val="24"/>
                <w:u w:val="none"/>
              </w:rPr>
            </w:pPr>
            <w:r w:rsidRPr="00C518AA">
              <w:rPr>
                <w:rFonts w:ascii="Times New Roman" w:hAnsi="Times New Roman" w:cs="Times New Roman"/>
                <w:b/>
                <w:sz w:val="24"/>
                <w:szCs w:val="24"/>
              </w:rPr>
              <w:t xml:space="preserve">Официальная информация </w:t>
            </w:r>
            <w:r w:rsidR="00224EC6" w:rsidRPr="00C518AA">
              <w:rPr>
                <w:rFonts w:ascii="Times New Roman" w:hAnsi="Times New Roman" w:cs="Times New Roman"/>
                <w:b/>
                <w:sz w:val="24"/>
                <w:szCs w:val="24"/>
              </w:rPr>
              <w:t xml:space="preserve">администрации </w:t>
            </w:r>
            <w:r w:rsidR="00C51A41">
              <w:rPr>
                <w:rFonts w:ascii="Times New Roman" w:hAnsi="Times New Roman" w:cs="Times New Roman"/>
                <w:b/>
                <w:sz w:val="24"/>
                <w:szCs w:val="24"/>
              </w:rPr>
              <w:t xml:space="preserve">Чернореченского сельсовета </w:t>
            </w:r>
            <w:r w:rsidR="004844D6">
              <w:rPr>
                <w:rFonts w:ascii="Times New Roman" w:hAnsi="Times New Roman" w:cs="Times New Roman"/>
                <w:b/>
                <w:sz w:val="24"/>
                <w:szCs w:val="24"/>
              </w:rPr>
              <w:t>1</w:t>
            </w:r>
            <w:r w:rsidR="00210FEB" w:rsidRPr="00C518AA">
              <w:rPr>
                <w:rFonts w:ascii="Times New Roman" w:hAnsi="Times New Roman" w:cs="Times New Roman"/>
                <w:b/>
                <w:sz w:val="24"/>
                <w:szCs w:val="24"/>
              </w:rPr>
              <w:t>-</w:t>
            </w:r>
            <w:r w:rsidR="00922645">
              <w:rPr>
                <w:rFonts w:ascii="Times New Roman" w:hAnsi="Times New Roman" w:cs="Times New Roman"/>
                <w:b/>
                <w:sz w:val="24"/>
                <w:szCs w:val="24"/>
              </w:rPr>
              <w:t xml:space="preserve"> 7</w:t>
            </w:r>
            <w:r w:rsidR="00C51A41">
              <w:rPr>
                <w:rFonts w:ascii="Times New Roman" w:hAnsi="Times New Roman" w:cs="Times New Roman"/>
                <w:b/>
                <w:sz w:val="24"/>
                <w:szCs w:val="24"/>
              </w:rPr>
              <w:t xml:space="preserve"> </w:t>
            </w:r>
            <w:r w:rsidRPr="00C518AA">
              <w:rPr>
                <w:rFonts w:ascii="Times New Roman" w:hAnsi="Times New Roman" w:cs="Times New Roman"/>
                <w:b/>
                <w:sz w:val="24"/>
                <w:szCs w:val="24"/>
              </w:rPr>
              <w:t>стр.</w:t>
            </w:r>
          </w:p>
        </w:tc>
        <w:tc>
          <w:tcPr>
            <w:tcW w:w="5567" w:type="dxa"/>
          </w:tcPr>
          <w:p w:rsidR="0004062E" w:rsidRPr="00C518AA" w:rsidRDefault="006E68B9" w:rsidP="00224EC6">
            <w:pPr>
              <w:spacing w:after="0"/>
              <w:ind w:right="-1"/>
              <w:jc w:val="center"/>
              <w:rPr>
                <w:rStyle w:val="ae"/>
                <w:rFonts w:ascii="Times New Roman" w:hAnsi="Times New Roman" w:cs="Times New Roman"/>
                <w:b/>
                <w:noProof/>
                <w:color w:val="auto"/>
                <w:sz w:val="24"/>
                <w:szCs w:val="24"/>
                <w:u w:val="none"/>
              </w:rPr>
            </w:pPr>
            <w:r w:rsidRPr="00C518AA">
              <w:rPr>
                <w:rFonts w:ascii="Times New Roman" w:hAnsi="Times New Roman" w:cs="Times New Roman"/>
                <w:b/>
                <w:sz w:val="24"/>
                <w:szCs w:val="24"/>
              </w:rPr>
              <w:t xml:space="preserve">Официальная информация </w:t>
            </w:r>
            <w:r w:rsidR="00224EC6" w:rsidRPr="00C518AA">
              <w:rPr>
                <w:rFonts w:ascii="Times New Roman" w:hAnsi="Times New Roman" w:cs="Times New Roman"/>
                <w:b/>
                <w:sz w:val="24"/>
                <w:szCs w:val="24"/>
              </w:rPr>
              <w:t xml:space="preserve">Совета депутатов </w:t>
            </w:r>
            <w:r w:rsidR="005B0BA1">
              <w:rPr>
                <w:rFonts w:ascii="Times New Roman" w:hAnsi="Times New Roman" w:cs="Times New Roman"/>
                <w:b/>
                <w:sz w:val="24"/>
                <w:szCs w:val="24"/>
              </w:rPr>
              <w:t>Чернореченского сельсовета</w:t>
            </w:r>
            <w:r w:rsidR="004844D6">
              <w:rPr>
                <w:rFonts w:ascii="Times New Roman" w:hAnsi="Times New Roman" w:cs="Times New Roman"/>
                <w:b/>
                <w:sz w:val="24"/>
                <w:szCs w:val="24"/>
              </w:rPr>
              <w:t xml:space="preserve"> </w:t>
            </w:r>
            <w:r w:rsidR="005B0BA1">
              <w:rPr>
                <w:rFonts w:ascii="Times New Roman" w:hAnsi="Times New Roman" w:cs="Times New Roman"/>
                <w:b/>
                <w:sz w:val="24"/>
                <w:szCs w:val="24"/>
              </w:rPr>
              <w:t xml:space="preserve"> </w:t>
            </w:r>
            <w:r w:rsidR="00DF3D0E">
              <w:rPr>
                <w:rFonts w:ascii="Times New Roman" w:hAnsi="Times New Roman" w:cs="Times New Roman"/>
                <w:b/>
                <w:sz w:val="24"/>
                <w:szCs w:val="24"/>
              </w:rPr>
              <w:t xml:space="preserve">- </w:t>
            </w:r>
            <w:r w:rsidRPr="00C518AA">
              <w:rPr>
                <w:rFonts w:ascii="Times New Roman" w:hAnsi="Times New Roman" w:cs="Times New Roman"/>
                <w:b/>
                <w:sz w:val="24"/>
                <w:szCs w:val="24"/>
              </w:rPr>
              <w:t>стр.</w:t>
            </w:r>
          </w:p>
        </w:tc>
      </w:tr>
    </w:tbl>
    <w:p w:rsidR="0049222B" w:rsidRPr="0046510A" w:rsidRDefault="005D22E5" w:rsidP="005D22E5">
      <w:pPr>
        <w:ind w:right="-1"/>
        <w:jc w:val="right"/>
        <w:rPr>
          <w:rFonts w:ascii="Times New Roman" w:hAnsi="Times New Roman" w:cs="Times New Roman"/>
          <w:b/>
          <w:i/>
          <w:sz w:val="28"/>
          <w:szCs w:val="28"/>
          <w:u w:val="single"/>
        </w:rPr>
        <w:sectPr w:rsidR="0049222B" w:rsidRPr="0046510A" w:rsidSect="00E315F5">
          <w:headerReference w:type="even" r:id="rId11"/>
          <w:headerReference w:type="default" r:id="rId12"/>
          <w:footerReference w:type="even" r:id="rId13"/>
          <w:footerReference w:type="default" r:id="rId14"/>
          <w:headerReference w:type="first" r:id="rId15"/>
          <w:footerReference w:type="first" r:id="rId16"/>
          <w:type w:val="continuous"/>
          <w:pgSz w:w="11907" w:h="16839" w:orient="landscape" w:code="8"/>
          <w:pgMar w:top="709" w:right="709" w:bottom="567" w:left="1134" w:header="425" w:footer="96" w:gutter="0"/>
          <w:cols w:space="708"/>
          <w:titlePg/>
          <w:docGrid w:linePitch="360"/>
        </w:sectPr>
      </w:pPr>
      <w:r w:rsidRPr="00457BB7">
        <w:rPr>
          <w:rFonts w:ascii="Times New Roman" w:hAnsi="Times New Roman" w:cs="Times New Roman"/>
          <w:b/>
          <w:i/>
          <w:sz w:val="28"/>
          <w:szCs w:val="28"/>
          <w:u w:val="single"/>
        </w:rPr>
        <w:t>Официал</w:t>
      </w:r>
      <w:r w:rsidR="004844D6">
        <w:rPr>
          <w:rFonts w:ascii="Times New Roman" w:hAnsi="Times New Roman" w:cs="Times New Roman"/>
          <w:b/>
          <w:i/>
          <w:sz w:val="28"/>
          <w:szCs w:val="28"/>
          <w:u w:val="single"/>
        </w:rPr>
        <w:t>ьная информация администрации</w:t>
      </w:r>
      <w:r w:rsidR="00195BE6">
        <w:rPr>
          <w:rFonts w:ascii="Times New Roman" w:hAnsi="Times New Roman" w:cs="Times New Roman"/>
          <w:b/>
          <w:i/>
          <w:sz w:val="28"/>
          <w:szCs w:val="28"/>
          <w:u w:val="single"/>
        </w:rPr>
        <w:t xml:space="preserve"> </w:t>
      </w:r>
      <w:r w:rsidRPr="00457BB7">
        <w:rPr>
          <w:rFonts w:ascii="Times New Roman" w:hAnsi="Times New Roman" w:cs="Times New Roman"/>
          <w:b/>
          <w:i/>
          <w:sz w:val="28"/>
          <w:szCs w:val="28"/>
          <w:u w:val="single"/>
        </w:rPr>
        <w:t>Чернореченского сельсовета</w:t>
      </w:r>
    </w:p>
    <w:p w:rsidR="00B6397A" w:rsidRPr="00B6397A" w:rsidRDefault="00B6397A" w:rsidP="00B6397A">
      <w:pPr>
        <w:spacing w:after="0" w:line="240" w:lineRule="auto"/>
        <w:jc w:val="center"/>
        <w:rPr>
          <w:rFonts w:ascii="Times New Roman" w:eastAsia="Calibri" w:hAnsi="Times New Roman" w:cs="Times New Roman"/>
          <w:b/>
          <w:sz w:val="16"/>
          <w:szCs w:val="16"/>
        </w:rPr>
      </w:pPr>
      <w:r w:rsidRPr="00B6397A">
        <w:rPr>
          <w:rFonts w:ascii="Times New Roman" w:eastAsia="Calibri" w:hAnsi="Times New Roman" w:cs="Times New Roman"/>
          <w:b/>
          <w:sz w:val="16"/>
          <w:szCs w:val="16"/>
        </w:rPr>
        <w:lastRenderedPageBreak/>
        <w:t>АДМИНИСТРАЦИЯ ЧЕРНОРЕЧЕНСКОГО СЕЛЬСОВЕТА</w:t>
      </w:r>
    </w:p>
    <w:p w:rsidR="00B6397A" w:rsidRPr="00B6397A" w:rsidRDefault="00B6397A" w:rsidP="00B6397A">
      <w:pPr>
        <w:spacing w:after="0" w:line="240" w:lineRule="auto"/>
        <w:jc w:val="center"/>
        <w:rPr>
          <w:rFonts w:ascii="Times New Roman" w:eastAsia="Calibri" w:hAnsi="Times New Roman" w:cs="Times New Roman"/>
          <w:b/>
          <w:sz w:val="16"/>
          <w:szCs w:val="16"/>
        </w:rPr>
      </w:pPr>
      <w:r w:rsidRPr="00B6397A">
        <w:rPr>
          <w:rFonts w:ascii="Times New Roman" w:eastAsia="Calibri" w:hAnsi="Times New Roman" w:cs="Times New Roman"/>
          <w:b/>
          <w:sz w:val="16"/>
          <w:szCs w:val="16"/>
        </w:rPr>
        <w:t>ИСКИТИМСКОГО РАЙОНА НОВОСИБИРСКОЙ ОБЛАСТИ</w:t>
      </w:r>
    </w:p>
    <w:p w:rsidR="00B6397A" w:rsidRPr="00B6397A" w:rsidRDefault="00B6397A" w:rsidP="00B6397A">
      <w:pPr>
        <w:spacing w:after="0" w:line="240" w:lineRule="auto"/>
        <w:jc w:val="center"/>
        <w:rPr>
          <w:rFonts w:ascii="Times New Roman" w:eastAsia="Calibri" w:hAnsi="Times New Roman" w:cs="Times New Roman"/>
          <w:b/>
          <w:sz w:val="16"/>
          <w:szCs w:val="16"/>
        </w:rPr>
      </w:pPr>
    </w:p>
    <w:p w:rsidR="00B6397A" w:rsidRPr="00B6397A" w:rsidRDefault="00B6397A" w:rsidP="00B6397A">
      <w:pPr>
        <w:spacing w:after="0" w:line="240" w:lineRule="auto"/>
        <w:jc w:val="center"/>
        <w:rPr>
          <w:rFonts w:ascii="Times New Roman" w:eastAsia="Calibri" w:hAnsi="Times New Roman" w:cs="Times New Roman"/>
          <w:b/>
          <w:sz w:val="16"/>
          <w:szCs w:val="16"/>
        </w:rPr>
      </w:pPr>
      <w:proofErr w:type="gramStart"/>
      <w:r w:rsidRPr="00B6397A">
        <w:rPr>
          <w:rFonts w:ascii="Times New Roman" w:eastAsia="Calibri" w:hAnsi="Times New Roman" w:cs="Times New Roman"/>
          <w:b/>
          <w:sz w:val="16"/>
          <w:szCs w:val="16"/>
        </w:rPr>
        <w:t>П</w:t>
      </w:r>
      <w:proofErr w:type="gramEnd"/>
      <w:r w:rsidRPr="00B6397A">
        <w:rPr>
          <w:rFonts w:ascii="Times New Roman" w:eastAsia="Calibri" w:hAnsi="Times New Roman" w:cs="Times New Roman"/>
          <w:b/>
          <w:sz w:val="16"/>
          <w:szCs w:val="16"/>
        </w:rPr>
        <w:t xml:space="preserve"> О С Т А Н О В Л Е Н И Е</w:t>
      </w:r>
    </w:p>
    <w:p w:rsidR="00B6397A" w:rsidRPr="00B6397A" w:rsidRDefault="00B6397A" w:rsidP="00B6397A">
      <w:pPr>
        <w:spacing w:after="0" w:line="240" w:lineRule="auto"/>
        <w:jc w:val="center"/>
        <w:rPr>
          <w:rFonts w:ascii="Times New Roman" w:eastAsia="Calibri" w:hAnsi="Times New Roman" w:cs="Times New Roman"/>
          <w:b/>
          <w:sz w:val="16"/>
          <w:szCs w:val="16"/>
        </w:rPr>
      </w:pPr>
    </w:p>
    <w:p w:rsidR="00B6397A" w:rsidRPr="00B6397A" w:rsidRDefault="00B6397A" w:rsidP="00B6397A">
      <w:pPr>
        <w:spacing w:after="0" w:line="240" w:lineRule="auto"/>
        <w:jc w:val="center"/>
        <w:rPr>
          <w:rFonts w:ascii="Times New Roman" w:eastAsia="Calibri" w:hAnsi="Times New Roman" w:cs="Times New Roman"/>
          <w:sz w:val="16"/>
          <w:szCs w:val="16"/>
        </w:rPr>
      </w:pPr>
    </w:p>
    <w:p w:rsidR="00B6397A" w:rsidRPr="00B6397A" w:rsidRDefault="00B6397A" w:rsidP="00B6397A">
      <w:pPr>
        <w:spacing w:after="0" w:line="240" w:lineRule="auto"/>
        <w:jc w:val="center"/>
        <w:rPr>
          <w:rFonts w:ascii="Times New Roman" w:eastAsia="Calibri" w:hAnsi="Times New Roman" w:cs="Times New Roman"/>
          <w:sz w:val="16"/>
          <w:szCs w:val="16"/>
          <w:u w:val="single"/>
        </w:rPr>
      </w:pPr>
      <w:r w:rsidRPr="00B6397A">
        <w:rPr>
          <w:rFonts w:ascii="Times New Roman" w:eastAsia="Calibri" w:hAnsi="Times New Roman" w:cs="Times New Roman"/>
          <w:sz w:val="16"/>
          <w:szCs w:val="16"/>
          <w:u w:val="single"/>
        </w:rPr>
        <w:t>17.07.2024 № 90</w:t>
      </w:r>
    </w:p>
    <w:p w:rsidR="00B6397A" w:rsidRPr="00B6397A" w:rsidRDefault="00B6397A" w:rsidP="00B6397A">
      <w:pPr>
        <w:spacing w:after="0" w:line="240" w:lineRule="auto"/>
        <w:jc w:val="center"/>
        <w:rPr>
          <w:rFonts w:ascii="Times New Roman" w:eastAsia="Calibri" w:hAnsi="Times New Roman" w:cs="Times New Roman"/>
          <w:sz w:val="16"/>
          <w:szCs w:val="16"/>
        </w:rPr>
      </w:pPr>
      <w:r w:rsidRPr="00B6397A">
        <w:rPr>
          <w:rFonts w:ascii="Times New Roman" w:eastAsia="Calibri" w:hAnsi="Times New Roman" w:cs="Times New Roman"/>
          <w:sz w:val="16"/>
          <w:szCs w:val="16"/>
        </w:rPr>
        <w:t>п. Чернореченский</w:t>
      </w:r>
    </w:p>
    <w:p w:rsidR="00B6397A" w:rsidRPr="00B6397A" w:rsidRDefault="00B6397A" w:rsidP="00B6397A">
      <w:pPr>
        <w:spacing w:after="0" w:line="240" w:lineRule="auto"/>
        <w:rPr>
          <w:rFonts w:ascii="Times New Roman" w:eastAsia="Calibri" w:hAnsi="Times New Roman" w:cs="Times New Roman"/>
          <w:sz w:val="16"/>
          <w:szCs w:val="16"/>
        </w:rPr>
      </w:pPr>
    </w:p>
    <w:p w:rsidR="00B6397A" w:rsidRPr="00B6397A" w:rsidRDefault="00B6397A" w:rsidP="00B6397A">
      <w:pPr>
        <w:spacing w:after="0" w:line="240" w:lineRule="auto"/>
        <w:textAlignment w:val="baseline"/>
        <w:outlineLvl w:val="0"/>
        <w:rPr>
          <w:rFonts w:ascii="Times New Roman" w:eastAsia="Times New Roman" w:hAnsi="Times New Roman" w:cs="Times New Roman"/>
          <w:bCs/>
          <w:kern w:val="36"/>
          <w:sz w:val="16"/>
          <w:szCs w:val="16"/>
          <w:shd w:val="clear" w:color="auto" w:fill="FFFFFF"/>
        </w:rPr>
      </w:pPr>
      <w:r w:rsidRPr="00B6397A">
        <w:rPr>
          <w:rFonts w:ascii="Times New Roman" w:eastAsia="Times New Roman" w:hAnsi="Times New Roman" w:cs="Times New Roman"/>
          <w:bCs/>
          <w:kern w:val="36"/>
          <w:sz w:val="16"/>
          <w:szCs w:val="16"/>
        </w:rPr>
        <w:t xml:space="preserve">Об утверждении исчерпывающего перечня сведений, </w:t>
      </w:r>
      <w:r w:rsidRPr="00B6397A">
        <w:rPr>
          <w:rFonts w:ascii="Times New Roman" w:eastAsia="Times New Roman" w:hAnsi="Times New Roman" w:cs="Times New Roman"/>
          <w:bCs/>
          <w:kern w:val="36"/>
          <w:sz w:val="16"/>
          <w:szCs w:val="16"/>
          <w:shd w:val="clear" w:color="auto" w:fill="FFFFFF"/>
        </w:rPr>
        <w:t>которые могут </w:t>
      </w:r>
      <w:r w:rsidRPr="00B6397A">
        <w:rPr>
          <w:rFonts w:ascii="Times New Roman" w:eastAsia="Times New Roman" w:hAnsi="Times New Roman" w:cs="Times New Roman"/>
          <w:bCs/>
          <w:i/>
          <w:iCs/>
          <w:kern w:val="36"/>
          <w:sz w:val="16"/>
          <w:szCs w:val="16"/>
        </w:rPr>
        <w:t>запрашиваться</w:t>
      </w:r>
      <w:r w:rsidRPr="00B6397A">
        <w:rPr>
          <w:rFonts w:ascii="Times New Roman" w:eastAsia="Times New Roman" w:hAnsi="Times New Roman" w:cs="Times New Roman"/>
          <w:bCs/>
          <w:kern w:val="36"/>
          <w:sz w:val="16"/>
          <w:szCs w:val="16"/>
        </w:rPr>
        <w:t> </w:t>
      </w:r>
      <w:r w:rsidRPr="00B6397A">
        <w:rPr>
          <w:rFonts w:ascii="Times New Roman" w:eastAsia="Times New Roman" w:hAnsi="Times New Roman" w:cs="Times New Roman"/>
          <w:bCs/>
          <w:i/>
          <w:iCs/>
          <w:kern w:val="36"/>
          <w:sz w:val="16"/>
          <w:szCs w:val="16"/>
        </w:rPr>
        <w:t>контрольным</w:t>
      </w:r>
      <w:r w:rsidRPr="00B6397A">
        <w:rPr>
          <w:rFonts w:ascii="Times New Roman" w:eastAsia="Times New Roman" w:hAnsi="Times New Roman" w:cs="Times New Roman"/>
          <w:bCs/>
          <w:kern w:val="36"/>
          <w:sz w:val="16"/>
          <w:szCs w:val="16"/>
        </w:rPr>
        <w:t> </w:t>
      </w:r>
      <w:r w:rsidRPr="00B6397A">
        <w:rPr>
          <w:rFonts w:ascii="Times New Roman" w:eastAsia="Times New Roman" w:hAnsi="Times New Roman" w:cs="Times New Roman"/>
          <w:bCs/>
          <w:i/>
          <w:iCs/>
          <w:kern w:val="36"/>
          <w:sz w:val="16"/>
          <w:szCs w:val="16"/>
        </w:rPr>
        <w:t>органом</w:t>
      </w:r>
      <w:r w:rsidRPr="00B6397A">
        <w:rPr>
          <w:rFonts w:ascii="Times New Roman" w:eastAsia="Times New Roman" w:hAnsi="Times New Roman" w:cs="Times New Roman"/>
          <w:bCs/>
          <w:kern w:val="36"/>
          <w:sz w:val="16"/>
          <w:szCs w:val="16"/>
        </w:rPr>
        <w:t> </w:t>
      </w:r>
      <w:proofErr w:type="gramStart"/>
      <w:r w:rsidRPr="00B6397A">
        <w:rPr>
          <w:rFonts w:ascii="Times New Roman" w:eastAsia="Times New Roman" w:hAnsi="Times New Roman" w:cs="Times New Roman"/>
          <w:bCs/>
          <w:kern w:val="36"/>
          <w:sz w:val="16"/>
          <w:szCs w:val="16"/>
        </w:rPr>
        <w:t>у</w:t>
      </w:r>
      <w:proofErr w:type="gramEnd"/>
      <w:r w:rsidRPr="00B6397A">
        <w:rPr>
          <w:rFonts w:ascii="Times New Roman" w:eastAsia="Times New Roman" w:hAnsi="Times New Roman" w:cs="Times New Roman"/>
          <w:bCs/>
          <w:kern w:val="36"/>
          <w:sz w:val="16"/>
          <w:szCs w:val="16"/>
          <w:shd w:val="clear" w:color="auto" w:fill="FFFFFF"/>
        </w:rPr>
        <w:t xml:space="preserve"> контролируемого </w:t>
      </w:r>
    </w:p>
    <w:p w:rsidR="00B6397A" w:rsidRPr="00B6397A" w:rsidRDefault="00B6397A" w:rsidP="00B6397A">
      <w:pPr>
        <w:spacing w:after="0" w:line="240" w:lineRule="auto"/>
        <w:textAlignment w:val="baseline"/>
        <w:outlineLvl w:val="0"/>
        <w:rPr>
          <w:rFonts w:ascii="Times New Roman" w:eastAsia="Times New Roman" w:hAnsi="Times New Roman" w:cs="Times New Roman"/>
          <w:bCs/>
          <w:kern w:val="36"/>
          <w:sz w:val="16"/>
          <w:szCs w:val="16"/>
          <w:shd w:val="clear" w:color="auto" w:fill="FFFFFF"/>
        </w:rPr>
      </w:pPr>
      <w:r w:rsidRPr="00B6397A">
        <w:rPr>
          <w:rFonts w:ascii="Times New Roman" w:eastAsia="Times New Roman" w:hAnsi="Times New Roman" w:cs="Times New Roman"/>
          <w:bCs/>
          <w:kern w:val="36"/>
          <w:sz w:val="16"/>
          <w:szCs w:val="16"/>
          <w:shd w:val="clear" w:color="auto" w:fill="FFFFFF"/>
        </w:rPr>
        <w:t>лица при осуществлении муниципального контроля</w:t>
      </w:r>
    </w:p>
    <w:p w:rsidR="00B6397A" w:rsidRPr="00B6397A" w:rsidRDefault="00B6397A" w:rsidP="00B6397A">
      <w:pPr>
        <w:spacing w:after="0" w:line="240" w:lineRule="auto"/>
        <w:rPr>
          <w:rFonts w:ascii="Times New Roman" w:eastAsia="Times New Roman" w:hAnsi="Times New Roman" w:cs="Times New Roman"/>
          <w:sz w:val="16"/>
          <w:szCs w:val="16"/>
        </w:rPr>
      </w:pPr>
    </w:p>
    <w:p w:rsidR="00B6397A" w:rsidRPr="00B6397A" w:rsidRDefault="00B6397A" w:rsidP="00B6397A">
      <w:pPr>
        <w:spacing w:after="0" w:line="240" w:lineRule="auto"/>
        <w:ind w:firstLine="567"/>
        <w:jc w:val="both"/>
        <w:rPr>
          <w:rFonts w:ascii="Times New Roman" w:eastAsia="Times New Roman" w:hAnsi="Times New Roman" w:cs="Times New Roman"/>
          <w:sz w:val="16"/>
          <w:szCs w:val="16"/>
        </w:rPr>
      </w:pPr>
      <w:r w:rsidRPr="00B6397A">
        <w:rPr>
          <w:rFonts w:ascii="Times New Roman" w:eastAsia="Times New Roman" w:hAnsi="Times New Roman" w:cs="Times New Roman"/>
          <w:sz w:val="16"/>
          <w:szCs w:val="16"/>
        </w:rPr>
        <w:t xml:space="preserve">В соответствии с пунктом 9 части 3 статьи 46 Федерального закона </w:t>
      </w:r>
      <w:r w:rsidRPr="00B6397A">
        <w:rPr>
          <w:rFonts w:ascii="Times New Roman" w:eastAsia="Times New Roman" w:hAnsi="Times New Roman" w:cs="Times New Roman"/>
          <w:sz w:val="16"/>
          <w:szCs w:val="16"/>
          <w:shd w:val="clear" w:color="auto" w:fill="FFFFFF"/>
        </w:rPr>
        <w:t xml:space="preserve">от 31.07.2020 № 248-ФЗ "О государственном контроле (надзоре) и муниципальном контроле в Российской Федерации", </w:t>
      </w:r>
      <w:r w:rsidRPr="00B6397A">
        <w:rPr>
          <w:rFonts w:ascii="Times New Roman" w:eastAsia="Times New Roman" w:hAnsi="Times New Roman" w:cs="Times New Roman"/>
          <w:sz w:val="16"/>
          <w:szCs w:val="16"/>
        </w:rPr>
        <w:t xml:space="preserve">администрация </w:t>
      </w:r>
      <w:r w:rsidRPr="00B6397A">
        <w:rPr>
          <w:rFonts w:ascii="Times New Roman" w:eastAsia="Times New Roman" w:hAnsi="Times New Roman" w:cs="Times New Roman"/>
          <w:bCs/>
          <w:sz w:val="16"/>
          <w:szCs w:val="16"/>
        </w:rPr>
        <w:t>Чернореченского сельсовета Искитимского района Новосибирской области</w:t>
      </w:r>
    </w:p>
    <w:p w:rsidR="00B6397A" w:rsidRPr="00B6397A" w:rsidRDefault="00B6397A" w:rsidP="00B6397A">
      <w:pPr>
        <w:spacing w:after="0" w:line="240" w:lineRule="auto"/>
        <w:ind w:firstLine="567"/>
        <w:jc w:val="both"/>
        <w:rPr>
          <w:rFonts w:ascii="Times New Roman" w:eastAsia="Times New Roman" w:hAnsi="Times New Roman" w:cs="Times New Roman"/>
          <w:b/>
          <w:sz w:val="16"/>
          <w:szCs w:val="16"/>
        </w:rPr>
      </w:pPr>
      <w:r w:rsidRPr="00B6397A">
        <w:rPr>
          <w:rFonts w:ascii="Times New Roman" w:eastAsia="Times New Roman" w:hAnsi="Times New Roman" w:cs="Times New Roman"/>
          <w:b/>
          <w:sz w:val="16"/>
          <w:szCs w:val="16"/>
        </w:rPr>
        <w:t>ПОСТАНОВЛЯЕТ:</w:t>
      </w:r>
    </w:p>
    <w:p w:rsidR="00B6397A" w:rsidRPr="00B6397A" w:rsidRDefault="00B6397A" w:rsidP="00B6397A">
      <w:pPr>
        <w:tabs>
          <w:tab w:val="left" w:pos="-5529"/>
        </w:tabs>
        <w:autoSpaceDN w:val="0"/>
        <w:adjustRightInd w:val="0"/>
        <w:spacing w:after="0" w:line="240" w:lineRule="auto"/>
        <w:ind w:firstLine="567"/>
        <w:jc w:val="both"/>
        <w:rPr>
          <w:rFonts w:ascii="Times New Roman" w:eastAsia="Times New Roman" w:hAnsi="Times New Roman" w:cs="Times New Roman"/>
          <w:sz w:val="16"/>
          <w:szCs w:val="16"/>
          <w:shd w:val="clear" w:color="auto" w:fill="FFFFFF"/>
        </w:rPr>
      </w:pPr>
      <w:r w:rsidRPr="00B6397A">
        <w:rPr>
          <w:rFonts w:ascii="Times New Roman" w:eastAsia="Times New Roman" w:hAnsi="Times New Roman" w:cs="Times New Roman"/>
          <w:sz w:val="16"/>
          <w:szCs w:val="16"/>
        </w:rPr>
        <w:t xml:space="preserve">1. Утвердить исчерпывающий перечень сведений, </w:t>
      </w:r>
      <w:r w:rsidRPr="00B6397A">
        <w:rPr>
          <w:rFonts w:ascii="Times New Roman" w:eastAsia="Times New Roman" w:hAnsi="Times New Roman" w:cs="Times New Roman"/>
          <w:sz w:val="16"/>
          <w:szCs w:val="16"/>
          <w:shd w:val="clear" w:color="auto" w:fill="FFFFFF"/>
        </w:rPr>
        <w:t>которые могут </w:t>
      </w:r>
      <w:r w:rsidRPr="00B6397A">
        <w:rPr>
          <w:rFonts w:ascii="Times New Roman" w:eastAsia="Times New Roman" w:hAnsi="Times New Roman" w:cs="Times New Roman"/>
          <w:i/>
          <w:iCs/>
          <w:sz w:val="16"/>
          <w:szCs w:val="16"/>
        </w:rPr>
        <w:t>запрашиваться</w:t>
      </w:r>
      <w:r w:rsidRPr="00B6397A">
        <w:rPr>
          <w:rFonts w:ascii="Times New Roman" w:eastAsia="Times New Roman" w:hAnsi="Times New Roman" w:cs="Times New Roman"/>
          <w:sz w:val="16"/>
          <w:szCs w:val="16"/>
        </w:rPr>
        <w:t> </w:t>
      </w:r>
      <w:r w:rsidRPr="00B6397A">
        <w:rPr>
          <w:rFonts w:ascii="Times New Roman" w:eastAsia="Times New Roman" w:hAnsi="Times New Roman" w:cs="Times New Roman"/>
          <w:i/>
          <w:iCs/>
          <w:sz w:val="16"/>
          <w:szCs w:val="16"/>
        </w:rPr>
        <w:t>контрольным</w:t>
      </w:r>
      <w:r w:rsidRPr="00B6397A">
        <w:rPr>
          <w:rFonts w:ascii="Times New Roman" w:eastAsia="Times New Roman" w:hAnsi="Times New Roman" w:cs="Times New Roman"/>
          <w:sz w:val="16"/>
          <w:szCs w:val="16"/>
        </w:rPr>
        <w:t> </w:t>
      </w:r>
      <w:r w:rsidRPr="00B6397A">
        <w:rPr>
          <w:rFonts w:ascii="Times New Roman" w:eastAsia="Times New Roman" w:hAnsi="Times New Roman" w:cs="Times New Roman"/>
          <w:i/>
          <w:iCs/>
          <w:sz w:val="16"/>
          <w:szCs w:val="16"/>
        </w:rPr>
        <w:t>органом</w:t>
      </w:r>
      <w:r w:rsidRPr="00B6397A">
        <w:rPr>
          <w:rFonts w:ascii="Times New Roman" w:eastAsia="Times New Roman" w:hAnsi="Times New Roman" w:cs="Times New Roman"/>
          <w:sz w:val="16"/>
          <w:szCs w:val="16"/>
        </w:rPr>
        <w:t> у</w:t>
      </w:r>
      <w:r w:rsidRPr="00B6397A">
        <w:rPr>
          <w:rFonts w:ascii="Times New Roman" w:eastAsia="Times New Roman" w:hAnsi="Times New Roman" w:cs="Times New Roman"/>
          <w:sz w:val="16"/>
          <w:szCs w:val="16"/>
          <w:shd w:val="clear" w:color="auto" w:fill="FFFFFF"/>
        </w:rPr>
        <w:t xml:space="preserve"> контролируемого лица при осуществлении муниципального контроля, согласно приложению, к настоящему постановлению.</w:t>
      </w:r>
    </w:p>
    <w:p w:rsidR="00B6397A" w:rsidRPr="00B6397A" w:rsidRDefault="00B6397A" w:rsidP="00B6397A">
      <w:pPr>
        <w:spacing w:after="0" w:line="240" w:lineRule="auto"/>
        <w:ind w:firstLine="567"/>
        <w:jc w:val="both"/>
        <w:textAlignment w:val="baseline"/>
        <w:outlineLvl w:val="0"/>
        <w:rPr>
          <w:rFonts w:ascii="Times New Roman" w:eastAsia="Times New Roman" w:hAnsi="Times New Roman" w:cs="Times New Roman"/>
          <w:bCs/>
          <w:kern w:val="36"/>
          <w:sz w:val="16"/>
          <w:szCs w:val="16"/>
        </w:rPr>
      </w:pPr>
      <w:r w:rsidRPr="00B6397A">
        <w:rPr>
          <w:rFonts w:ascii="Times New Roman" w:eastAsia="Times New Roman" w:hAnsi="Times New Roman" w:cs="Times New Roman"/>
          <w:bCs/>
          <w:kern w:val="36"/>
          <w:sz w:val="16"/>
          <w:szCs w:val="16"/>
          <w:shd w:val="clear" w:color="auto" w:fill="FFFFFF"/>
        </w:rPr>
        <w:t>2. Признать утратившим силу постановление администрации Чернореченского сельсовета Искитимского района Новосибирской области от 23.06.2023 № 130 "</w:t>
      </w:r>
      <w:r w:rsidRPr="00B6397A">
        <w:rPr>
          <w:rFonts w:ascii="Times New Roman" w:eastAsia="Times New Roman" w:hAnsi="Times New Roman" w:cs="Times New Roman"/>
          <w:bCs/>
          <w:kern w:val="36"/>
          <w:sz w:val="16"/>
          <w:szCs w:val="16"/>
        </w:rPr>
        <w:t>Об утверждении исчерпывающего перечня сведений, которые могут запрашиваться контрольным органом у контролируемого лица при осуществлении муниципального контроля</w:t>
      </w:r>
      <w:r w:rsidRPr="00B6397A">
        <w:rPr>
          <w:rFonts w:ascii="Times New Roman" w:eastAsia="Times New Roman" w:hAnsi="Times New Roman" w:cs="Times New Roman"/>
          <w:bCs/>
          <w:kern w:val="36"/>
          <w:sz w:val="16"/>
          <w:szCs w:val="16"/>
          <w:shd w:val="clear" w:color="auto" w:fill="FFFFFF"/>
        </w:rPr>
        <w:t>".</w:t>
      </w:r>
    </w:p>
    <w:p w:rsidR="00B6397A" w:rsidRPr="00B6397A" w:rsidRDefault="00B6397A" w:rsidP="00B6397A">
      <w:pPr>
        <w:tabs>
          <w:tab w:val="left" w:pos="12480"/>
        </w:tabs>
        <w:spacing w:after="0" w:line="240" w:lineRule="auto"/>
        <w:jc w:val="both"/>
        <w:rPr>
          <w:rFonts w:ascii="Times New Roman" w:eastAsia="Times New Roman" w:hAnsi="Times New Roman" w:cs="Calibri"/>
          <w:sz w:val="16"/>
          <w:szCs w:val="16"/>
        </w:rPr>
      </w:pPr>
      <w:r w:rsidRPr="00B6397A">
        <w:rPr>
          <w:rFonts w:ascii="Times New Roman" w:eastAsia="Lucida Sans Unicode" w:hAnsi="Times New Roman" w:cs="Times New Roman"/>
          <w:kern w:val="3"/>
          <w:sz w:val="16"/>
          <w:szCs w:val="16"/>
          <w:lang w:eastAsia="zh-CN" w:bidi="hi-IN"/>
        </w:rPr>
        <w:t xml:space="preserve">        3. </w:t>
      </w:r>
      <w:r w:rsidRPr="00B6397A">
        <w:rPr>
          <w:rFonts w:ascii="Times New Roman" w:eastAsia="Times New Roman" w:hAnsi="Times New Roman" w:cs="Calibri"/>
          <w:sz w:val="16"/>
          <w:szCs w:val="16"/>
        </w:rPr>
        <w:t>Опубликовать данное постановление в печатном издании «Вестник Чернореченского сельсовета» и разместить на официальном сайте администрации Чернореченского сельсовета Искитимского района Новосибирской области.</w:t>
      </w:r>
    </w:p>
    <w:p w:rsidR="00B6397A" w:rsidRPr="00B6397A" w:rsidRDefault="00B6397A" w:rsidP="00B6397A">
      <w:pPr>
        <w:spacing w:after="0" w:line="240" w:lineRule="auto"/>
        <w:jc w:val="both"/>
        <w:rPr>
          <w:rFonts w:ascii="Times New Roman" w:eastAsia="Times New Roman" w:hAnsi="Times New Roman" w:cs="Times New Roman"/>
          <w:color w:val="000000" w:themeColor="text1"/>
          <w:sz w:val="16"/>
          <w:szCs w:val="16"/>
        </w:rPr>
      </w:pPr>
    </w:p>
    <w:p w:rsidR="00B6397A" w:rsidRPr="00B6397A" w:rsidRDefault="00B6397A" w:rsidP="00B6397A">
      <w:pPr>
        <w:spacing w:after="0" w:line="240" w:lineRule="auto"/>
        <w:jc w:val="both"/>
        <w:rPr>
          <w:rFonts w:ascii="Times New Roman" w:eastAsia="Times New Roman" w:hAnsi="Times New Roman" w:cs="Times New Roman"/>
          <w:sz w:val="16"/>
          <w:szCs w:val="16"/>
        </w:rPr>
      </w:pPr>
    </w:p>
    <w:p w:rsidR="00B6397A" w:rsidRPr="00B6397A" w:rsidRDefault="00B6397A" w:rsidP="00B6397A">
      <w:pPr>
        <w:spacing w:after="0" w:line="240" w:lineRule="auto"/>
        <w:rPr>
          <w:rFonts w:ascii="Times New Roman" w:eastAsia="Times New Roman" w:hAnsi="Times New Roman" w:cs="Times New Roman"/>
          <w:sz w:val="16"/>
          <w:szCs w:val="16"/>
        </w:rPr>
      </w:pPr>
      <w:proofErr w:type="spellStart"/>
      <w:r w:rsidRPr="00B6397A">
        <w:rPr>
          <w:rFonts w:ascii="Times New Roman" w:eastAsia="Times New Roman" w:hAnsi="Times New Roman" w:cs="Times New Roman"/>
          <w:sz w:val="16"/>
          <w:szCs w:val="16"/>
        </w:rPr>
        <w:t>И.о</w:t>
      </w:r>
      <w:proofErr w:type="spellEnd"/>
      <w:r w:rsidRPr="00B6397A">
        <w:rPr>
          <w:rFonts w:ascii="Times New Roman" w:eastAsia="Times New Roman" w:hAnsi="Times New Roman" w:cs="Times New Roman"/>
          <w:sz w:val="16"/>
          <w:szCs w:val="16"/>
        </w:rPr>
        <w:t>. главы Чернореченского сельсовета                                  М.Н. Титова</w:t>
      </w:r>
    </w:p>
    <w:p w:rsidR="00B6397A" w:rsidRPr="00B6397A" w:rsidRDefault="00B6397A" w:rsidP="00B6397A">
      <w:pPr>
        <w:spacing w:after="0" w:line="240" w:lineRule="auto"/>
        <w:jc w:val="both"/>
        <w:rPr>
          <w:rFonts w:ascii="Times New Roman" w:eastAsia="Times New Roman" w:hAnsi="Times New Roman" w:cs="Times New Roman"/>
          <w:sz w:val="28"/>
          <w:szCs w:val="28"/>
        </w:rPr>
      </w:pPr>
    </w:p>
    <w:p w:rsidR="00594F8C" w:rsidRPr="00594F8C" w:rsidRDefault="00594F8C" w:rsidP="00594F8C">
      <w:pPr>
        <w:pStyle w:val="12"/>
        <w:jc w:val="both"/>
        <w:rPr>
          <w:sz w:val="16"/>
          <w:szCs w:val="16"/>
        </w:rPr>
      </w:pPr>
    </w:p>
    <w:p w:rsidR="00594F8C" w:rsidRPr="00594F8C" w:rsidRDefault="00594F8C" w:rsidP="00594F8C">
      <w:pPr>
        <w:pStyle w:val="12"/>
        <w:jc w:val="both"/>
        <w:rPr>
          <w:sz w:val="16"/>
          <w:szCs w:val="16"/>
        </w:rPr>
      </w:pPr>
    </w:p>
    <w:p w:rsidR="00594F8C" w:rsidRPr="00594F8C" w:rsidRDefault="00594F8C" w:rsidP="00594F8C">
      <w:pPr>
        <w:pStyle w:val="12"/>
        <w:jc w:val="both"/>
        <w:rPr>
          <w:sz w:val="16"/>
          <w:szCs w:val="16"/>
        </w:rPr>
      </w:pPr>
    </w:p>
    <w:p w:rsidR="00594F8C" w:rsidRPr="00594F8C" w:rsidRDefault="00594F8C" w:rsidP="00594F8C">
      <w:pPr>
        <w:pStyle w:val="12"/>
        <w:jc w:val="both"/>
        <w:rPr>
          <w:sz w:val="16"/>
          <w:szCs w:val="16"/>
        </w:rPr>
      </w:pPr>
    </w:p>
    <w:p w:rsidR="00594F8C" w:rsidRPr="00594F8C" w:rsidRDefault="00594F8C" w:rsidP="00594F8C">
      <w:pPr>
        <w:pStyle w:val="12"/>
        <w:jc w:val="both"/>
        <w:rPr>
          <w:sz w:val="16"/>
          <w:szCs w:val="16"/>
        </w:rPr>
      </w:pPr>
    </w:p>
    <w:p w:rsidR="00594F8C" w:rsidRDefault="00594F8C" w:rsidP="00594F8C">
      <w:pPr>
        <w:pStyle w:val="12"/>
        <w:jc w:val="both"/>
        <w:rPr>
          <w:sz w:val="16"/>
          <w:szCs w:val="16"/>
        </w:rPr>
      </w:pPr>
    </w:p>
    <w:p w:rsidR="00594F8C" w:rsidRDefault="00594F8C" w:rsidP="00594F8C">
      <w:pPr>
        <w:pStyle w:val="12"/>
        <w:jc w:val="both"/>
        <w:rPr>
          <w:sz w:val="16"/>
          <w:szCs w:val="16"/>
        </w:rPr>
      </w:pPr>
    </w:p>
    <w:p w:rsidR="00594F8C" w:rsidRDefault="00594F8C" w:rsidP="00594F8C">
      <w:pPr>
        <w:pStyle w:val="12"/>
        <w:jc w:val="both"/>
        <w:rPr>
          <w:sz w:val="16"/>
          <w:szCs w:val="16"/>
        </w:rPr>
      </w:pPr>
    </w:p>
    <w:p w:rsidR="00594F8C" w:rsidRDefault="00594F8C" w:rsidP="00594F8C">
      <w:pPr>
        <w:pStyle w:val="12"/>
        <w:jc w:val="both"/>
        <w:rPr>
          <w:sz w:val="16"/>
          <w:szCs w:val="16"/>
        </w:rPr>
      </w:pPr>
    </w:p>
    <w:p w:rsidR="00594F8C" w:rsidRDefault="00594F8C" w:rsidP="00594F8C">
      <w:pPr>
        <w:pStyle w:val="12"/>
        <w:jc w:val="both"/>
        <w:rPr>
          <w:sz w:val="16"/>
          <w:szCs w:val="16"/>
        </w:rPr>
      </w:pPr>
    </w:p>
    <w:p w:rsidR="00594F8C" w:rsidRDefault="00594F8C" w:rsidP="00594F8C">
      <w:pPr>
        <w:pStyle w:val="12"/>
        <w:jc w:val="both"/>
        <w:rPr>
          <w:sz w:val="16"/>
          <w:szCs w:val="16"/>
        </w:rPr>
      </w:pPr>
    </w:p>
    <w:p w:rsidR="00594F8C" w:rsidRDefault="00594F8C" w:rsidP="00594F8C">
      <w:pPr>
        <w:pStyle w:val="12"/>
        <w:jc w:val="both"/>
        <w:rPr>
          <w:sz w:val="16"/>
          <w:szCs w:val="16"/>
        </w:rPr>
      </w:pPr>
    </w:p>
    <w:p w:rsidR="00594F8C" w:rsidRDefault="00594F8C" w:rsidP="00594F8C">
      <w:pPr>
        <w:pStyle w:val="12"/>
        <w:jc w:val="both"/>
        <w:rPr>
          <w:sz w:val="16"/>
          <w:szCs w:val="16"/>
        </w:rPr>
      </w:pPr>
    </w:p>
    <w:p w:rsidR="00594F8C" w:rsidRDefault="00594F8C" w:rsidP="00594F8C">
      <w:pPr>
        <w:pStyle w:val="12"/>
        <w:jc w:val="both"/>
        <w:rPr>
          <w:sz w:val="16"/>
          <w:szCs w:val="16"/>
        </w:rPr>
      </w:pPr>
    </w:p>
    <w:p w:rsidR="00594F8C" w:rsidRDefault="00594F8C" w:rsidP="00594F8C">
      <w:pPr>
        <w:pStyle w:val="12"/>
        <w:jc w:val="both"/>
        <w:rPr>
          <w:sz w:val="16"/>
          <w:szCs w:val="16"/>
        </w:rPr>
      </w:pPr>
    </w:p>
    <w:p w:rsidR="00594F8C" w:rsidRDefault="00594F8C" w:rsidP="00594F8C">
      <w:pPr>
        <w:pStyle w:val="12"/>
        <w:jc w:val="both"/>
        <w:rPr>
          <w:sz w:val="16"/>
          <w:szCs w:val="16"/>
        </w:rPr>
      </w:pPr>
    </w:p>
    <w:p w:rsidR="00594F8C" w:rsidRDefault="00594F8C" w:rsidP="00594F8C">
      <w:pPr>
        <w:pStyle w:val="12"/>
        <w:jc w:val="both"/>
        <w:rPr>
          <w:sz w:val="16"/>
          <w:szCs w:val="16"/>
        </w:rPr>
      </w:pPr>
    </w:p>
    <w:p w:rsidR="00594F8C" w:rsidRPr="00594F8C" w:rsidRDefault="00594F8C" w:rsidP="00594F8C">
      <w:pPr>
        <w:pStyle w:val="12"/>
        <w:jc w:val="both"/>
        <w:rPr>
          <w:sz w:val="16"/>
          <w:szCs w:val="16"/>
        </w:rPr>
      </w:pPr>
    </w:p>
    <w:p w:rsidR="00594F8C" w:rsidRDefault="00594F8C" w:rsidP="00594F8C">
      <w:pPr>
        <w:pStyle w:val="12"/>
        <w:jc w:val="both"/>
        <w:rPr>
          <w:sz w:val="16"/>
          <w:szCs w:val="16"/>
        </w:rPr>
      </w:pPr>
    </w:p>
    <w:p w:rsidR="00B6397A" w:rsidRPr="00594F8C" w:rsidRDefault="00B6397A" w:rsidP="00594F8C">
      <w:pPr>
        <w:pStyle w:val="12"/>
        <w:jc w:val="both"/>
        <w:rPr>
          <w:sz w:val="16"/>
          <w:szCs w:val="16"/>
        </w:rPr>
      </w:pPr>
    </w:p>
    <w:p w:rsidR="00B6397A" w:rsidRPr="00B6397A" w:rsidRDefault="00B6397A" w:rsidP="00B6397A">
      <w:pPr>
        <w:spacing w:after="0" w:line="240" w:lineRule="auto"/>
        <w:jc w:val="right"/>
        <w:rPr>
          <w:rFonts w:ascii="Times New Roman" w:eastAsia="Times New Roman" w:hAnsi="Times New Roman" w:cs="Times New Roman"/>
          <w:sz w:val="16"/>
          <w:szCs w:val="16"/>
        </w:rPr>
      </w:pPr>
      <w:r w:rsidRPr="00B6397A">
        <w:rPr>
          <w:rFonts w:ascii="Times New Roman" w:eastAsia="Times New Roman" w:hAnsi="Times New Roman" w:cs="Times New Roman"/>
          <w:sz w:val="16"/>
          <w:szCs w:val="16"/>
        </w:rPr>
        <w:lastRenderedPageBreak/>
        <w:t>Приложение</w:t>
      </w:r>
    </w:p>
    <w:p w:rsidR="00B6397A" w:rsidRPr="00B6397A" w:rsidRDefault="00B6397A" w:rsidP="00B6397A">
      <w:pPr>
        <w:spacing w:after="0" w:line="240" w:lineRule="auto"/>
        <w:jc w:val="right"/>
        <w:rPr>
          <w:rFonts w:ascii="Times New Roman" w:eastAsia="Times New Roman" w:hAnsi="Times New Roman" w:cs="Times New Roman"/>
          <w:sz w:val="16"/>
          <w:szCs w:val="16"/>
        </w:rPr>
      </w:pPr>
      <w:r w:rsidRPr="00B6397A">
        <w:rPr>
          <w:rFonts w:ascii="Times New Roman" w:eastAsia="Times New Roman" w:hAnsi="Times New Roman" w:cs="Times New Roman"/>
          <w:sz w:val="16"/>
          <w:szCs w:val="16"/>
        </w:rPr>
        <w:t>к постановлению администрации</w:t>
      </w:r>
    </w:p>
    <w:p w:rsidR="00B6397A" w:rsidRPr="00B6397A" w:rsidRDefault="00B6397A" w:rsidP="00B6397A">
      <w:pPr>
        <w:spacing w:after="0" w:line="240" w:lineRule="auto"/>
        <w:jc w:val="right"/>
        <w:rPr>
          <w:rFonts w:ascii="Times New Roman" w:eastAsia="Times New Roman" w:hAnsi="Times New Roman" w:cs="Times New Roman"/>
          <w:sz w:val="16"/>
          <w:szCs w:val="16"/>
        </w:rPr>
      </w:pPr>
      <w:r w:rsidRPr="00B6397A">
        <w:rPr>
          <w:rFonts w:ascii="Times New Roman" w:eastAsia="Times New Roman" w:hAnsi="Times New Roman" w:cs="Times New Roman"/>
          <w:sz w:val="16"/>
          <w:szCs w:val="16"/>
        </w:rPr>
        <w:t>Чернореченского сельсовета</w:t>
      </w:r>
    </w:p>
    <w:p w:rsidR="00B6397A" w:rsidRPr="00B6397A" w:rsidRDefault="00B6397A" w:rsidP="00B6397A">
      <w:pPr>
        <w:autoSpaceDE w:val="0"/>
        <w:autoSpaceDN w:val="0"/>
        <w:adjustRightInd w:val="0"/>
        <w:spacing w:after="0" w:line="240" w:lineRule="auto"/>
        <w:jc w:val="right"/>
        <w:outlineLvl w:val="0"/>
        <w:rPr>
          <w:rFonts w:ascii="Times New Roman" w:eastAsia="Times New Roman" w:hAnsi="Times New Roman" w:cs="Times New Roman"/>
          <w:bCs/>
          <w:sz w:val="16"/>
          <w:szCs w:val="16"/>
          <w:u w:val="single"/>
        </w:rPr>
      </w:pPr>
      <w:r w:rsidRPr="00B6397A">
        <w:rPr>
          <w:rFonts w:ascii="Times New Roman" w:eastAsia="Times New Roman" w:hAnsi="Times New Roman" w:cs="Times New Roman"/>
          <w:bCs/>
          <w:sz w:val="16"/>
          <w:szCs w:val="16"/>
        </w:rPr>
        <w:t xml:space="preserve">от </w:t>
      </w:r>
      <w:r w:rsidRPr="00B6397A">
        <w:rPr>
          <w:rFonts w:ascii="Times New Roman" w:eastAsia="Times New Roman" w:hAnsi="Times New Roman" w:cs="Times New Roman"/>
          <w:bCs/>
          <w:sz w:val="16"/>
          <w:szCs w:val="16"/>
          <w:u w:val="single"/>
        </w:rPr>
        <w:t>17.07.2024 № 90</w:t>
      </w:r>
    </w:p>
    <w:p w:rsidR="00B6397A" w:rsidRPr="00B6397A" w:rsidRDefault="00B6397A" w:rsidP="00B6397A">
      <w:pPr>
        <w:autoSpaceDE w:val="0"/>
        <w:autoSpaceDN w:val="0"/>
        <w:adjustRightInd w:val="0"/>
        <w:spacing w:after="0" w:line="240" w:lineRule="auto"/>
        <w:jc w:val="both"/>
        <w:outlineLvl w:val="0"/>
        <w:rPr>
          <w:rFonts w:ascii="Times New Roman" w:eastAsia="Times New Roman" w:hAnsi="Times New Roman" w:cs="Times New Roman"/>
          <w:bCs/>
          <w:sz w:val="16"/>
          <w:szCs w:val="16"/>
          <w:u w:val="single"/>
        </w:rPr>
      </w:pPr>
    </w:p>
    <w:p w:rsidR="00B6397A" w:rsidRPr="00B6397A" w:rsidRDefault="00B6397A" w:rsidP="00B6397A">
      <w:pPr>
        <w:autoSpaceDE w:val="0"/>
        <w:autoSpaceDN w:val="0"/>
        <w:adjustRightInd w:val="0"/>
        <w:spacing w:after="0" w:line="240" w:lineRule="auto"/>
        <w:jc w:val="both"/>
        <w:outlineLvl w:val="0"/>
        <w:rPr>
          <w:rFonts w:ascii="Times New Roman" w:eastAsia="Times New Roman" w:hAnsi="Times New Roman" w:cs="Times New Roman"/>
          <w:bCs/>
          <w:sz w:val="16"/>
          <w:szCs w:val="16"/>
        </w:rPr>
      </w:pPr>
    </w:p>
    <w:p w:rsidR="00B6397A" w:rsidRPr="00B6397A" w:rsidRDefault="00B6397A" w:rsidP="00B6397A">
      <w:pPr>
        <w:spacing w:after="0" w:line="240" w:lineRule="auto"/>
        <w:jc w:val="center"/>
        <w:textAlignment w:val="baseline"/>
        <w:outlineLvl w:val="0"/>
        <w:rPr>
          <w:rFonts w:ascii="Times New Roman" w:eastAsia="Times New Roman" w:hAnsi="Times New Roman" w:cs="Times New Roman"/>
          <w:b/>
          <w:bCs/>
          <w:kern w:val="36"/>
          <w:sz w:val="16"/>
          <w:szCs w:val="16"/>
          <w:bdr w:val="none" w:sz="0" w:space="0" w:color="auto" w:frame="1"/>
        </w:rPr>
      </w:pPr>
      <w:r w:rsidRPr="00B6397A">
        <w:rPr>
          <w:rFonts w:ascii="Times New Roman" w:eastAsia="Times New Roman" w:hAnsi="Times New Roman" w:cs="Times New Roman"/>
          <w:b/>
          <w:bCs/>
          <w:kern w:val="36"/>
          <w:sz w:val="16"/>
          <w:szCs w:val="16"/>
        </w:rPr>
        <w:t xml:space="preserve">Исчерпывающий перечень сведений, </w:t>
      </w:r>
      <w:r w:rsidRPr="00B6397A">
        <w:rPr>
          <w:rFonts w:ascii="Times New Roman" w:eastAsia="Times New Roman" w:hAnsi="Times New Roman" w:cs="Times New Roman"/>
          <w:b/>
          <w:bCs/>
          <w:kern w:val="36"/>
          <w:sz w:val="16"/>
          <w:szCs w:val="16"/>
          <w:shd w:val="clear" w:color="auto" w:fill="FFFFFF"/>
        </w:rPr>
        <w:t>которые могут </w:t>
      </w:r>
      <w:r w:rsidRPr="00B6397A">
        <w:rPr>
          <w:rFonts w:ascii="Times New Roman" w:eastAsia="Times New Roman" w:hAnsi="Times New Roman" w:cs="Times New Roman"/>
          <w:b/>
          <w:bCs/>
          <w:kern w:val="36"/>
          <w:sz w:val="16"/>
          <w:szCs w:val="16"/>
        </w:rPr>
        <w:t>запрашиваться контрольным органом у</w:t>
      </w:r>
      <w:r w:rsidRPr="00B6397A">
        <w:rPr>
          <w:rFonts w:ascii="Times New Roman" w:eastAsia="Times New Roman" w:hAnsi="Times New Roman" w:cs="Times New Roman"/>
          <w:b/>
          <w:bCs/>
          <w:kern w:val="36"/>
          <w:sz w:val="16"/>
          <w:szCs w:val="16"/>
          <w:shd w:val="clear" w:color="auto" w:fill="FFFFFF"/>
        </w:rPr>
        <w:t xml:space="preserve"> контролируемого лица при осуществлении муниципального контроля</w:t>
      </w:r>
    </w:p>
    <w:p w:rsidR="00B6397A" w:rsidRPr="00B6397A" w:rsidRDefault="00B6397A" w:rsidP="00B6397A">
      <w:pPr>
        <w:shd w:val="clear" w:color="auto" w:fill="FFFFFF"/>
        <w:spacing w:after="0" w:line="240" w:lineRule="auto"/>
        <w:ind w:firstLine="567"/>
        <w:jc w:val="both"/>
        <w:textAlignment w:val="baseline"/>
        <w:rPr>
          <w:rFonts w:ascii="Times New Roman" w:eastAsia="Times New Roman" w:hAnsi="Times New Roman" w:cs="Times New Roman"/>
          <w:sz w:val="16"/>
          <w:szCs w:val="16"/>
        </w:rPr>
      </w:pPr>
    </w:p>
    <w:p w:rsidR="00B6397A" w:rsidRPr="00B6397A" w:rsidRDefault="00B6397A" w:rsidP="00B6397A">
      <w:pPr>
        <w:shd w:val="clear" w:color="auto" w:fill="FFFFFF"/>
        <w:spacing w:after="0" w:line="240" w:lineRule="auto"/>
        <w:ind w:firstLine="567"/>
        <w:jc w:val="both"/>
        <w:textAlignment w:val="baseline"/>
        <w:rPr>
          <w:rFonts w:ascii="Times New Roman" w:eastAsia="Times New Roman" w:hAnsi="Times New Roman" w:cs="Times New Roman"/>
          <w:sz w:val="16"/>
          <w:szCs w:val="16"/>
        </w:rPr>
      </w:pPr>
      <w:r w:rsidRPr="00B6397A">
        <w:rPr>
          <w:rFonts w:ascii="Times New Roman" w:eastAsia="Times New Roman" w:hAnsi="Times New Roman" w:cs="Times New Roman"/>
          <w:sz w:val="16"/>
          <w:szCs w:val="16"/>
        </w:rPr>
        <w:t xml:space="preserve">Администрация Чернореченского сельсовета Искитимского района Новосибирской области при организации и осуществлении муниципального контроля получает на безвозмездной основе документы и (или) сведения от иных органов либо подведомственных указанным органам организаций, в распоряжении которых находятся эти документы и (или) сведения, в рамках межведомственного информационного взаимодействия, в том числе в электронной форме. </w:t>
      </w:r>
    </w:p>
    <w:p w:rsidR="00B6397A" w:rsidRPr="00B6397A" w:rsidRDefault="00B6397A" w:rsidP="00B6397A">
      <w:pPr>
        <w:shd w:val="clear" w:color="auto" w:fill="FFFFFF"/>
        <w:spacing w:after="0" w:line="240" w:lineRule="auto"/>
        <w:ind w:firstLine="567"/>
        <w:jc w:val="both"/>
        <w:textAlignment w:val="baseline"/>
        <w:rPr>
          <w:rFonts w:ascii="Times New Roman" w:eastAsia="Times New Roman" w:hAnsi="Times New Roman" w:cs="Times New Roman"/>
          <w:sz w:val="16"/>
          <w:szCs w:val="16"/>
        </w:rPr>
      </w:pPr>
      <w:proofErr w:type="gramStart"/>
      <w:r w:rsidRPr="00B6397A">
        <w:rPr>
          <w:rFonts w:ascii="Times New Roman" w:eastAsia="Times New Roman" w:hAnsi="Times New Roman" w:cs="Times New Roman"/>
          <w:sz w:val="16"/>
          <w:szCs w:val="16"/>
        </w:rPr>
        <w:t xml:space="preserve">Перечень указанных документов и (или) сведений, порядок и сроки их представления установлены </w:t>
      </w:r>
      <w:proofErr w:type="spellStart"/>
      <w:r w:rsidRPr="00B6397A">
        <w:rPr>
          <w:rFonts w:ascii="Times New Roman" w:eastAsia="Times New Roman" w:hAnsi="Times New Roman" w:cs="Times New Roman"/>
          <w:sz w:val="16"/>
          <w:szCs w:val="16"/>
        </w:rPr>
        <w:t>утвержденным</w:t>
      </w:r>
      <w:proofErr w:type="spellEnd"/>
      <w:r w:rsidRPr="00B6397A">
        <w:rPr>
          <w:rFonts w:ascii="Times New Roman" w:eastAsia="Times New Roman" w:hAnsi="Times New Roman" w:cs="Times New Roman"/>
          <w:sz w:val="16"/>
          <w:szCs w:val="16"/>
        </w:rPr>
        <w:t xml:space="preserve"> распоряжением Правительства Российской Федерации от 19 апреля 2016 года № 724-р перечнем документов и (или) информации, запрашиваемых и получаемых в рамках межведомственного информационного взаимодействия органами государственного контроля (надзора), органами муниципального контроля при организации и проведении проверок от иных государственных органов, органов местного самоуправления либо подведомственных государственным органам или</w:t>
      </w:r>
      <w:proofErr w:type="gramEnd"/>
      <w:r w:rsidRPr="00B6397A">
        <w:rPr>
          <w:rFonts w:ascii="Times New Roman" w:eastAsia="Times New Roman" w:hAnsi="Times New Roman" w:cs="Times New Roman"/>
          <w:sz w:val="16"/>
          <w:szCs w:val="16"/>
        </w:rPr>
        <w:t xml:space="preserve"> </w:t>
      </w:r>
      <w:proofErr w:type="gramStart"/>
      <w:r w:rsidRPr="00B6397A">
        <w:rPr>
          <w:rFonts w:ascii="Times New Roman" w:eastAsia="Times New Roman" w:hAnsi="Times New Roman" w:cs="Times New Roman"/>
          <w:sz w:val="16"/>
          <w:szCs w:val="16"/>
        </w:rPr>
        <w:t xml:space="preserve">органам местного самоуправления организаций, в распоряжении которых находятся эти документы и (или) информация, а также Правилами предоставления в рамках межведомственного информационного взаимодействия документов и (или) сведений, получаемых контрольными (надзорными) органами от иных органов либо подведомственных указанным органам организаций, в распоряжении которых находятся эти документы и (или) сведения, при организации и осуществлении видов государственного контроля (надзора), видов муниципального контроля, </w:t>
      </w:r>
      <w:proofErr w:type="spellStart"/>
      <w:r w:rsidRPr="00B6397A">
        <w:rPr>
          <w:rFonts w:ascii="Times New Roman" w:eastAsia="Times New Roman" w:hAnsi="Times New Roman" w:cs="Times New Roman"/>
          <w:sz w:val="16"/>
          <w:szCs w:val="16"/>
        </w:rPr>
        <w:t>утвержденными</w:t>
      </w:r>
      <w:proofErr w:type="spellEnd"/>
      <w:r w:rsidRPr="00B6397A">
        <w:rPr>
          <w:rFonts w:ascii="Times New Roman" w:eastAsia="Times New Roman" w:hAnsi="Times New Roman" w:cs="Times New Roman"/>
          <w:sz w:val="16"/>
          <w:szCs w:val="16"/>
        </w:rPr>
        <w:t xml:space="preserve"> постановлением</w:t>
      </w:r>
      <w:proofErr w:type="gramEnd"/>
      <w:r w:rsidRPr="00B6397A">
        <w:rPr>
          <w:rFonts w:ascii="Times New Roman" w:eastAsia="Times New Roman" w:hAnsi="Times New Roman" w:cs="Times New Roman"/>
          <w:sz w:val="16"/>
          <w:szCs w:val="16"/>
        </w:rPr>
        <w:t xml:space="preserve"> Правительства Российской Федерации от 6 марта 2021 года № 338 «О межведомственном информационном взаимодействии в рамках осуществления государственного контроля (надзора), муниципального контроля».</w:t>
      </w:r>
    </w:p>
    <w:p w:rsidR="00B6397A" w:rsidRPr="00B6397A" w:rsidRDefault="00B6397A" w:rsidP="00B6397A">
      <w:pPr>
        <w:spacing w:after="0" w:line="240" w:lineRule="auto"/>
        <w:jc w:val="center"/>
        <w:textAlignment w:val="baseline"/>
        <w:outlineLvl w:val="0"/>
        <w:rPr>
          <w:rFonts w:ascii="Times New Roman" w:eastAsia="Times New Roman" w:hAnsi="Times New Roman" w:cs="Times New Roman"/>
          <w:b/>
          <w:bCs/>
          <w:kern w:val="36"/>
          <w:sz w:val="16"/>
          <w:szCs w:val="16"/>
        </w:rPr>
      </w:pPr>
    </w:p>
    <w:p w:rsidR="00B6397A" w:rsidRPr="00B6397A" w:rsidRDefault="00B6397A" w:rsidP="00B6397A">
      <w:pPr>
        <w:spacing w:after="0" w:line="240" w:lineRule="auto"/>
        <w:jc w:val="center"/>
        <w:textAlignment w:val="baseline"/>
        <w:outlineLvl w:val="0"/>
        <w:rPr>
          <w:rFonts w:ascii="Times New Roman" w:eastAsia="Times New Roman" w:hAnsi="Times New Roman" w:cs="Times New Roman"/>
          <w:b/>
          <w:bCs/>
          <w:kern w:val="36"/>
          <w:sz w:val="16"/>
          <w:szCs w:val="16"/>
        </w:rPr>
      </w:pPr>
    </w:p>
    <w:p w:rsidR="00B6397A" w:rsidRPr="00B6397A" w:rsidRDefault="00B6397A" w:rsidP="00B6397A">
      <w:pPr>
        <w:spacing w:after="0" w:line="240" w:lineRule="auto"/>
        <w:jc w:val="center"/>
        <w:textAlignment w:val="baseline"/>
        <w:outlineLvl w:val="0"/>
        <w:rPr>
          <w:rFonts w:ascii="Times New Roman" w:eastAsia="Times New Roman" w:hAnsi="Times New Roman" w:cs="Times New Roman"/>
          <w:b/>
          <w:bCs/>
          <w:kern w:val="36"/>
          <w:sz w:val="16"/>
          <w:szCs w:val="16"/>
        </w:rPr>
      </w:pPr>
      <w:r w:rsidRPr="00B6397A">
        <w:rPr>
          <w:rFonts w:ascii="Times New Roman" w:eastAsia="Times New Roman" w:hAnsi="Times New Roman" w:cs="Times New Roman"/>
          <w:b/>
          <w:bCs/>
          <w:kern w:val="36"/>
          <w:sz w:val="16"/>
          <w:szCs w:val="16"/>
        </w:rPr>
        <w:t>1.1.  Исчерпывающий перечень сведений, которые могут запрашиваться контрольным органом у контролируемого лица в рамках осуществления муниципального жилищного контроля</w:t>
      </w:r>
    </w:p>
    <w:p w:rsidR="00B6397A" w:rsidRPr="00B6397A" w:rsidRDefault="00B6397A" w:rsidP="00B6397A">
      <w:pPr>
        <w:spacing w:after="0" w:line="240" w:lineRule="auto"/>
        <w:jc w:val="center"/>
        <w:textAlignment w:val="baseline"/>
        <w:outlineLvl w:val="0"/>
        <w:rPr>
          <w:rFonts w:ascii="Times New Roman" w:eastAsia="Times New Roman" w:hAnsi="Times New Roman" w:cs="Times New Roman"/>
          <w:b/>
          <w:bCs/>
          <w:kern w:val="36"/>
          <w:sz w:val="16"/>
          <w:szCs w:val="16"/>
        </w:rPr>
      </w:pPr>
    </w:p>
    <w:tbl>
      <w:tblPr>
        <w:tblW w:w="0" w:type="auto"/>
        <w:tblBorders>
          <w:top w:val="single" w:sz="8" w:space="0" w:color="000000"/>
          <w:left w:val="single" w:sz="8" w:space="0" w:color="000000"/>
          <w:bottom w:val="single" w:sz="8" w:space="0" w:color="000000"/>
          <w:right w:val="single" w:sz="8" w:space="0" w:color="000000"/>
        </w:tblBorders>
        <w:tblCellMar>
          <w:top w:w="524" w:type="dxa"/>
          <w:left w:w="524" w:type="dxa"/>
          <w:bottom w:w="524" w:type="dxa"/>
          <w:right w:w="524" w:type="dxa"/>
        </w:tblCellMar>
        <w:tblLook w:val="04A0" w:firstRow="1" w:lastRow="0" w:firstColumn="1" w:lastColumn="0" w:noHBand="0" w:noVBand="1"/>
      </w:tblPr>
      <w:tblGrid>
        <w:gridCol w:w="685"/>
        <w:gridCol w:w="4388"/>
      </w:tblGrid>
      <w:tr w:rsidR="00B6397A" w:rsidRPr="00B6397A" w:rsidTr="00B6397A">
        <w:tc>
          <w:tcPr>
            <w:tcW w:w="80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center"/>
            <w:hideMark/>
          </w:tcPr>
          <w:p w:rsidR="00B6397A" w:rsidRPr="00B6397A" w:rsidRDefault="00B6397A" w:rsidP="00B6397A">
            <w:pPr>
              <w:spacing w:after="0" w:line="240" w:lineRule="auto"/>
              <w:ind w:left="150" w:right="150"/>
              <w:rPr>
                <w:rFonts w:ascii="Times New Roman" w:eastAsia="Times New Roman" w:hAnsi="Times New Roman" w:cs="Times New Roman"/>
                <w:b/>
                <w:sz w:val="16"/>
                <w:szCs w:val="16"/>
              </w:rPr>
            </w:pPr>
            <w:r w:rsidRPr="00B6397A">
              <w:rPr>
                <w:rFonts w:ascii="Times New Roman" w:eastAsia="Times New Roman" w:hAnsi="Times New Roman" w:cs="Times New Roman"/>
                <w:b/>
                <w:sz w:val="16"/>
                <w:szCs w:val="16"/>
              </w:rPr>
              <w:t>1.</w:t>
            </w:r>
          </w:p>
        </w:tc>
        <w:tc>
          <w:tcPr>
            <w:tcW w:w="866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center"/>
            <w:hideMark/>
          </w:tcPr>
          <w:p w:rsidR="00B6397A" w:rsidRPr="00B6397A" w:rsidRDefault="00B6397A" w:rsidP="00B6397A">
            <w:pPr>
              <w:spacing w:after="0" w:line="240" w:lineRule="auto"/>
              <w:ind w:left="150" w:right="150"/>
              <w:rPr>
                <w:rFonts w:ascii="Times New Roman" w:eastAsia="Times New Roman" w:hAnsi="Times New Roman" w:cs="Times New Roman"/>
                <w:sz w:val="16"/>
                <w:szCs w:val="16"/>
              </w:rPr>
            </w:pPr>
            <w:r w:rsidRPr="00B6397A">
              <w:rPr>
                <w:rFonts w:ascii="Times New Roman" w:eastAsia="Times New Roman" w:hAnsi="Times New Roman" w:cs="Times New Roman"/>
                <w:sz w:val="16"/>
                <w:szCs w:val="16"/>
              </w:rPr>
              <w:t>Документ, удостоверяющий личность лица, в отношении которого проводится проверка, либо представителя, участвующего в контрольном мероприятии.</w:t>
            </w:r>
          </w:p>
        </w:tc>
      </w:tr>
      <w:tr w:rsidR="00B6397A" w:rsidRPr="00B6397A" w:rsidTr="00B6397A">
        <w:tc>
          <w:tcPr>
            <w:tcW w:w="80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center"/>
            <w:hideMark/>
          </w:tcPr>
          <w:p w:rsidR="00B6397A" w:rsidRPr="00B6397A" w:rsidRDefault="00B6397A" w:rsidP="00B6397A">
            <w:pPr>
              <w:spacing w:after="0" w:line="240" w:lineRule="auto"/>
              <w:ind w:left="150" w:right="150"/>
              <w:rPr>
                <w:rFonts w:ascii="Times New Roman" w:eastAsia="Times New Roman" w:hAnsi="Times New Roman" w:cs="Times New Roman"/>
                <w:b/>
                <w:sz w:val="16"/>
                <w:szCs w:val="16"/>
              </w:rPr>
            </w:pPr>
            <w:r w:rsidRPr="00B6397A">
              <w:rPr>
                <w:rFonts w:ascii="Times New Roman" w:eastAsia="Times New Roman" w:hAnsi="Times New Roman" w:cs="Times New Roman"/>
                <w:b/>
                <w:sz w:val="16"/>
                <w:szCs w:val="16"/>
              </w:rPr>
              <w:t>2.</w:t>
            </w:r>
          </w:p>
        </w:tc>
        <w:tc>
          <w:tcPr>
            <w:tcW w:w="866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center"/>
            <w:hideMark/>
          </w:tcPr>
          <w:p w:rsidR="00B6397A" w:rsidRPr="00B6397A" w:rsidRDefault="00B6397A" w:rsidP="00B6397A">
            <w:pPr>
              <w:spacing w:after="0" w:line="240" w:lineRule="auto"/>
              <w:ind w:left="150" w:right="150"/>
              <w:rPr>
                <w:rFonts w:ascii="Times New Roman" w:eastAsia="Times New Roman" w:hAnsi="Times New Roman" w:cs="Times New Roman"/>
                <w:sz w:val="16"/>
                <w:szCs w:val="16"/>
              </w:rPr>
            </w:pPr>
            <w:r w:rsidRPr="00B6397A">
              <w:rPr>
                <w:rFonts w:ascii="Times New Roman" w:eastAsia="Times New Roman" w:hAnsi="Times New Roman" w:cs="Times New Roman"/>
                <w:sz w:val="16"/>
                <w:szCs w:val="16"/>
              </w:rPr>
              <w:t>Учредительные документы проверяемого юридического лица.</w:t>
            </w:r>
          </w:p>
        </w:tc>
      </w:tr>
      <w:tr w:rsidR="00B6397A" w:rsidRPr="00B6397A" w:rsidTr="00B6397A">
        <w:tc>
          <w:tcPr>
            <w:tcW w:w="80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center"/>
            <w:hideMark/>
          </w:tcPr>
          <w:p w:rsidR="00B6397A" w:rsidRPr="00B6397A" w:rsidRDefault="00B6397A" w:rsidP="00B6397A">
            <w:pPr>
              <w:spacing w:after="0" w:line="240" w:lineRule="auto"/>
              <w:ind w:left="150" w:right="150"/>
              <w:rPr>
                <w:rFonts w:ascii="Times New Roman" w:eastAsia="Times New Roman" w:hAnsi="Times New Roman" w:cs="Times New Roman"/>
                <w:b/>
                <w:sz w:val="16"/>
                <w:szCs w:val="16"/>
              </w:rPr>
            </w:pPr>
            <w:r w:rsidRPr="00B6397A">
              <w:rPr>
                <w:rFonts w:ascii="Times New Roman" w:eastAsia="Times New Roman" w:hAnsi="Times New Roman" w:cs="Times New Roman"/>
                <w:b/>
                <w:sz w:val="16"/>
                <w:szCs w:val="16"/>
              </w:rPr>
              <w:t>3.</w:t>
            </w:r>
          </w:p>
        </w:tc>
        <w:tc>
          <w:tcPr>
            <w:tcW w:w="866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center"/>
            <w:hideMark/>
          </w:tcPr>
          <w:p w:rsidR="00B6397A" w:rsidRPr="00B6397A" w:rsidRDefault="00B6397A" w:rsidP="00B6397A">
            <w:pPr>
              <w:spacing w:after="0" w:line="240" w:lineRule="auto"/>
              <w:ind w:left="150" w:right="150"/>
              <w:rPr>
                <w:rFonts w:ascii="Times New Roman" w:eastAsia="Times New Roman" w:hAnsi="Times New Roman" w:cs="Times New Roman"/>
                <w:sz w:val="16"/>
                <w:szCs w:val="16"/>
              </w:rPr>
            </w:pPr>
            <w:r w:rsidRPr="00B6397A">
              <w:rPr>
                <w:rFonts w:ascii="Times New Roman" w:eastAsia="Times New Roman" w:hAnsi="Times New Roman" w:cs="Times New Roman"/>
                <w:sz w:val="16"/>
                <w:szCs w:val="16"/>
              </w:rPr>
              <w:t>Документы, подтверждающие назначение на должность руководителя и (или) иного должностного лица юридического лица, подтверждающих полномочия представителей юридического лица, индивидуального предпринимателя.</w:t>
            </w:r>
          </w:p>
        </w:tc>
      </w:tr>
      <w:tr w:rsidR="00B6397A" w:rsidRPr="00B6397A" w:rsidTr="00B6397A">
        <w:tc>
          <w:tcPr>
            <w:tcW w:w="80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center"/>
            <w:hideMark/>
          </w:tcPr>
          <w:p w:rsidR="00B6397A" w:rsidRPr="00B6397A" w:rsidRDefault="00B6397A" w:rsidP="00B6397A">
            <w:pPr>
              <w:spacing w:after="0" w:line="240" w:lineRule="auto"/>
              <w:ind w:left="150" w:right="150"/>
              <w:rPr>
                <w:rFonts w:ascii="Times New Roman" w:eastAsia="Times New Roman" w:hAnsi="Times New Roman" w:cs="Times New Roman"/>
                <w:b/>
                <w:sz w:val="16"/>
                <w:szCs w:val="16"/>
              </w:rPr>
            </w:pPr>
            <w:r w:rsidRPr="00B6397A">
              <w:rPr>
                <w:rFonts w:ascii="Times New Roman" w:eastAsia="Times New Roman" w:hAnsi="Times New Roman" w:cs="Times New Roman"/>
                <w:b/>
                <w:sz w:val="16"/>
                <w:szCs w:val="16"/>
              </w:rPr>
              <w:lastRenderedPageBreak/>
              <w:t>4.</w:t>
            </w:r>
          </w:p>
        </w:tc>
        <w:tc>
          <w:tcPr>
            <w:tcW w:w="866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center"/>
            <w:hideMark/>
          </w:tcPr>
          <w:p w:rsidR="00B6397A" w:rsidRPr="00B6397A" w:rsidRDefault="00B6397A" w:rsidP="00B6397A">
            <w:pPr>
              <w:spacing w:after="0" w:line="240" w:lineRule="auto"/>
              <w:ind w:left="150" w:right="150"/>
              <w:rPr>
                <w:rFonts w:ascii="Times New Roman" w:eastAsia="Times New Roman" w:hAnsi="Times New Roman" w:cs="Times New Roman"/>
                <w:sz w:val="16"/>
                <w:szCs w:val="16"/>
              </w:rPr>
            </w:pPr>
            <w:r w:rsidRPr="00B6397A">
              <w:rPr>
                <w:rFonts w:ascii="Times New Roman" w:eastAsia="Times New Roman" w:hAnsi="Times New Roman" w:cs="Times New Roman"/>
                <w:sz w:val="16"/>
                <w:szCs w:val="16"/>
              </w:rPr>
              <w:t>Доверенность, выданная лицу для участия  в контрольном мероприятии.</w:t>
            </w:r>
          </w:p>
        </w:tc>
      </w:tr>
      <w:tr w:rsidR="00B6397A" w:rsidRPr="00B6397A" w:rsidTr="00B6397A">
        <w:tc>
          <w:tcPr>
            <w:tcW w:w="80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center"/>
            <w:hideMark/>
          </w:tcPr>
          <w:p w:rsidR="00B6397A" w:rsidRPr="00B6397A" w:rsidRDefault="00B6397A" w:rsidP="00B6397A">
            <w:pPr>
              <w:spacing w:after="0" w:line="240" w:lineRule="auto"/>
              <w:ind w:left="150" w:right="150"/>
              <w:rPr>
                <w:rFonts w:ascii="Times New Roman" w:eastAsia="Times New Roman" w:hAnsi="Times New Roman" w:cs="Times New Roman"/>
                <w:b/>
                <w:sz w:val="16"/>
                <w:szCs w:val="16"/>
              </w:rPr>
            </w:pPr>
            <w:r w:rsidRPr="00B6397A">
              <w:rPr>
                <w:rFonts w:ascii="Times New Roman" w:eastAsia="Times New Roman" w:hAnsi="Times New Roman" w:cs="Times New Roman"/>
                <w:b/>
                <w:sz w:val="16"/>
                <w:szCs w:val="16"/>
              </w:rPr>
              <w:t>5.</w:t>
            </w:r>
          </w:p>
        </w:tc>
        <w:tc>
          <w:tcPr>
            <w:tcW w:w="866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center"/>
            <w:hideMark/>
          </w:tcPr>
          <w:p w:rsidR="00B6397A" w:rsidRPr="00B6397A" w:rsidRDefault="00B6397A" w:rsidP="00B6397A">
            <w:pPr>
              <w:spacing w:after="0" w:line="240" w:lineRule="auto"/>
              <w:ind w:left="150" w:right="150"/>
              <w:rPr>
                <w:rFonts w:ascii="Times New Roman" w:eastAsia="Times New Roman" w:hAnsi="Times New Roman" w:cs="Times New Roman"/>
                <w:sz w:val="16"/>
                <w:szCs w:val="16"/>
              </w:rPr>
            </w:pPr>
            <w:r w:rsidRPr="00B6397A">
              <w:rPr>
                <w:rFonts w:ascii="Times New Roman" w:eastAsia="Times New Roman" w:hAnsi="Times New Roman" w:cs="Times New Roman"/>
                <w:sz w:val="16"/>
                <w:szCs w:val="16"/>
              </w:rPr>
              <w:t>Договор служебного, социального найма жилого помещения.</w:t>
            </w:r>
          </w:p>
        </w:tc>
      </w:tr>
      <w:tr w:rsidR="00B6397A" w:rsidRPr="00B6397A" w:rsidTr="00B6397A">
        <w:tc>
          <w:tcPr>
            <w:tcW w:w="80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center"/>
            <w:hideMark/>
          </w:tcPr>
          <w:p w:rsidR="00B6397A" w:rsidRPr="00B6397A" w:rsidRDefault="00B6397A" w:rsidP="00B6397A">
            <w:pPr>
              <w:spacing w:after="0" w:line="240" w:lineRule="auto"/>
              <w:ind w:left="150" w:right="150"/>
              <w:rPr>
                <w:rFonts w:ascii="Times New Roman" w:eastAsia="Times New Roman" w:hAnsi="Times New Roman" w:cs="Times New Roman"/>
                <w:b/>
                <w:sz w:val="16"/>
                <w:szCs w:val="16"/>
              </w:rPr>
            </w:pPr>
            <w:r w:rsidRPr="00B6397A">
              <w:rPr>
                <w:rFonts w:ascii="Times New Roman" w:eastAsia="Times New Roman" w:hAnsi="Times New Roman" w:cs="Times New Roman"/>
                <w:b/>
                <w:sz w:val="16"/>
                <w:szCs w:val="16"/>
              </w:rPr>
              <w:t>6.</w:t>
            </w:r>
          </w:p>
        </w:tc>
        <w:tc>
          <w:tcPr>
            <w:tcW w:w="866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center"/>
            <w:hideMark/>
          </w:tcPr>
          <w:p w:rsidR="00B6397A" w:rsidRPr="00B6397A" w:rsidRDefault="00B6397A" w:rsidP="00B6397A">
            <w:pPr>
              <w:spacing w:after="0" w:line="240" w:lineRule="auto"/>
              <w:ind w:left="150" w:right="150"/>
              <w:rPr>
                <w:rFonts w:ascii="Times New Roman" w:eastAsia="Times New Roman" w:hAnsi="Times New Roman" w:cs="Times New Roman"/>
                <w:sz w:val="16"/>
                <w:szCs w:val="16"/>
              </w:rPr>
            </w:pPr>
            <w:r w:rsidRPr="00B6397A">
              <w:rPr>
                <w:rFonts w:ascii="Times New Roman" w:eastAsia="Times New Roman" w:hAnsi="Times New Roman" w:cs="Times New Roman"/>
                <w:sz w:val="16"/>
                <w:szCs w:val="16"/>
              </w:rPr>
              <w:t>Технический план  объекта капитального строительства.</w:t>
            </w:r>
          </w:p>
        </w:tc>
      </w:tr>
      <w:tr w:rsidR="00B6397A" w:rsidRPr="00B6397A" w:rsidTr="00B6397A">
        <w:tc>
          <w:tcPr>
            <w:tcW w:w="80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center"/>
            <w:hideMark/>
          </w:tcPr>
          <w:p w:rsidR="00B6397A" w:rsidRPr="00B6397A" w:rsidRDefault="00B6397A" w:rsidP="00B6397A">
            <w:pPr>
              <w:spacing w:after="0" w:line="240" w:lineRule="auto"/>
              <w:ind w:left="150" w:right="150"/>
              <w:rPr>
                <w:rFonts w:ascii="Times New Roman" w:eastAsia="Times New Roman" w:hAnsi="Times New Roman" w:cs="Times New Roman"/>
                <w:b/>
                <w:sz w:val="16"/>
                <w:szCs w:val="16"/>
              </w:rPr>
            </w:pPr>
            <w:r w:rsidRPr="00B6397A">
              <w:rPr>
                <w:rFonts w:ascii="Times New Roman" w:eastAsia="Times New Roman" w:hAnsi="Times New Roman" w:cs="Times New Roman"/>
                <w:b/>
                <w:sz w:val="16"/>
                <w:szCs w:val="16"/>
              </w:rPr>
              <w:t>7.</w:t>
            </w:r>
          </w:p>
        </w:tc>
        <w:tc>
          <w:tcPr>
            <w:tcW w:w="866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center"/>
            <w:hideMark/>
          </w:tcPr>
          <w:p w:rsidR="00B6397A" w:rsidRPr="00B6397A" w:rsidRDefault="00B6397A" w:rsidP="00B6397A">
            <w:pPr>
              <w:spacing w:after="0" w:line="240" w:lineRule="auto"/>
              <w:ind w:left="150" w:right="150"/>
              <w:rPr>
                <w:rFonts w:ascii="Times New Roman" w:eastAsia="Times New Roman" w:hAnsi="Times New Roman" w:cs="Times New Roman"/>
                <w:sz w:val="16"/>
                <w:szCs w:val="16"/>
              </w:rPr>
            </w:pPr>
            <w:r w:rsidRPr="00B6397A">
              <w:rPr>
                <w:rFonts w:ascii="Times New Roman" w:eastAsia="Times New Roman" w:hAnsi="Times New Roman" w:cs="Times New Roman"/>
                <w:sz w:val="16"/>
                <w:szCs w:val="16"/>
              </w:rPr>
              <w:t>Документы и информация, подтверждающие выполнение ранее выданного предписания.</w:t>
            </w:r>
          </w:p>
        </w:tc>
      </w:tr>
      <w:tr w:rsidR="00B6397A" w:rsidRPr="00B6397A" w:rsidTr="00B6397A">
        <w:tc>
          <w:tcPr>
            <w:tcW w:w="80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center"/>
            <w:hideMark/>
          </w:tcPr>
          <w:p w:rsidR="00B6397A" w:rsidRPr="00B6397A" w:rsidRDefault="00B6397A" w:rsidP="00B6397A">
            <w:pPr>
              <w:spacing w:after="0" w:line="240" w:lineRule="auto"/>
              <w:ind w:left="150" w:right="150"/>
              <w:rPr>
                <w:rFonts w:ascii="Times New Roman" w:eastAsia="Times New Roman" w:hAnsi="Times New Roman" w:cs="Times New Roman"/>
                <w:b/>
                <w:sz w:val="16"/>
                <w:szCs w:val="16"/>
              </w:rPr>
            </w:pPr>
            <w:r w:rsidRPr="00B6397A">
              <w:rPr>
                <w:rFonts w:ascii="Times New Roman" w:eastAsia="Times New Roman" w:hAnsi="Times New Roman" w:cs="Times New Roman"/>
                <w:b/>
                <w:sz w:val="16"/>
                <w:szCs w:val="16"/>
              </w:rPr>
              <w:t>8.</w:t>
            </w:r>
          </w:p>
        </w:tc>
        <w:tc>
          <w:tcPr>
            <w:tcW w:w="866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center"/>
            <w:hideMark/>
          </w:tcPr>
          <w:p w:rsidR="00B6397A" w:rsidRPr="00B6397A" w:rsidRDefault="00B6397A" w:rsidP="00B6397A">
            <w:pPr>
              <w:spacing w:after="0" w:line="240" w:lineRule="auto"/>
              <w:ind w:left="150" w:right="150"/>
              <w:rPr>
                <w:rFonts w:ascii="Times New Roman" w:eastAsia="Times New Roman" w:hAnsi="Times New Roman" w:cs="Times New Roman"/>
                <w:sz w:val="16"/>
                <w:szCs w:val="16"/>
              </w:rPr>
            </w:pPr>
            <w:r w:rsidRPr="00B6397A">
              <w:rPr>
                <w:rFonts w:ascii="Times New Roman" w:eastAsia="Times New Roman" w:hAnsi="Times New Roman" w:cs="Times New Roman"/>
                <w:sz w:val="16"/>
                <w:szCs w:val="16"/>
              </w:rPr>
              <w:t>Документы по результатам осмотра жилого дома.</w:t>
            </w:r>
          </w:p>
        </w:tc>
      </w:tr>
      <w:tr w:rsidR="00B6397A" w:rsidRPr="00B6397A" w:rsidTr="00B6397A">
        <w:tc>
          <w:tcPr>
            <w:tcW w:w="80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center"/>
            <w:hideMark/>
          </w:tcPr>
          <w:p w:rsidR="00B6397A" w:rsidRPr="00B6397A" w:rsidRDefault="00B6397A" w:rsidP="00B6397A">
            <w:pPr>
              <w:spacing w:after="0" w:line="240" w:lineRule="auto"/>
              <w:ind w:left="150" w:right="150"/>
              <w:rPr>
                <w:rFonts w:ascii="Times New Roman" w:eastAsia="Times New Roman" w:hAnsi="Times New Roman" w:cs="Times New Roman"/>
                <w:b/>
                <w:sz w:val="16"/>
                <w:szCs w:val="16"/>
              </w:rPr>
            </w:pPr>
            <w:r w:rsidRPr="00B6397A">
              <w:rPr>
                <w:rFonts w:ascii="Times New Roman" w:eastAsia="Times New Roman" w:hAnsi="Times New Roman" w:cs="Times New Roman"/>
                <w:b/>
                <w:sz w:val="16"/>
                <w:szCs w:val="16"/>
              </w:rPr>
              <w:t>9.</w:t>
            </w:r>
          </w:p>
        </w:tc>
        <w:tc>
          <w:tcPr>
            <w:tcW w:w="866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center"/>
            <w:hideMark/>
          </w:tcPr>
          <w:p w:rsidR="00B6397A" w:rsidRPr="00B6397A" w:rsidRDefault="00B6397A" w:rsidP="00B6397A">
            <w:pPr>
              <w:spacing w:after="0" w:line="240" w:lineRule="auto"/>
              <w:ind w:left="150" w:right="150"/>
              <w:rPr>
                <w:rFonts w:ascii="Times New Roman" w:eastAsia="Times New Roman" w:hAnsi="Times New Roman" w:cs="Times New Roman"/>
                <w:sz w:val="16"/>
                <w:szCs w:val="16"/>
              </w:rPr>
            </w:pPr>
            <w:r w:rsidRPr="00B6397A">
              <w:rPr>
                <w:rFonts w:ascii="Times New Roman" w:eastAsia="Times New Roman" w:hAnsi="Times New Roman" w:cs="Times New Roman"/>
                <w:sz w:val="16"/>
                <w:szCs w:val="16"/>
              </w:rPr>
              <w:t>Решение общего собрания собственников помещений многоквартирного дома о выборе способа управления.</w:t>
            </w:r>
          </w:p>
        </w:tc>
      </w:tr>
      <w:tr w:rsidR="00B6397A" w:rsidRPr="00B6397A" w:rsidTr="00B6397A">
        <w:tc>
          <w:tcPr>
            <w:tcW w:w="80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center"/>
            <w:hideMark/>
          </w:tcPr>
          <w:p w:rsidR="00B6397A" w:rsidRPr="00B6397A" w:rsidRDefault="00B6397A" w:rsidP="00B6397A">
            <w:pPr>
              <w:spacing w:after="0" w:line="240" w:lineRule="auto"/>
              <w:ind w:left="150" w:right="150"/>
              <w:rPr>
                <w:rFonts w:ascii="Times New Roman" w:eastAsia="Times New Roman" w:hAnsi="Times New Roman" w:cs="Times New Roman"/>
                <w:b/>
                <w:sz w:val="16"/>
                <w:szCs w:val="16"/>
              </w:rPr>
            </w:pPr>
            <w:r w:rsidRPr="00B6397A">
              <w:rPr>
                <w:rFonts w:ascii="Times New Roman" w:eastAsia="Times New Roman" w:hAnsi="Times New Roman" w:cs="Times New Roman"/>
                <w:b/>
                <w:sz w:val="16"/>
                <w:szCs w:val="16"/>
              </w:rPr>
              <w:t>10.</w:t>
            </w:r>
          </w:p>
        </w:tc>
        <w:tc>
          <w:tcPr>
            <w:tcW w:w="866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center"/>
            <w:hideMark/>
          </w:tcPr>
          <w:p w:rsidR="00B6397A" w:rsidRPr="00B6397A" w:rsidRDefault="00B6397A" w:rsidP="00B6397A">
            <w:pPr>
              <w:spacing w:after="0" w:line="240" w:lineRule="auto"/>
              <w:ind w:left="150" w:right="150"/>
              <w:rPr>
                <w:rFonts w:ascii="Times New Roman" w:eastAsia="Times New Roman" w:hAnsi="Times New Roman" w:cs="Times New Roman"/>
                <w:sz w:val="16"/>
                <w:szCs w:val="16"/>
              </w:rPr>
            </w:pPr>
            <w:proofErr w:type="spellStart"/>
            <w:r w:rsidRPr="00B6397A">
              <w:rPr>
                <w:rFonts w:ascii="Times New Roman" w:eastAsia="Times New Roman" w:hAnsi="Times New Roman" w:cs="Times New Roman"/>
                <w:sz w:val="16"/>
                <w:szCs w:val="16"/>
              </w:rPr>
              <w:t>Платежные</w:t>
            </w:r>
            <w:proofErr w:type="spellEnd"/>
            <w:r w:rsidRPr="00B6397A">
              <w:rPr>
                <w:rFonts w:ascii="Times New Roman" w:eastAsia="Times New Roman" w:hAnsi="Times New Roman" w:cs="Times New Roman"/>
                <w:sz w:val="16"/>
                <w:szCs w:val="16"/>
              </w:rPr>
              <w:t xml:space="preserve"> документы, информация о размере платы за жилое помещение муниципального жилищного фонда.</w:t>
            </w:r>
          </w:p>
        </w:tc>
      </w:tr>
      <w:tr w:rsidR="00B6397A" w:rsidRPr="00B6397A" w:rsidTr="00B6397A">
        <w:tc>
          <w:tcPr>
            <w:tcW w:w="80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center"/>
            <w:hideMark/>
          </w:tcPr>
          <w:p w:rsidR="00B6397A" w:rsidRPr="00B6397A" w:rsidRDefault="00B6397A" w:rsidP="00B6397A">
            <w:pPr>
              <w:spacing w:after="0" w:line="240" w:lineRule="auto"/>
              <w:ind w:left="150" w:right="150"/>
              <w:rPr>
                <w:rFonts w:ascii="Times New Roman" w:eastAsia="Times New Roman" w:hAnsi="Times New Roman" w:cs="Times New Roman"/>
                <w:b/>
                <w:sz w:val="16"/>
                <w:szCs w:val="16"/>
              </w:rPr>
            </w:pPr>
            <w:r w:rsidRPr="00B6397A">
              <w:rPr>
                <w:rFonts w:ascii="Times New Roman" w:eastAsia="Times New Roman" w:hAnsi="Times New Roman" w:cs="Times New Roman"/>
                <w:b/>
                <w:sz w:val="16"/>
                <w:szCs w:val="16"/>
              </w:rPr>
              <w:t>11.</w:t>
            </w:r>
          </w:p>
        </w:tc>
        <w:tc>
          <w:tcPr>
            <w:tcW w:w="866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center"/>
            <w:hideMark/>
          </w:tcPr>
          <w:p w:rsidR="00B6397A" w:rsidRPr="00B6397A" w:rsidRDefault="00B6397A" w:rsidP="00B6397A">
            <w:pPr>
              <w:spacing w:after="0" w:line="240" w:lineRule="auto"/>
              <w:ind w:left="150" w:right="150"/>
              <w:rPr>
                <w:rFonts w:ascii="Times New Roman" w:eastAsia="Times New Roman" w:hAnsi="Times New Roman" w:cs="Times New Roman"/>
                <w:sz w:val="16"/>
                <w:szCs w:val="16"/>
              </w:rPr>
            </w:pPr>
            <w:r w:rsidRPr="00B6397A">
              <w:rPr>
                <w:rFonts w:ascii="Times New Roman" w:eastAsia="Times New Roman" w:hAnsi="Times New Roman" w:cs="Times New Roman"/>
                <w:sz w:val="16"/>
                <w:szCs w:val="16"/>
              </w:rPr>
              <w:t>Перечень (состав) общего имущества многоквартирного дома.</w:t>
            </w:r>
          </w:p>
        </w:tc>
      </w:tr>
      <w:tr w:rsidR="00B6397A" w:rsidRPr="00B6397A" w:rsidTr="00B6397A">
        <w:tc>
          <w:tcPr>
            <w:tcW w:w="80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center"/>
            <w:hideMark/>
          </w:tcPr>
          <w:p w:rsidR="00B6397A" w:rsidRPr="00B6397A" w:rsidRDefault="00B6397A" w:rsidP="00B6397A">
            <w:pPr>
              <w:spacing w:after="0" w:line="240" w:lineRule="auto"/>
              <w:ind w:left="150" w:right="150"/>
              <w:rPr>
                <w:rFonts w:ascii="Times New Roman" w:eastAsia="Times New Roman" w:hAnsi="Times New Roman" w:cs="Times New Roman"/>
                <w:b/>
                <w:sz w:val="16"/>
                <w:szCs w:val="16"/>
              </w:rPr>
            </w:pPr>
            <w:r w:rsidRPr="00B6397A">
              <w:rPr>
                <w:rFonts w:ascii="Times New Roman" w:eastAsia="Times New Roman" w:hAnsi="Times New Roman" w:cs="Times New Roman"/>
                <w:b/>
                <w:sz w:val="16"/>
                <w:szCs w:val="16"/>
              </w:rPr>
              <w:t>12.</w:t>
            </w:r>
          </w:p>
        </w:tc>
        <w:tc>
          <w:tcPr>
            <w:tcW w:w="866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center"/>
            <w:hideMark/>
          </w:tcPr>
          <w:p w:rsidR="00B6397A" w:rsidRPr="00B6397A" w:rsidRDefault="00B6397A" w:rsidP="00B6397A">
            <w:pPr>
              <w:spacing w:after="0" w:line="240" w:lineRule="auto"/>
              <w:ind w:left="150" w:right="150"/>
              <w:rPr>
                <w:rFonts w:ascii="Times New Roman" w:eastAsia="Times New Roman" w:hAnsi="Times New Roman" w:cs="Times New Roman"/>
                <w:sz w:val="16"/>
                <w:szCs w:val="16"/>
              </w:rPr>
            </w:pPr>
            <w:r w:rsidRPr="00B6397A">
              <w:rPr>
                <w:rFonts w:ascii="Times New Roman" w:eastAsia="Times New Roman" w:hAnsi="Times New Roman" w:cs="Times New Roman"/>
                <w:sz w:val="16"/>
                <w:szCs w:val="16"/>
              </w:rPr>
              <w:t>Техническая документация на многоквартирный дом.</w:t>
            </w:r>
          </w:p>
        </w:tc>
      </w:tr>
      <w:tr w:rsidR="00B6397A" w:rsidRPr="00B6397A" w:rsidTr="00B6397A">
        <w:tc>
          <w:tcPr>
            <w:tcW w:w="80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center"/>
            <w:hideMark/>
          </w:tcPr>
          <w:p w:rsidR="00B6397A" w:rsidRPr="00B6397A" w:rsidRDefault="00B6397A" w:rsidP="00B6397A">
            <w:pPr>
              <w:spacing w:after="0" w:line="240" w:lineRule="auto"/>
              <w:ind w:left="150" w:right="150"/>
              <w:rPr>
                <w:rFonts w:ascii="Times New Roman" w:eastAsia="Times New Roman" w:hAnsi="Times New Roman" w:cs="Times New Roman"/>
                <w:b/>
                <w:sz w:val="16"/>
                <w:szCs w:val="16"/>
              </w:rPr>
            </w:pPr>
            <w:r w:rsidRPr="00B6397A">
              <w:rPr>
                <w:rFonts w:ascii="Times New Roman" w:eastAsia="Times New Roman" w:hAnsi="Times New Roman" w:cs="Times New Roman"/>
                <w:b/>
                <w:sz w:val="16"/>
                <w:szCs w:val="16"/>
              </w:rPr>
              <w:t>13.</w:t>
            </w:r>
          </w:p>
        </w:tc>
        <w:tc>
          <w:tcPr>
            <w:tcW w:w="866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center"/>
            <w:hideMark/>
          </w:tcPr>
          <w:p w:rsidR="00B6397A" w:rsidRPr="00B6397A" w:rsidRDefault="00B6397A" w:rsidP="00B6397A">
            <w:pPr>
              <w:spacing w:after="0" w:line="240" w:lineRule="auto"/>
              <w:ind w:left="150" w:right="150"/>
              <w:rPr>
                <w:rFonts w:ascii="Times New Roman" w:eastAsia="Times New Roman" w:hAnsi="Times New Roman" w:cs="Times New Roman"/>
                <w:sz w:val="16"/>
                <w:szCs w:val="16"/>
              </w:rPr>
            </w:pPr>
            <w:r w:rsidRPr="00B6397A">
              <w:rPr>
                <w:rFonts w:ascii="Times New Roman" w:eastAsia="Times New Roman" w:hAnsi="Times New Roman" w:cs="Times New Roman"/>
                <w:sz w:val="16"/>
                <w:szCs w:val="16"/>
              </w:rPr>
              <w:t>Акты проверок готовности к отопительному периоду и выданные паспорта готовности многоквартирного дома к отопительному периоду.</w:t>
            </w:r>
          </w:p>
        </w:tc>
      </w:tr>
      <w:tr w:rsidR="00B6397A" w:rsidRPr="00B6397A" w:rsidTr="00B6397A">
        <w:tc>
          <w:tcPr>
            <w:tcW w:w="80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center"/>
            <w:hideMark/>
          </w:tcPr>
          <w:p w:rsidR="00B6397A" w:rsidRPr="00B6397A" w:rsidRDefault="00B6397A" w:rsidP="00B6397A">
            <w:pPr>
              <w:spacing w:after="0" w:line="240" w:lineRule="auto"/>
              <w:ind w:left="150" w:right="150"/>
              <w:rPr>
                <w:rFonts w:ascii="Times New Roman" w:eastAsia="Times New Roman" w:hAnsi="Times New Roman" w:cs="Times New Roman"/>
                <w:b/>
                <w:sz w:val="16"/>
                <w:szCs w:val="16"/>
              </w:rPr>
            </w:pPr>
            <w:r w:rsidRPr="00B6397A">
              <w:rPr>
                <w:rFonts w:ascii="Times New Roman" w:eastAsia="Times New Roman" w:hAnsi="Times New Roman" w:cs="Times New Roman"/>
                <w:b/>
                <w:sz w:val="16"/>
                <w:szCs w:val="16"/>
              </w:rPr>
              <w:t>14.</w:t>
            </w:r>
          </w:p>
        </w:tc>
        <w:tc>
          <w:tcPr>
            <w:tcW w:w="866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center"/>
            <w:hideMark/>
          </w:tcPr>
          <w:p w:rsidR="00B6397A" w:rsidRPr="00B6397A" w:rsidRDefault="00B6397A" w:rsidP="00B6397A">
            <w:pPr>
              <w:spacing w:after="0" w:line="240" w:lineRule="auto"/>
              <w:ind w:left="150" w:right="150"/>
              <w:rPr>
                <w:rFonts w:ascii="Times New Roman" w:eastAsia="Times New Roman" w:hAnsi="Times New Roman" w:cs="Times New Roman"/>
                <w:sz w:val="16"/>
                <w:szCs w:val="16"/>
              </w:rPr>
            </w:pPr>
            <w:r w:rsidRPr="00B6397A">
              <w:rPr>
                <w:rFonts w:ascii="Times New Roman" w:eastAsia="Times New Roman" w:hAnsi="Times New Roman" w:cs="Times New Roman"/>
                <w:sz w:val="16"/>
                <w:szCs w:val="16"/>
              </w:rPr>
              <w:t xml:space="preserve">Договора, </w:t>
            </w:r>
            <w:proofErr w:type="spellStart"/>
            <w:r w:rsidRPr="00B6397A">
              <w:rPr>
                <w:rFonts w:ascii="Times New Roman" w:eastAsia="Times New Roman" w:hAnsi="Times New Roman" w:cs="Times New Roman"/>
                <w:sz w:val="16"/>
                <w:szCs w:val="16"/>
              </w:rPr>
              <w:t>заключенные</w:t>
            </w:r>
            <w:proofErr w:type="spellEnd"/>
            <w:r w:rsidRPr="00B6397A">
              <w:rPr>
                <w:rFonts w:ascii="Times New Roman" w:eastAsia="Times New Roman" w:hAnsi="Times New Roman" w:cs="Times New Roman"/>
                <w:sz w:val="16"/>
                <w:szCs w:val="16"/>
              </w:rPr>
              <w:t xml:space="preserve"> со специализированной организацией. </w:t>
            </w:r>
          </w:p>
        </w:tc>
      </w:tr>
    </w:tbl>
    <w:p w:rsidR="00B6397A" w:rsidRPr="00B6397A" w:rsidRDefault="00B6397A" w:rsidP="00B6397A">
      <w:pPr>
        <w:spacing w:after="0" w:line="240" w:lineRule="auto"/>
        <w:jc w:val="center"/>
        <w:textAlignment w:val="baseline"/>
        <w:outlineLvl w:val="0"/>
        <w:rPr>
          <w:rFonts w:ascii="Times New Roman" w:eastAsia="Times New Roman" w:hAnsi="Times New Roman" w:cs="Times New Roman"/>
          <w:b/>
          <w:bCs/>
          <w:sz w:val="16"/>
          <w:szCs w:val="16"/>
          <w:bdr w:val="none" w:sz="0" w:space="0" w:color="auto" w:frame="1"/>
          <w:shd w:val="clear" w:color="auto" w:fill="FFFFFF"/>
        </w:rPr>
      </w:pPr>
    </w:p>
    <w:p w:rsidR="00B6397A" w:rsidRPr="00B6397A" w:rsidRDefault="00B6397A" w:rsidP="00B6397A">
      <w:pPr>
        <w:spacing w:after="0" w:line="240" w:lineRule="auto"/>
        <w:jc w:val="center"/>
        <w:textAlignment w:val="baseline"/>
        <w:outlineLvl w:val="0"/>
        <w:rPr>
          <w:rFonts w:ascii="Times New Roman" w:eastAsia="Times New Roman" w:hAnsi="Times New Roman" w:cs="Times New Roman"/>
          <w:b/>
          <w:bCs/>
          <w:sz w:val="16"/>
          <w:szCs w:val="16"/>
          <w:bdr w:val="none" w:sz="0" w:space="0" w:color="auto" w:frame="1"/>
          <w:shd w:val="clear" w:color="auto" w:fill="FFFFFF"/>
        </w:rPr>
      </w:pPr>
      <w:r w:rsidRPr="00B6397A">
        <w:rPr>
          <w:rFonts w:ascii="Times New Roman" w:eastAsia="Times New Roman" w:hAnsi="Times New Roman" w:cs="Times New Roman"/>
          <w:b/>
          <w:bCs/>
          <w:sz w:val="16"/>
          <w:szCs w:val="16"/>
          <w:bdr w:val="none" w:sz="0" w:space="0" w:color="auto" w:frame="1"/>
          <w:shd w:val="clear" w:color="auto" w:fill="FFFFFF"/>
        </w:rPr>
        <w:t>1.2. Исчерпывающий перечень сведений, которые могут запрашиваться контрольным органом у контролируемого лица в рамках осуществления муниципального контроля в сфере благоустройства</w:t>
      </w:r>
    </w:p>
    <w:p w:rsidR="00B6397A" w:rsidRPr="00B6397A" w:rsidRDefault="00B6397A" w:rsidP="00B6397A">
      <w:pPr>
        <w:spacing w:after="0" w:line="240" w:lineRule="auto"/>
        <w:jc w:val="center"/>
        <w:textAlignment w:val="baseline"/>
        <w:outlineLvl w:val="0"/>
        <w:rPr>
          <w:rFonts w:ascii="Times New Roman" w:eastAsia="Times New Roman" w:hAnsi="Times New Roman" w:cs="Times New Roman"/>
          <w:b/>
          <w:bCs/>
          <w:sz w:val="16"/>
          <w:szCs w:val="16"/>
          <w:bdr w:val="none" w:sz="0" w:space="0" w:color="auto" w:frame="1"/>
          <w:shd w:val="clear" w:color="auto" w:fill="FFFFFF"/>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22"/>
        <w:gridCol w:w="4455"/>
      </w:tblGrid>
      <w:tr w:rsidR="00B6397A" w:rsidRPr="00B6397A" w:rsidTr="00B6397A">
        <w:tc>
          <w:tcPr>
            <w:tcW w:w="1242" w:type="dxa"/>
          </w:tcPr>
          <w:p w:rsidR="00B6397A" w:rsidRPr="00B6397A" w:rsidRDefault="00B6397A" w:rsidP="00B6397A">
            <w:pPr>
              <w:spacing w:after="0" w:line="240" w:lineRule="auto"/>
              <w:jc w:val="center"/>
              <w:textAlignment w:val="baseline"/>
              <w:outlineLvl w:val="0"/>
              <w:rPr>
                <w:rFonts w:ascii="Times New Roman" w:eastAsia="Times New Roman" w:hAnsi="Times New Roman" w:cs="Times New Roman"/>
                <w:b/>
                <w:bCs/>
                <w:kern w:val="36"/>
                <w:sz w:val="16"/>
                <w:szCs w:val="16"/>
              </w:rPr>
            </w:pPr>
            <w:r w:rsidRPr="00B6397A">
              <w:rPr>
                <w:rFonts w:ascii="Times New Roman" w:eastAsia="Times New Roman" w:hAnsi="Times New Roman" w:cs="Times New Roman"/>
                <w:b/>
                <w:bCs/>
                <w:kern w:val="36"/>
                <w:sz w:val="16"/>
                <w:szCs w:val="16"/>
              </w:rPr>
              <w:t>1.</w:t>
            </w:r>
          </w:p>
        </w:tc>
        <w:tc>
          <w:tcPr>
            <w:tcW w:w="8329" w:type="dxa"/>
            <w:vAlign w:val="center"/>
          </w:tcPr>
          <w:p w:rsidR="00B6397A" w:rsidRPr="00B6397A" w:rsidRDefault="00B6397A" w:rsidP="00B6397A">
            <w:pPr>
              <w:spacing w:after="0" w:line="240" w:lineRule="auto"/>
              <w:ind w:right="150" w:firstLine="459"/>
              <w:jc w:val="both"/>
              <w:rPr>
                <w:rFonts w:ascii="Times New Roman" w:eastAsia="Times New Roman" w:hAnsi="Times New Roman" w:cs="Times New Roman"/>
                <w:sz w:val="16"/>
                <w:szCs w:val="16"/>
              </w:rPr>
            </w:pPr>
            <w:r w:rsidRPr="00B6397A">
              <w:rPr>
                <w:rFonts w:ascii="Times New Roman" w:eastAsia="Times New Roman" w:hAnsi="Times New Roman" w:cs="Times New Roman"/>
                <w:sz w:val="16"/>
                <w:szCs w:val="16"/>
              </w:rPr>
              <w:t>Документ, удостоверяющий личность лица, в отношении которого проводится проверка, либо представителя, участвующего в контрольном мероприятии</w:t>
            </w:r>
          </w:p>
        </w:tc>
      </w:tr>
      <w:tr w:rsidR="00B6397A" w:rsidRPr="00B6397A" w:rsidTr="00B6397A">
        <w:tc>
          <w:tcPr>
            <w:tcW w:w="1242" w:type="dxa"/>
          </w:tcPr>
          <w:p w:rsidR="00B6397A" w:rsidRPr="00B6397A" w:rsidRDefault="00B6397A" w:rsidP="00B6397A">
            <w:pPr>
              <w:spacing w:after="0" w:line="240" w:lineRule="auto"/>
              <w:jc w:val="center"/>
              <w:textAlignment w:val="baseline"/>
              <w:outlineLvl w:val="0"/>
              <w:rPr>
                <w:rFonts w:ascii="Times New Roman" w:eastAsia="Times New Roman" w:hAnsi="Times New Roman" w:cs="Times New Roman"/>
                <w:b/>
                <w:bCs/>
                <w:kern w:val="36"/>
                <w:sz w:val="16"/>
                <w:szCs w:val="16"/>
              </w:rPr>
            </w:pPr>
            <w:r w:rsidRPr="00B6397A">
              <w:rPr>
                <w:rFonts w:ascii="Times New Roman" w:eastAsia="Times New Roman" w:hAnsi="Times New Roman" w:cs="Times New Roman"/>
                <w:b/>
                <w:bCs/>
                <w:kern w:val="36"/>
                <w:sz w:val="16"/>
                <w:szCs w:val="16"/>
              </w:rPr>
              <w:t>2.</w:t>
            </w:r>
          </w:p>
        </w:tc>
        <w:tc>
          <w:tcPr>
            <w:tcW w:w="8329" w:type="dxa"/>
            <w:vAlign w:val="center"/>
          </w:tcPr>
          <w:p w:rsidR="00B6397A" w:rsidRPr="00B6397A" w:rsidRDefault="00B6397A" w:rsidP="00B6397A">
            <w:pPr>
              <w:spacing w:after="0" w:line="240" w:lineRule="auto"/>
              <w:ind w:right="150" w:firstLine="459"/>
              <w:jc w:val="both"/>
              <w:rPr>
                <w:rFonts w:ascii="Times New Roman" w:eastAsia="Times New Roman" w:hAnsi="Times New Roman" w:cs="Times New Roman"/>
                <w:sz w:val="16"/>
                <w:szCs w:val="16"/>
              </w:rPr>
            </w:pPr>
            <w:r w:rsidRPr="00B6397A">
              <w:rPr>
                <w:rFonts w:ascii="Times New Roman" w:eastAsia="Times New Roman" w:hAnsi="Times New Roman" w:cs="Times New Roman"/>
                <w:sz w:val="16"/>
                <w:szCs w:val="16"/>
              </w:rPr>
              <w:t>Учредительные документы проверяемого юридического лица</w:t>
            </w:r>
          </w:p>
        </w:tc>
      </w:tr>
      <w:tr w:rsidR="00B6397A" w:rsidRPr="00B6397A" w:rsidTr="00B6397A">
        <w:tc>
          <w:tcPr>
            <w:tcW w:w="1242" w:type="dxa"/>
          </w:tcPr>
          <w:p w:rsidR="00B6397A" w:rsidRPr="00B6397A" w:rsidRDefault="00B6397A" w:rsidP="00B6397A">
            <w:pPr>
              <w:spacing w:after="0" w:line="240" w:lineRule="auto"/>
              <w:jc w:val="center"/>
              <w:textAlignment w:val="baseline"/>
              <w:outlineLvl w:val="0"/>
              <w:rPr>
                <w:rFonts w:ascii="Times New Roman" w:eastAsia="Times New Roman" w:hAnsi="Times New Roman" w:cs="Times New Roman"/>
                <w:b/>
                <w:bCs/>
                <w:kern w:val="36"/>
                <w:sz w:val="16"/>
                <w:szCs w:val="16"/>
              </w:rPr>
            </w:pPr>
            <w:r w:rsidRPr="00B6397A">
              <w:rPr>
                <w:rFonts w:ascii="Times New Roman" w:eastAsia="Times New Roman" w:hAnsi="Times New Roman" w:cs="Times New Roman"/>
                <w:b/>
                <w:bCs/>
                <w:kern w:val="36"/>
                <w:sz w:val="16"/>
                <w:szCs w:val="16"/>
              </w:rPr>
              <w:t>3.</w:t>
            </w:r>
          </w:p>
        </w:tc>
        <w:tc>
          <w:tcPr>
            <w:tcW w:w="8329" w:type="dxa"/>
            <w:vAlign w:val="center"/>
          </w:tcPr>
          <w:p w:rsidR="00B6397A" w:rsidRPr="00B6397A" w:rsidRDefault="00B6397A" w:rsidP="00B6397A">
            <w:pPr>
              <w:spacing w:after="0" w:line="240" w:lineRule="auto"/>
              <w:ind w:right="150" w:firstLine="459"/>
              <w:jc w:val="both"/>
              <w:rPr>
                <w:rFonts w:ascii="Times New Roman" w:eastAsia="Times New Roman" w:hAnsi="Times New Roman" w:cs="Times New Roman"/>
                <w:sz w:val="16"/>
                <w:szCs w:val="16"/>
              </w:rPr>
            </w:pPr>
            <w:r w:rsidRPr="00B6397A">
              <w:rPr>
                <w:rFonts w:ascii="Times New Roman" w:eastAsia="Times New Roman" w:hAnsi="Times New Roman" w:cs="Times New Roman"/>
                <w:sz w:val="16"/>
                <w:szCs w:val="16"/>
              </w:rPr>
              <w:t>Документы, подтверждающие назначение на должность руководителя и (или) иного должностного лица юридического лица, подтверждающих полномочия представителей юридического лица, индивидуального предпринимателя</w:t>
            </w:r>
          </w:p>
        </w:tc>
      </w:tr>
      <w:tr w:rsidR="00B6397A" w:rsidRPr="00B6397A" w:rsidTr="00B6397A">
        <w:tc>
          <w:tcPr>
            <w:tcW w:w="1242" w:type="dxa"/>
          </w:tcPr>
          <w:p w:rsidR="00B6397A" w:rsidRPr="00B6397A" w:rsidRDefault="00B6397A" w:rsidP="00B6397A">
            <w:pPr>
              <w:spacing w:after="0" w:line="240" w:lineRule="auto"/>
              <w:jc w:val="center"/>
              <w:textAlignment w:val="baseline"/>
              <w:outlineLvl w:val="0"/>
              <w:rPr>
                <w:rFonts w:ascii="Times New Roman" w:eastAsia="Times New Roman" w:hAnsi="Times New Roman" w:cs="Times New Roman"/>
                <w:b/>
                <w:bCs/>
                <w:kern w:val="36"/>
                <w:sz w:val="16"/>
                <w:szCs w:val="16"/>
              </w:rPr>
            </w:pPr>
            <w:r w:rsidRPr="00B6397A">
              <w:rPr>
                <w:rFonts w:ascii="Times New Roman" w:eastAsia="Times New Roman" w:hAnsi="Times New Roman" w:cs="Times New Roman"/>
                <w:b/>
                <w:bCs/>
                <w:kern w:val="36"/>
                <w:sz w:val="16"/>
                <w:szCs w:val="16"/>
              </w:rPr>
              <w:t>4.</w:t>
            </w:r>
          </w:p>
        </w:tc>
        <w:tc>
          <w:tcPr>
            <w:tcW w:w="8329" w:type="dxa"/>
            <w:vAlign w:val="center"/>
          </w:tcPr>
          <w:p w:rsidR="00B6397A" w:rsidRPr="00B6397A" w:rsidRDefault="00B6397A" w:rsidP="00B6397A">
            <w:pPr>
              <w:spacing w:after="0" w:line="240" w:lineRule="auto"/>
              <w:ind w:right="150" w:firstLine="459"/>
              <w:jc w:val="both"/>
              <w:rPr>
                <w:rFonts w:ascii="Times New Roman" w:eastAsia="Times New Roman" w:hAnsi="Times New Roman" w:cs="Times New Roman"/>
                <w:sz w:val="16"/>
                <w:szCs w:val="16"/>
              </w:rPr>
            </w:pPr>
            <w:r w:rsidRPr="00B6397A">
              <w:rPr>
                <w:rFonts w:ascii="Times New Roman" w:eastAsia="Times New Roman" w:hAnsi="Times New Roman" w:cs="Times New Roman"/>
                <w:sz w:val="16"/>
                <w:szCs w:val="16"/>
              </w:rPr>
              <w:t>Доверенность, выданная лицу для участия  в контрольном мероприятии</w:t>
            </w:r>
          </w:p>
        </w:tc>
      </w:tr>
      <w:tr w:rsidR="00B6397A" w:rsidRPr="00B6397A" w:rsidTr="00B6397A">
        <w:tc>
          <w:tcPr>
            <w:tcW w:w="1242" w:type="dxa"/>
          </w:tcPr>
          <w:p w:rsidR="00B6397A" w:rsidRPr="00B6397A" w:rsidRDefault="00B6397A" w:rsidP="00B6397A">
            <w:pPr>
              <w:spacing w:after="0" w:line="240" w:lineRule="auto"/>
              <w:jc w:val="center"/>
              <w:textAlignment w:val="baseline"/>
              <w:outlineLvl w:val="0"/>
              <w:rPr>
                <w:rFonts w:ascii="Times New Roman" w:eastAsia="Times New Roman" w:hAnsi="Times New Roman" w:cs="Times New Roman"/>
                <w:b/>
                <w:bCs/>
                <w:kern w:val="36"/>
                <w:sz w:val="16"/>
                <w:szCs w:val="16"/>
              </w:rPr>
            </w:pPr>
            <w:r w:rsidRPr="00B6397A">
              <w:rPr>
                <w:rFonts w:ascii="Times New Roman" w:eastAsia="Times New Roman" w:hAnsi="Times New Roman" w:cs="Times New Roman"/>
                <w:b/>
                <w:bCs/>
                <w:kern w:val="36"/>
                <w:sz w:val="16"/>
                <w:szCs w:val="16"/>
              </w:rPr>
              <w:t>5.</w:t>
            </w:r>
          </w:p>
        </w:tc>
        <w:tc>
          <w:tcPr>
            <w:tcW w:w="8329" w:type="dxa"/>
          </w:tcPr>
          <w:p w:rsidR="00B6397A" w:rsidRPr="00B6397A" w:rsidRDefault="00B6397A" w:rsidP="00B6397A">
            <w:pPr>
              <w:spacing w:after="0" w:line="240" w:lineRule="auto"/>
              <w:ind w:firstLine="459"/>
              <w:jc w:val="both"/>
              <w:textAlignment w:val="baseline"/>
              <w:rPr>
                <w:rFonts w:ascii="Times New Roman" w:eastAsia="Times New Roman" w:hAnsi="Times New Roman" w:cs="Times New Roman"/>
                <w:sz w:val="16"/>
                <w:szCs w:val="16"/>
              </w:rPr>
            </w:pPr>
            <w:r w:rsidRPr="00B6397A">
              <w:rPr>
                <w:rFonts w:ascii="Times New Roman" w:eastAsia="Times New Roman" w:hAnsi="Times New Roman" w:cs="Times New Roman"/>
                <w:sz w:val="16"/>
                <w:szCs w:val="16"/>
              </w:rPr>
              <w:t>Документы, удостоверяющие (устанавливающие) права на земельный участок, на котором расположено здание (помещение в них), строение и сооружение, подлежащее муниципальному контролю, если право на такой земельный участок не зарегистрировано в Едином государственном реестре недвижимости.</w:t>
            </w:r>
          </w:p>
          <w:p w:rsidR="00B6397A" w:rsidRPr="00B6397A" w:rsidRDefault="00B6397A" w:rsidP="00B6397A">
            <w:pPr>
              <w:spacing w:after="0" w:line="240" w:lineRule="auto"/>
              <w:ind w:firstLine="459"/>
              <w:jc w:val="both"/>
              <w:textAlignment w:val="baseline"/>
              <w:outlineLvl w:val="0"/>
              <w:rPr>
                <w:rFonts w:ascii="Times New Roman" w:eastAsia="Times New Roman" w:hAnsi="Times New Roman" w:cs="Times New Roman"/>
                <w:b/>
                <w:bCs/>
                <w:kern w:val="36"/>
                <w:sz w:val="16"/>
                <w:szCs w:val="16"/>
              </w:rPr>
            </w:pPr>
          </w:p>
        </w:tc>
      </w:tr>
      <w:tr w:rsidR="00B6397A" w:rsidRPr="00B6397A" w:rsidTr="00B6397A">
        <w:trPr>
          <w:trHeight w:val="102"/>
        </w:trPr>
        <w:tc>
          <w:tcPr>
            <w:tcW w:w="1242" w:type="dxa"/>
            <w:tcBorders>
              <w:bottom w:val="single" w:sz="4" w:space="0" w:color="auto"/>
            </w:tcBorders>
          </w:tcPr>
          <w:p w:rsidR="00B6397A" w:rsidRPr="00B6397A" w:rsidRDefault="00B6397A" w:rsidP="00B6397A">
            <w:pPr>
              <w:spacing w:after="0" w:line="240" w:lineRule="auto"/>
              <w:jc w:val="center"/>
              <w:textAlignment w:val="baseline"/>
              <w:outlineLvl w:val="0"/>
              <w:rPr>
                <w:rFonts w:ascii="Times New Roman" w:eastAsia="Times New Roman" w:hAnsi="Times New Roman" w:cs="Times New Roman"/>
                <w:b/>
                <w:bCs/>
                <w:kern w:val="36"/>
                <w:sz w:val="16"/>
                <w:szCs w:val="16"/>
              </w:rPr>
            </w:pPr>
            <w:r w:rsidRPr="00B6397A">
              <w:rPr>
                <w:rFonts w:ascii="Times New Roman" w:eastAsia="Times New Roman" w:hAnsi="Times New Roman" w:cs="Times New Roman"/>
                <w:b/>
                <w:bCs/>
                <w:kern w:val="36"/>
                <w:sz w:val="16"/>
                <w:szCs w:val="16"/>
              </w:rPr>
              <w:t>6.</w:t>
            </w:r>
          </w:p>
        </w:tc>
        <w:tc>
          <w:tcPr>
            <w:tcW w:w="8329" w:type="dxa"/>
            <w:tcBorders>
              <w:bottom w:val="single" w:sz="4" w:space="0" w:color="auto"/>
            </w:tcBorders>
          </w:tcPr>
          <w:p w:rsidR="00B6397A" w:rsidRPr="00B6397A" w:rsidRDefault="00B6397A" w:rsidP="00B6397A">
            <w:pPr>
              <w:spacing w:after="0" w:line="240" w:lineRule="auto"/>
              <w:ind w:firstLine="459"/>
              <w:jc w:val="both"/>
              <w:textAlignment w:val="baseline"/>
              <w:outlineLvl w:val="0"/>
              <w:rPr>
                <w:rFonts w:ascii="Times New Roman" w:eastAsia="Times New Roman" w:hAnsi="Times New Roman" w:cs="Times New Roman"/>
                <w:b/>
                <w:bCs/>
                <w:kern w:val="36"/>
                <w:sz w:val="16"/>
                <w:szCs w:val="16"/>
              </w:rPr>
            </w:pPr>
            <w:r w:rsidRPr="00B6397A">
              <w:rPr>
                <w:rFonts w:ascii="Times New Roman" w:eastAsia="Times New Roman" w:hAnsi="Times New Roman" w:cs="Times New Roman"/>
                <w:sz w:val="16"/>
                <w:szCs w:val="16"/>
              </w:rPr>
              <w:t>Документы, устанавливающие права владения на здание, помещение, подлежащие муниципальному контролю</w:t>
            </w:r>
          </w:p>
        </w:tc>
      </w:tr>
      <w:tr w:rsidR="00B6397A" w:rsidRPr="00B6397A" w:rsidTr="00B6397A">
        <w:trPr>
          <w:trHeight w:val="153"/>
        </w:trPr>
        <w:tc>
          <w:tcPr>
            <w:tcW w:w="1242" w:type="dxa"/>
            <w:tcBorders>
              <w:top w:val="single" w:sz="4" w:space="0" w:color="auto"/>
              <w:bottom w:val="single" w:sz="4" w:space="0" w:color="auto"/>
            </w:tcBorders>
          </w:tcPr>
          <w:p w:rsidR="00B6397A" w:rsidRPr="00B6397A" w:rsidRDefault="00B6397A" w:rsidP="00B6397A">
            <w:pPr>
              <w:spacing w:after="0" w:line="240" w:lineRule="auto"/>
              <w:jc w:val="center"/>
              <w:textAlignment w:val="baseline"/>
              <w:outlineLvl w:val="0"/>
              <w:rPr>
                <w:rFonts w:ascii="Times New Roman" w:eastAsia="Times New Roman" w:hAnsi="Times New Roman" w:cs="Times New Roman"/>
                <w:b/>
                <w:bCs/>
                <w:kern w:val="36"/>
                <w:sz w:val="16"/>
                <w:szCs w:val="16"/>
              </w:rPr>
            </w:pPr>
            <w:r w:rsidRPr="00B6397A">
              <w:rPr>
                <w:rFonts w:ascii="Times New Roman" w:eastAsia="Times New Roman" w:hAnsi="Times New Roman" w:cs="Times New Roman"/>
                <w:b/>
                <w:bCs/>
                <w:kern w:val="36"/>
                <w:sz w:val="16"/>
                <w:szCs w:val="16"/>
              </w:rPr>
              <w:t>7.</w:t>
            </w:r>
          </w:p>
        </w:tc>
        <w:tc>
          <w:tcPr>
            <w:tcW w:w="8329" w:type="dxa"/>
            <w:tcBorders>
              <w:top w:val="single" w:sz="4" w:space="0" w:color="auto"/>
              <w:bottom w:val="single" w:sz="4" w:space="0" w:color="auto"/>
            </w:tcBorders>
          </w:tcPr>
          <w:p w:rsidR="00B6397A" w:rsidRPr="00B6397A" w:rsidRDefault="00B6397A" w:rsidP="00B6397A">
            <w:pPr>
              <w:spacing w:after="0" w:line="240" w:lineRule="auto"/>
              <w:ind w:firstLine="459"/>
              <w:jc w:val="both"/>
              <w:textAlignment w:val="baseline"/>
              <w:outlineLvl w:val="0"/>
              <w:rPr>
                <w:rFonts w:ascii="Times New Roman" w:eastAsia="Times New Roman" w:hAnsi="Times New Roman" w:cs="Times New Roman"/>
                <w:b/>
                <w:bCs/>
                <w:kern w:val="36"/>
                <w:sz w:val="16"/>
                <w:szCs w:val="16"/>
              </w:rPr>
            </w:pPr>
            <w:r w:rsidRPr="00B6397A">
              <w:rPr>
                <w:rFonts w:ascii="Times New Roman" w:eastAsia="Times New Roman" w:hAnsi="Times New Roman" w:cs="Times New Roman"/>
                <w:sz w:val="16"/>
                <w:szCs w:val="16"/>
              </w:rPr>
              <w:t>Документы, разрешающие осуществление хозяйственной деятельности на земельном участке</w:t>
            </w:r>
          </w:p>
        </w:tc>
      </w:tr>
      <w:tr w:rsidR="00B6397A" w:rsidRPr="00B6397A" w:rsidTr="00B6397A">
        <w:trPr>
          <w:trHeight w:val="203"/>
        </w:trPr>
        <w:tc>
          <w:tcPr>
            <w:tcW w:w="1242" w:type="dxa"/>
            <w:tcBorders>
              <w:top w:val="single" w:sz="4" w:space="0" w:color="auto"/>
              <w:bottom w:val="single" w:sz="4" w:space="0" w:color="auto"/>
            </w:tcBorders>
          </w:tcPr>
          <w:p w:rsidR="00B6397A" w:rsidRPr="00B6397A" w:rsidRDefault="00B6397A" w:rsidP="00B6397A">
            <w:pPr>
              <w:spacing w:after="0" w:line="240" w:lineRule="auto"/>
              <w:jc w:val="center"/>
              <w:textAlignment w:val="baseline"/>
              <w:outlineLvl w:val="0"/>
              <w:rPr>
                <w:rFonts w:ascii="Times New Roman" w:eastAsia="Times New Roman" w:hAnsi="Times New Roman" w:cs="Times New Roman"/>
                <w:b/>
                <w:bCs/>
                <w:kern w:val="36"/>
                <w:sz w:val="16"/>
                <w:szCs w:val="16"/>
              </w:rPr>
            </w:pPr>
            <w:r w:rsidRPr="00B6397A">
              <w:rPr>
                <w:rFonts w:ascii="Times New Roman" w:eastAsia="Times New Roman" w:hAnsi="Times New Roman" w:cs="Times New Roman"/>
                <w:b/>
                <w:bCs/>
                <w:kern w:val="36"/>
                <w:sz w:val="16"/>
                <w:szCs w:val="16"/>
              </w:rPr>
              <w:t>8.</w:t>
            </w:r>
          </w:p>
        </w:tc>
        <w:tc>
          <w:tcPr>
            <w:tcW w:w="8329" w:type="dxa"/>
            <w:tcBorders>
              <w:top w:val="single" w:sz="4" w:space="0" w:color="auto"/>
              <w:bottom w:val="single" w:sz="4" w:space="0" w:color="auto"/>
            </w:tcBorders>
          </w:tcPr>
          <w:p w:rsidR="00B6397A" w:rsidRPr="00B6397A" w:rsidRDefault="00B6397A" w:rsidP="00B6397A">
            <w:pPr>
              <w:spacing w:after="0" w:line="240" w:lineRule="auto"/>
              <w:ind w:firstLine="459"/>
              <w:jc w:val="both"/>
              <w:textAlignment w:val="baseline"/>
              <w:outlineLvl w:val="0"/>
              <w:rPr>
                <w:rFonts w:ascii="Times New Roman" w:eastAsia="Times New Roman" w:hAnsi="Times New Roman" w:cs="Times New Roman"/>
                <w:b/>
                <w:bCs/>
                <w:kern w:val="36"/>
                <w:sz w:val="16"/>
                <w:szCs w:val="16"/>
              </w:rPr>
            </w:pPr>
            <w:r w:rsidRPr="00B6397A">
              <w:rPr>
                <w:rFonts w:ascii="Times New Roman" w:eastAsia="Times New Roman" w:hAnsi="Times New Roman" w:cs="Times New Roman"/>
                <w:sz w:val="16"/>
                <w:szCs w:val="16"/>
              </w:rPr>
              <w:t>Документы по сбору, вывозу, утилизации и размещению отходов, образующихся в процессе хозяйственной деятельности</w:t>
            </w:r>
          </w:p>
        </w:tc>
      </w:tr>
      <w:tr w:rsidR="00B6397A" w:rsidRPr="00B6397A" w:rsidTr="00B6397A">
        <w:trPr>
          <w:trHeight w:val="183"/>
        </w:trPr>
        <w:tc>
          <w:tcPr>
            <w:tcW w:w="1242" w:type="dxa"/>
            <w:tcBorders>
              <w:top w:val="single" w:sz="4" w:space="0" w:color="auto"/>
            </w:tcBorders>
          </w:tcPr>
          <w:p w:rsidR="00B6397A" w:rsidRPr="00B6397A" w:rsidRDefault="00B6397A" w:rsidP="00B6397A">
            <w:pPr>
              <w:spacing w:after="0" w:line="240" w:lineRule="auto"/>
              <w:jc w:val="center"/>
              <w:textAlignment w:val="baseline"/>
              <w:outlineLvl w:val="0"/>
              <w:rPr>
                <w:rFonts w:ascii="Times New Roman" w:eastAsia="Times New Roman" w:hAnsi="Times New Roman" w:cs="Times New Roman"/>
                <w:b/>
                <w:bCs/>
                <w:kern w:val="36"/>
                <w:sz w:val="16"/>
                <w:szCs w:val="16"/>
              </w:rPr>
            </w:pPr>
            <w:r w:rsidRPr="00B6397A">
              <w:rPr>
                <w:rFonts w:ascii="Times New Roman" w:eastAsia="Times New Roman" w:hAnsi="Times New Roman" w:cs="Times New Roman"/>
                <w:b/>
                <w:bCs/>
                <w:kern w:val="36"/>
                <w:sz w:val="16"/>
                <w:szCs w:val="16"/>
              </w:rPr>
              <w:t>9.</w:t>
            </w:r>
          </w:p>
        </w:tc>
        <w:tc>
          <w:tcPr>
            <w:tcW w:w="8329" w:type="dxa"/>
            <w:tcBorders>
              <w:top w:val="single" w:sz="4" w:space="0" w:color="auto"/>
            </w:tcBorders>
          </w:tcPr>
          <w:p w:rsidR="00B6397A" w:rsidRPr="00B6397A" w:rsidRDefault="00B6397A" w:rsidP="00B6397A">
            <w:pPr>
              <w:spacing w:after="0" w:line="240" w:lineRule="auto"/>
              <w:ind w:firstLine="459"/>
              <w:jc w:val="both"/>
              <w:textAlignment w:val="baseline"/>
              <w:outlineLvl w:val="0"/>
              <w:rPr>
                <w:rFonts w:ascii="Times New Roman" w:eastAsia="Times New Roman" w:hAnsi="Times New Roman" w:cs="Times New Roman"/>
                <w:sz w:val="16"/>
                <w:szCs w:val="16"/>
              </w:rPr>
            </w:pPr>
            <w:r w:rsidRPr="00B6397A">
              <w:rPr>
                <w:rFonts w:ascii="Times New Roman" w:eastAsia="Times New Roman" w:hAnsi="Times New Roman" w:cs="Times New Roman"/>
                <w:sz w:val="16"/>
                <w:szCs w:val="16"/>
              </w:rPr>
              <w:t xml:space="preserve">Документы, разрешающие проведение земляных работ, снос </w:t>
            </w:r>
            <w:proofErr w:type="spellStart"/>
            <w:r w:rsidRPr="00B6397A">
              <w:rPr>
                <w:rFonts w:ascii="Times New Roman" w:eastAsia="Times New Roman" w:hAnsi="Times New Roman" w:cs="Times New Roman"/>
                <w:sz w:val="16"/>
                <w:szCs w:val="16"/>
              </w:rPr>
              <w:t>зеленых</w:t>
            </w:r>
            <w:proofErr w:type="spellEnd"/>
            <w:r w:rsidRPr="00B6397A">
              <w:rPr>
                <w:rFonts w:ascii="Times New Roman" w:eastAsia="Times New Roman" w:hAnsi="Times New Roman" w:cs="Times New Roman"/>
                <w:sz w:val="16"/>
                <w:szCs w:val="16"/>
              </w:rPr>
              <w:t xml:space="preserve"> насаждений</w:t>
            </w:r>
          </w:p>
        </w:tc>
      </w:tr>
    </w:tbl>
    <w:p w:rsidR="00B6397A" w:rsidRPr="00B6397A" w:rsidRDefault="00B6397A" w:rsidP="00B6397A">
      <w:pPr>
        <w:spacing w:after="0" w:line="240" w:lineRule="auto"/>
        <w:jc w:val="center"/>
        <w:textAlignment w:val="baseline"/>
        <w:outlineLvl w:val="0"/>
        <w:rPr>
          <w:rFonts w:ascii="Times New Roman" w:eastAsia="Times New Roman" w:hAnsi="Times New Roman" w:cs="Times New Roman"/>
          <w:b/>
          <w:bCs/>
          <w:kern w:val="36"/>
          <w:sz w:val="16"/>
          <w:szCs w:val="16"/>
        </w:rPr>
      </w:pPr>
    </w:p>
    <w:p w:rsidR="00B6397A" w:rsidRPr="00B6397A" w:rsidRDefault="00B6397A" w:rsidP="00B6397A">
      <w:pPr>
        <w:spacing w:after="0" w:line="240" w:lineRule="auto"/>
        <w:textAlignment w:val="baseline"/>
        <w:outlineLvl w:val="0"/>
        <w:rPr>
          <w:rFonts w:ascii="Times New Roman" w:eastAsia="Times New Roman" w:hAnsi="Times New Roman" w:cs="Times New Roman"/>
          <w:b/>
          <w:bCs/>
          <w:kern w:val="36"/>
          <w:sz w:val="16"/>
          <w:szCs w:val="16"/>
        </w:rPr>
      </w:pPr>
    </w:p>
    <w:p w:rsidR="00B6397A" w:rsidRPr="00B6397A" w:rsidRDefault="00B6397A" w:rsidP="00B6397A">
      <w:pPr>
        <w:widowControl w:val="0"/>
        <w:spacing w:after="0" w:line="240" w:lineRule="auto"/>
        <w:jc w:val="center"/>
        <w:rPr>
          <w:rFonts w:ascii="Times New Roman" w:eastAsiaTheme="minorHAnsi" w:hAnsi="Times New Roman"/>
          <w:sz w:val="16"/>
          <w:szCs w:val="16"/>
          <w:lang w:eastAsia="en-US"/>
        </w:rPr>
      </w:pPr>
      <w:r w:rsidRPr="00B6397A">
        <w:rPr>
          <w:rFonts w:ascii="Times New Roman" w:eastAsiaTheme="minorHAnsi" w:hAnsi="Times New Roman"/>
          <w:b/>
          <w:sz w:val="16"/>
          <w:szCs w:val="16"/>
          <w:lang w:eastAsia="en-US"/>
        </w:rPr>
        <w:t>1.3. Исчерпывающий перечень сведений, которые могут запрашиваться</w:t>
      </w:r>
      <w:r w:rsidRPr="00B6397A">
        <w:rPr>
          <w:rFonts w:ascii="Times New Roman" w:eastAsiaTheme="minorHAnsi" w:hAnsi="Times New Roman"/>
          <w:b/>
          <w:sz w:val="16"/>
          <w:szCs w:val="16"/>
          <w:lang w:eastAsia="en-US"/>
        </w:rPr>
        <w:br/>
        <w:t>контрольным органом у контролируемого лица в рамках</w:t>
      </w:r>
      <w:r w:rsidRPr="00B6397A">
        <w:rPr>
          <w:rFonts w:ascii="Times New Roman" w:eastAsiaTheme="minorHAnsi" w:hAnsi="Times New Roman"/>
          <w:b/>
          <w:sz w:val="16"/>
          <w:szCs w:val="16"/>
          <w:lang w:eastAsia="en-US"/>
        </w:rPr>
        <w:br/>
        <w:t>осуществления муниципального контроля на автомобильном</w:t>
      </w:r>
      <w:r w:rsidRPr="00B6397A">
        <w:rPr>
          <w:rFonts w:ascii="Times New Roman" w:eastAsiaTheme="minorHAnsi" w:hAnsi="Times New Roman"/>
          <w:b/>
          <w:sz w:val="16"/>
          <w:szCs w:val="16"/>
          <w:lang w:eastAsia="en-US"/>
        </w:rPr>
        <w:br/>
        <w:t xml:space="preserve">транспорте и в дорожном хозяйстве </w:t>
      </w:r>
      <w:r w:rsidRPr="00B6397A">
        <w:rPr>
          <w:rFonts w:ascii="Times New Roman" w:eastAsiaTheme="minorHAnsi" w:hAnsi="Times New Roman"/>
          <w:b/>
          <w:spacing w:val="2"/>
          <w:sz w:val="16"/>
          <w:szCs w:val="16"/>
          <w:lang w:eastAsia="en-US"/>
        </w:rPr>
        <w:t xml:space="preserve">в </w:t>
      </w:r>
      <w:r w:rsidRPr="00B6397A">
        <w:rPr>
          <w:rFonts w:ascii="Times New Roman" w:eastAsiaTheme="minorHAnsi" w:hAnsi="Times New Roman"/>
          <w:b/>
          <w:sz w:val="16"/>
          <w:szCs w:val="16"/>
          <w:lang w:eastAsia="en-US"/>
        </w:rPr>
        <w:t xml:space="preserve">границах </w:t>
      </w:r>
      <w:proofErr w:type="spellStart"/>
      <w:r w:rsidRPr="00B6397A">
        <w:rPr>
          <w:rFonts w:ascii="Times New Roman" w:eastAsiaTheme="minorHAnsi" w:hAnsi="Times New Roman"/>
          <w:b/>
          <w:sz w:val="16"/>
          <w:szCs w:val="16"/>
          <w:lang w:eastAsia="en-US"/>
        </w:rPr>
        <w:t>населенных</w:t>
      </w:r>
      <w:proofErr w:type="spellEnd"/>
      <w:r w:rsidRPr="00B6397A">
        <w:rPr>
          <w:rFonts w:ascii="Times New Roman" w:eastAsiaTheme="minorHAnsi" w:hAnsi="Times New Roman"/>
          <w:b/>
          <w:sz w:val="16"/>
          <w:szCs w:val="16"/>
          <w:lang w:eastAsia="en-US"/>
        </w:rPr>
        <w:t xml:space="preserve"> пунктов Чернореченского сельсовета Искитимского района Новосибирской области</w:t>
      </w:r>
      <w:r w:rsidRPr="00B6397A">
        <w:rPr>
          <w:rFonts w:ascii="Times New Roman" w:eastAsiaTheme="minorHAnsi" w:hAnsi="Times New Roman"/>
          <w:sz w:val="16"/>
          <w:szCs w:val="16"/>
          <w:lang w:eastAsia="en-US"/>
        </w:rPr>
        <w:t xml:space="preserve"> </w:t>
      </w:r>
    </w:p>
    <w:p w:rsidR="00B6397A" w:rsidRPr="00B6397A" w:rsidRDefault="00B6397A" w:rsidP="00B6397A">
      <w:pPr>
        <w:widowControl w:val="0"/>
        <w:spacing w:after="0" w:line="240" w:lineRule="auto"/>
        <w:jc w:val="center"/>
        <w:rPr>
          <w:rFonts w:ascii="Times New Roman" w:eastAsiaTheme="minorHAnsi" w:hAnsi="Times New Roman"/>
          <w:b/>
          <w:sz w:val="16"/>
          <w:szCs w:val="16"/>
          <w:lang w:eastAsia="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5"/>
        <w:gridCol w:w="4312"/>
      </w:tblGrid>
      <w:tr w:rsidR="00B6397A" w:rsidRPr="00B6397A" w:rsidTr="00B6397A">
        <w:tc>
          <w:tcPr>
            <w:tcW w:w="1526" w:type="dxa"/>
          </w:tcPr>
          <w:p w:rsidR="00B6397A" w:rsidRPr="00B6397A" w:rsidRDefault="00B6397A" w:rsidP="00B6397A">
            <w:pPr>
              <w:widowControl w:val="0"/>
              <w:spacing w:after="0" w:line="240" w:lineRule="auto"/>
              <w:jc w:val="center"/>
              <w:rPr>
                <w:rFonts w:ascii="Times New Roman" w:eastAsiaTheme="minorHAnsi" w:hAnsi="Times New Roman"/>
                <w:b/>
                <w:sz w:val="16"/>
                <w:szCs w:val="16"/>
                <w:lang w:eastAsia="en-US"/>
              </w:rPr>
            </w:pPr>
            <w:r w:rsidRPr="00B6397A">
              <w:rPr>
                <w:rFonts w:ascii="Times New Roman" w:eastAsiaTheme="minorHAnsi" w:hAnsi="Times New Roman"/>
                <w:b/>
                <w:sz w:val="16"/>
                <w:szCs w:val="16"/>
                <w:lang w:eastAsia="en-US"/>
              </w:rPr>
              <w:t>1.</w:t>
            </w:r>
          </w:p>
        </w:tc>
        <w:tc>
          <w:tcPr>
            <w:tcW w:w="8045" w:type="dxa"/>
            <w:vAlign w:val="center"/>
          </w:tcPr>
          <w:p w:rsidR="00B6397A" w:rsidRPr="00B6397A" w:rsidRDefault="00B6397A" w:rsidP="00B6397A">
            <w:pPr>
              <w:spacing w:after="0" w:line="240" w:lineRule="auto"/>
              <w:ind w:right="150" w:firstLine="459"/>
              <w:jc w:val="both"/>
              <w:rPr>
                <w:rFonts w:ascii="Times New Roman" w:eastAsia="Times New Roman" w:hAnsi="Times New Roman" w:cs="Times New Roman"/>
                <w:sz w:val="16"/>
                <w:szCs w:val="16"/>
              </w:rPr>
            </w:pPr>
            <w:r w:rsidRPr="00B6397A">
              <w:rPr>
                <w:rFonts w:ascii="Times New Roman" w:eastAsia="Times New Roman" w:hAnsi="Times New Roman" w:cs="Times New Roman"/>
                <w:sz w:val="16"/>
                <w:szCs w:val="16"/>
              </w:rPr>
              <w:t>Документ, удостоверяющий личность лица, в отношении которого проводится проверка, либо представителя, участвующего в контрольном мероприятии</w:t>
            </w:r>
          </w:p>
        </w:tc>
      </w:tr>
      <w:tr w:rsidR="00B6397A" w:rsidRPr="00B6397A" w:rsidTr="00B6397A">
        <w:tc>
          <w:tcPr>
            <w:tcW w:w="1526" w:type="dxa"/>
          </w:tcPr>
          <w:p w:rsidR="00B6397A" w:rsidRPr="00B6397A" w:rsidRDefault="00B6397A" w:rsidP="00B6397A">
            <w:pPr>
              <w:widowControl w:val="0"/>
              <w:spacing w:after="0" w:line="240" w:lineRule="auto"/>
              <w:jc w:val="center"/>
              <w:rPr>
                <w:rFonts w:ascii="Times New Roman" w:eastAsiaTheme="minorHAnsi" w:hAnsi="Times New Roman"/>
                <w:b/>
                <w:sz w:val="16"/>
                <w:szCs w:val="16"/>
                <w:lang w:eastAsia="en-US"/>
              </w:rPr>
            </w:pPr>
            <w:r w:rsidRPr="00B6397A">
              <w:rPr>
                <w:rFonts w:ascii="Times New Roman" w:eastAsiaTheme="minorHAnsi" w:hAnsi="Times New Roman"/>
                <w:b/>
                <w:sz w:val="16"/>
                <w:szCs w:val="16"/>
                <w:lang w:eastAsia="en-US"/>
              </w:rPr>
              <w:t>2.</w:t>
            </w:r>
          </w:p>
        </w:tc>
        <w:tc>
          <w:tcPr>
            <w:tcW w:w="8045" w:type="dxa"/>
            <w:vAlign w:val="center"/>
          </w:tcPr>
          <w:p w:rsidR="00B6397A" w:rsidRPr="00B6397A" w:rsidRDefault="00B6397A" w:rsidP="00B6397A">
            <w:pPr>
              <w:spacing w:after="0" w:line="240" w:lineRule="auto"/>
              <w:ind w:right="150" w:firstLine="459"/>
              <w:jc w:val="both"/>
              <w:rPr>
                <w:rFonts w:ascii="Times New Roman" w:eastAsia="Times New Roman" w:hAnsi="Times New Roman" w:cs="Times New Roman"/>
                <w:sz w:val="16"/>
                <w:szCs w:val="16"/>
              </w:rPr>
            </w:pPr>
            <w:r w:rsidRPr="00B6397A">
              <w:rPr>
                <w:rFonts w:ascii="Times New Roman" w:eastAsia="Times New Roman" w:hAnsi="Times New Roman" w:cs="Times New Roman"/>
                <w:sz w:val="16"/>
                <w:szCs w:val="16"/>
              </w:rPr>
              <w:t>Учредительные документы проверяемого юридического лица</w:t>
            </w:r>
          </w:p>
        </w:tc>
      </w:tr>
      <w:tr w:rsidR="00B6397A" w:rsidRPr="00B6397A" w:rsidTr="00B6397A">
        <w:tc>
          <w:tcPr>
            <w:tcW w:w="1526" w:type="dxa"/>
          </w:tcPr>
          <w:p w:rsidR="00B6397A" w:rsidRPr="00B6397A" w:rsidRDefault="00B6397A" w:rsidP="00B6397A">
            <w:pPr>
              <w:widowControl w:val="0"/>
              <w:spacing w:after="0" w:line="240" w:lineRule="auto"/>
              <w:jc w:val="center"/>
              <w:rPr>
                <w:rFonts w:ascii="Times New Roman" w:eastAsiaTheme="minorHAnsi" w:hAnsi="Times New Roman"/>
                <w:b/>
                <w:sz w:val="16"/>
                <w:szCs w:val="16"/>
                <w:lang w:eastAsia="en-US"/>
              </w:rPr>
            </w:pPr>
            <w:r w:rsidRPr="00B6397A">
              <w:rPr>
                <w:rFonts w:ascii="Times New Roman" w:eastAsiaTheme="minorHAnsi" w:hAnsi="Times New Roman"/>
                <w:b/>
                <w:sz w:val="16"/>
                <w:szCs w:val="16"/>
                <w:lang w:eastAsia="en-US"/>
              </w:rPr>
              <w:t>3.</w:t>
            </w:r>
          </w:p>
        </w:tc>
        <w:tc>
          <w:tcPr>
            <w:tcW w:w="8045" w:type="dxa"/>
            <w:vAlign w:val="center"/>
          </w:tcPr>
          <w:p w:rsidR="00B6397A" w:rsidRPr="00B6397A" w:rsidRDefault="00B6397A" w:rsidP="00B6397A">
            <w:pPr>
              <w:spacing w:after="0" w:line="240" w:lineRule="auto"/>
              <w:ind w:right="150" w:firstLine="459"/>
              <w:jc w:val="both"/>
              <w:rPr>
                <w:rFonts w:ascii="Times New Roman" w:eastAsia="Times New Roman" w:hAnsi="Times New Roman" w:cs="Times New Roman"/>
                <w:sz w:val="16"/>
                <w:szCs w:val="16"/>
              </w:rPr>
            </w:pPr>
            <w:r w:rsidRPr="00B6397A">
              <w:rPr>
                <w:rFonts w:ascii="Times New Roman" w:eastAsia="Times New Roman" w:hAnsi="Times New Roman" w:cs="Times New Roman"/>
                <w:sz w:val="16"/>
                <w:szCs w:val="16"/>
              </w:rPr>
              <w:t xml:space="preserve">Документы, подтверждающие назначение на должность руководителя и (или) иного должностного лица юридического лица, подтверждающих полномочия представителей юридического лица, индивидуального </w:t>
            </w:r>
            <w:r w:rsidRPr="00B6397A">
              <w:rPr>
                <w:rFonts w:ascii="Times New Roman" w:eastAsia="Times New Roman" w:hAnsi="Times New Roman" w:cs="Times New Roman"/>
                <w:sz w:val="16"/>
                <w:szCs w:val="16"/>
              </w:rPr>
              <w:lastRenderedPageBreak/>
              <w:t>предпринимателя</w:t>
            </w:r>
          </w:p>
        </w:tc>
      </w:tr>
      <w:tr w:rsidR="00B6397A" w:rsidRPr="00B6397A" w:rsidTr="00B6397A">
        <w:tc>
          <w:tcPr>
            <w:tcW w:w="1526" w:type="dxa"/>
          </w:tcPr>
          <w:p w:rsidR="00B6397A" w:rsidRPr="00B6397A" w:rsidRDefault="00B6397A" w:rsidP="00B6397A">
            <w:pPr>
              <w:widowControl w:val="0"/>
              <w:spacing w:after="0" w:line="240" w:lineRule="auto"/>
              <w:jc w:val="center"/>
              <w:rPr>
                <w:rFonts w:ascii="Times New Roman" w:eastAsiaTheme="minorHAnsi" w:hAnsi="Times New Roman"/>
                <w:b/>
                <w:sz w:val="16"/>
                <w:szCs w:val="16"/>
                <w:lang w:eastAsia="en-US"/>
              </w:rPr>
            </w:pPr>
            <w:r w:rsidRPr="00B6397A">
              <w:rPr>
                <w:rFonts w:ascii="Times New Roman" w:eastAsiaTheme="minorHAnsi" w:hAnsi="Times New Roman"/>
                <w:b/>
                <w:sz w:val="16"/>
                <w:szCs w:val="16"/>
                <w:lang w:eastAsia="en-US"/>
              </w:rPr>
              <w:t>4.</w:t>
            </w:r>
          </w:p>
        </w:tc>
        <w:tc>
          <w:tcPr>
            <w:tcW w:w="8045" w:type="dxa"/>
            <w:vAlign w:val="center"/>
          </w:tcPr>
          <w:p w:rsidR="00B6397A" w:rsidRPr="00B6397A" w:rsidRDefault="00B6397A" w:rsidP="00B6397A">
            <w:pPr>
              <w:spacing w:after="0" w:line="240" w:lineRule="auto"/>
              <w:ind w:right="150" w:firstLine="459"/>
              <w:jc w:val="both"/>
              <w:rPr>
                <w:rFonts w:ascii="Times New Roman" w:eastAsia="Times New Roman" w:hAnsi="Times New Roman" w:cs="Times New Roman"/>
                <w:sz w:val="16"/>
                <w:szCs w:val="16"/>
              </w:rPr>
            </w:pPr>
            <w:r w:rsidRPr="00B6397A">
              <w:rPr>
                <w:rFonts w:ascii="Times New Roman" w:eastAsia="Times New Roman" w:hAnsi="Times New Roman" w:cs="Times New Roman"/>
                <w:sz w:val="16"/>
                <w:szCs w:val="16"/>
              </w:rPr>
              <w:t>Доверенность, выданная лицу для участия  в контрольном мероприятии</w:t>
            </w:r>
          </w:p>
        </w:tc>
      </w:tr>
      <w:tr w:rsidR="00B6397A" w:rsidRPr="00B6397A" w:rsidTr="00B6397A">
        <w:trPr>
          <w:trHeight w:val="136"/>
        </w:trPr>
        <w:tc>
          <w:tcPr>
            <w:tcW w:w="1526" w:type="dxa"/>
            <w:tcBorders>
              <w:bottom w:val="single" w:sz="4" w:space="0" w:color="auto"/>
            </w:tcBorders>
          </w:tcPr>
          <w:p w:rsidR="00B6397A" w:rsidRPr="00B6397A" w:rsidRDefault="00B6397A" w:rsidP="00B6397A">
            <w:pPr>
              <w:widowControl w:val="0"/>
              <w:spacing w:after="0" w:line="240" w:lineRule="auto"/>
              <w:jc w:val="center"/>
              <w:rPr>
                <w:rFonts w:ascii="Times New Roman" w:eastAsiaTheme="minorHAnsi" w:hAnsi="Times New Roman"/>
                <w:b/>
                <w:sz w:val="16"/>
                <w:szCs w:val="16"/>
                <w:lang w:eastAsia="en-US"/>
              </w:rPr>
            </w:pPr>
            <w:r w:rsidRPr="00B6397A">
              <w:rPr>
                <w:rFonts w:ascii="Times New Roman" w:eastAsiaTheme="minorHAnsi" w:hAnsi="Times New Roman"/>
                <w:b/>
                <w:sz w:val="16"/>
                <w:szCs w:val="16"/>
                <w:lang w:eastAsia="en-US"/>
              </w:rPr>
              <w:t>5.</w:t>
            </w:r>
          </w:p>
        </w:tc>
        <w:tc>
          <w:tcPr>
            <w:tcW w:w="8045" w:type="dxa"/>
            <w:tcBorders>
              <w:bottom w:val="single" w:sz="4" w:space="0" w:color="auto"/>
            </w:tcBorders>
          </w:tcPr>
          <w:p w:rsidR="00B6397A" w:rsidRPr="00B6397A" w:rsidRDefault="00B6397A" w:rsidP="00B6397A">
            <w:pPr>
              <w:spacing w:after="0" w:line="240" w:lineRule="auto"/>
              <w:ind w:firstLine="459"/>
              <w:jc w:val="both"/>
              <w:rPr>
                <w:rFonts w:ascii="Times New Roman" w:eastAsia="Times New Roman" w:hAnsi="Times New Roman" w:cs="Times New Roman"/>
                <w:sz w:val="16"/>
                <w:szCs w:val="16"/>
              </w:rPr>
            </w:pPr>
            <w:proofErr w:type="gramStart"/>
            <w:r w:rsidRPr="00B6397A">
              <w:rPr>
                <w:rFonts w:ascii="Times New Roman" w:eastAsia="Times New Roman" w:hAnsi="Times New Roman" w:cs="Times New Roman"/>
                <w:sz w:val="16"/>
                <w:szCs w:val="16"/>
              </w:rPr>
              <w:t>Документы, подтверждающие наличие помещений и оборудования, позволяющих осуществлять стоянку, техническое обслуживание и ремонт транспортных средств, или заключение договоров со специализированными организациями о стоянке, техническом обслуживании и ремонте транспортных средств с подтверждающими документами, а также документы, подтверждающие соблюдение порядка организации и проведения технического обслуживания транспортных средств в сроки, предусмотренные документацией заводов-изготовителей этих транспортных средств.</w:t>
            </w:r>
            <w:proofErr w:type="gramEnd"/>
          </w:p>
        </w:tc>
      </w:tr>
      <w:tr w:rsidR="00B6397A" w:rsidRPr="00B6397A" w:rsidTr="00B6397A">
        <w:trPr>
          <w:trHeight w:val="119"/>
        </w:trPr>
        <w:tc>
          <w:tcPr>
            <w:tcW w:w="1526" w:type="dxa"/>
            <w:tcBorders>
              <w:top w:val="single" w:sz="4" w:space="0" w:color="auto"/>
              <w:bottom w:val="single" w:sz="4" w:space="0" w:color="auto"/>
            </w:tcBorders>
          </w:tcPr>
          <w:p w:rsidR="00B6397A" w:rsidRPr="00B6397A" w:rsidRDefault="00B6397A" w:rsidP="00B6397A">
            <w:pPr>
              <w:widowControl w:val="0"/>
              <w:spacing w:after="0" w:line="240" w:lineRule="auto"/>
              <w:jc w:val="center"/>
              <w:rPr>
                <w:rFonts w:ascii="Times New Roman" w:eastAsiaTheme="minorHAnsi" w:hAnsi="Times New Roman"/>
                <w:b/>
                <w:sz w:val="16"/>
                <w:szCs w:val="16"/>
                <w:lang w:eastAsia="en-US"/>
              </w:rPr>
            </w:pPr>
            <w:r w:rsidRPr="00B6397A">
              <w:rPr>
                <w:rFonts w:ascii="Times New Roman" w:eastAsiaTheme="minorHAnsi" w:hAnsi="Times New Roman"/>
                <w:b/>
                <w:sz w:val="16"/>
                <w:szCs w:val="16"/>
                <w:lang w:eastAsia="en-US"/>
              </w:rPr>
              <w:t>6.</w:t>
            </w:r>
          </w:p>
        </w:tc>
        <w:tc>
          <w:tcPr>
            <w:tcW w:w="8045" w:type="dxa"/>
            <w:tcBorders>
              <w:top w:val="single" w:sz="4" w:space="0" w:color="auto"/>
              <w:bottom w:val="single" w:sz="4" w:space="0" w:color="auto"/>
            </w:tcBorders>
          </w:tcPr>
          <w:p w:rsidR="00B6397A" w:rsidRPr="00B6397A" w:rsidRDefault="00B6397A" w:rsidP="00B6397A">
            <w:pPr>
              <w:spacing w:after="0" w:line="240" w:lineRule="auto"/>
              <w:ind w:firstLine="459"/>
              <w:jc w:val="both"/>
              <w:rPr>
                <w:rFonts w:ascii="Times New Roman" w:eastAsia="Times New Roman" w:hAnsi="Times New Roman" w:cs="Times New Roman"/>
                <w:sz w:val="16"/>
                <w:szCs w:val="16"/>
              </w:rPr>
            </w:pPr>
            <w:proofErr w:type="gramStart"/>
            <w:r w:rsidRPr="00B6397A">
              <w:rPr>
                <w:rFonts w:ascii="Times New Roman" w:eastAsia="Times New Roman" w:hAnsi="Times New Roman" w:cs="Times New Roman"/>
                <w:sz w:val="16"/>
                <w:szCs w:val="16"/>
              </w:rPr>
              <w:t>Документы, подтверждающие наличие в организации должностного лица, ответственного за обеспечение безопасности дорожного движения (трудовой договор, приказ о назначении на должность, должностная инструкция), имеющего соответствующую подготовку, а также документы, подтверждающие прохождение профессионального отбора и профессионального обучения работниками, принимаемыми на работу, непосредственно связанную с движением транспортных средств автомобильного транспорта и городского наземного электрического транспорта.</w:t>
            </w:r>
            <w:proofErr w:type="gramEnd"/>
          </w:p>
        </w:tc>
      </w:tr>
      <w:tr w:rsidR="00B6397A" w:rsidRPr="00B6397A" w:rsidTr="00B6397A">
        <w:trPr>
          <w:trHeight w:val="136"/>
        </w:trPr>
        <w:tc>
          <w:tcPr>
            <w:tcW w:w="1526" w:type="dxa"/>
            <w:tcBorders>
              <w:top w:val="single" w:sz="4" w:space="0" w:color="auto"/>
              <w:bottom w:val="single" w:sz="4" w:space="0" w:color="auto"/>
            </w:tcBorders>
          </w:tcPr>
          <w:p w:rsidR="00B6397A" w:rsidRPr="00B6397A" w:rsidRDefault="00B6397A" w:rsidP="00B6397A">
            <w:pPr>
              <w:widowControl w:val="0"/>
              <w:spacing w:after="0" w:line="240" w:lineRule="auto"/>
              <w:jc w:val="center"/>
              <w:rPr>
                <w:rFonts w:ascii="Times New Roman" w:eastAsiaTheme="minorHAnsi" w:hAnsi="Times New Roman"/>
                <w:b/>
                <w:sz w:val="16"/>
                <w:szCs w:val="16"/>
                <w:lang w:eastAsia="en-US"/>
              </w:rPr>
            </w:pPr>
            <w:r w:rsidRPr="00B6397A">
              <w:rPr>
                <w:rFonts w:ascii="Times New Roman" w:eastAsiaTheme="minorHAnsi" w:hAnsi="Times New Roman"/>
                <w:b/>
                <w:sz w:val="16"/>
                <w:szCs w:val="16"/>
                <w:lang w:eastAsia="en-US"/>
              </w:rPr>
              <w:t>7.</w:t>
            </w:r>
          </w:p>
        </w:tc>
        <w:tc>
          <w:tcPr>
            <w:tcW w:w="8045" w:type="dxa"/>
            <w:tcBorders>
              <w:top w:val="single" w:sz="4" w:space="0" w:color="auto"/>
              <w:bottom w:val="single" w:sz="4" w:space="0" w:color="auto"/>
            </w:tcBorders>
          </w:tcPr>
          <w:p w:rsidR="00B6397A" w:rsidRPr="00B6397A" w:rsidRDefault="00B6397A" w:rsidP="00B6397A">
            <w:pPr>
              <w:spacing w:after="0" w:line="240" w:lineRule="auto"/>
              <w:ind w:firstLine="459"/>
              <w:jc w:val="both"/>
              <w:rPr>
                <w:rFonts w:ascii="Times New Roman" w:eastAsia="Times New Roman" w:hAnsi="Times New Roman" w:cs="Times New Roman"/>
                <w:sz w:val="16"/>
                <w:szCs w:val="16"/>
              </w:rPr>
            </w:pPr>
            <w:r w:rsidRPr="00B6397A">
              <w:rPr>
                <w:rFonts w:ascii="Times New Roman" w:eastAsia="Times New Roman" w:hAnsi="Times New Roman" w:cs="Times New Roman"/>
                <w:sz w:val="16"/>
                <w:szCs w:val="16"/>
              </w:rPr>
              <w:t>Документы, подтверждающие наличие транспортных средств, принадлежащих на праве собственности или на ином законном основании, а также список транспортных средств (с указанием марки, года выпуска, собственника).</w:t>
            </w:r>
          </w:p>
        </w:tc>
      </w:tr>
      <w:tr w:rsidR="00B6397A" w:rsidRPr="00B6397A" w:rsidTr="00B6397A">
        <w:trPr>
          <w:trHeight w:val="152"/>
        </w:trPr>
        <w:tc>
          <w:tcPr>
            <w:tcW w:w="1526" w:type="dxa"/>
            <w:tcBorders>
              <w:top w:val="single" w:sz="4" w:space="0" w:color="auto"/>
              <w:bottom w:val="single" w:sz="4" w:space="0" w:color="auto"/>
            </w:tcBorders>
          </w:tcPr>
          <w:p w:rsidR="00B6397A" w:rsidRPr="00B6397A" w:rsidRDefault="00B6397A" w:rsidP="00B6397A">
            <w:pPr>
              <w:widowControl w:val="0"/>
              <w:spacing w:after="0" w:line="240" w:lineRule="auto"/>
              <w:jc w:val="center"/>
              <w:rPr>
                <w:rFonts w:ascii="Times New Roman" w:eastAsiaTheme="minorHAnsi" w:hAnsi="Times New Roman"/>
                <w:b/>
                <w:sz w:val="16"/>
                <w:szCs w:val="16"/>
                <w:lang w:eastAsia="en-US"/>
              </w:rPr>
            </w:pPr>
            <w:r w:rsidRPr="00B6397A">
              <w:rPr>
                <w:rFonts w:ascii="Times New Roman" w:eastAsiaTheme="minorHAnsi" w:hAnsi="Times New Roman"/>
                <w:b/>
                <w:sz w:val="16"/>
                <w:szCs w:val="16"/>
                <w:lang w:eastAsia="en-US"/>
              </w:rPr>
              <w:t>8.</w:t>
            </w:r>
          </w:p>
        </w:tc>
        <w:tc>
          <w:tcPr>
            <w:tcW w:w="8045" w:type="dxa"/>
            <w:tcBorders>
              <w:top w:val="single" w:sz="4" w:space="0" w:color="auto"/>
              <w:bottom w:val="single" w:sz="4" w:space="0" w:color="auto"/>
            </w:tcBorders>
          </w:tcPr>
          <w:p w:rsidR="00B6397A" w:rsidRPr="00B6397A" w:rsidRDefault="00B6397A" w:rsidP="00B6397A">
            <w:pPr>
              <w:spacing w:after="0" w:line="240" w:lineRule="auto"/>
              <w:ind w:firstLine="459"/>
              <w:jc w:val="both"/>
              <w:rPr>
                <w:rFonts w:ascii="Times New Roman" w:eastAsia="Times New Roman" w:hAnsi="Times New Roman" w:cs="Times New Roman"/>
                <w:sz w:val="16"/>
                <w:szCs w:val="16"/>
              </w:rPr>
            </w:pPr>
            <w:r w:rsidRPr="00B6397A">
              <w:rPr>
                <w:rFonts w:ascii="Times New Roman" w:eastAsia="Times New Roman" w:hAnsi="Times New Roman" w:cs="Times New Roman"/>
                <w:sz w:val="16"/>
                <w:szCs w:val="16"/>
              </w:rPr>
              <w:t xml:space="preserve">Документы, подтверждающие соблюдение порядка организации и проведения </w:t>
            </w:r>
            <w:proofErr w:type="spellStart"/>
            <w:r w:rsidRPr="00B6397A">
              <w:rPr>
                <w:rFonts w:ascii="Times New Roman" w:eastAsia="Times New Roman" w:hAnsi="Times New Roman" w:cs="Times New Roman"/>
                <w:sz w:val="16"/>
                <w:szCs w:val="16"/>
              </w:rPr>
              <w:t>предрейсового</w:t>
            </w:r>
            <w:proofErr w:type="spellEnd"/>
            <w:r w:rsidRPr="00B6397A">
              <w:rPr>
                <w:rFonts w:ascii="Times New Roman" w:eastAsia="Times New Roman" w:hAnsi="Times New Roman" w:cs="Times New Roman"/>
                <w:sz w:val="16"/>
                <w:szCs w:val="16"/>
              </w:rPr>
              <w:t xml:space="preserve"> и </w:t>
            </w:r>
            <w:proofErr w:type="spellStart"/>
            <w:r w:rsidRPr="00B6397A">
              <w:rPr>
                <w:rFonts w:ascii="Times New Roman" w:eastAsia="Times New Roman" w:hAnsi="Times New Roman" w:cs="Times New Roman"/>
                <w:sz w:val="16"/>
                <w:szCs w:val="16"/>
              </w:rPr>
              <w:t>послерейсового</w:t>
            </w:r>
            <w:proofErr w:type="spellEnd"/>
            <w:r w:rsidRPr="00B6397A">
              <w:rPr>
                <w:rFonts w:ascii="Times New Roman" w:eastAsia="Times New Roman" w:hAnsi="Times New Roman" w:cs="Times New Roman"/>
                <w:sz w:val="16"/>
                <w:szCs w:val="16"/>
              </w:rPr>
              <w:t xml:space="preserve"> медицинского осмотра водителей (наличие лицензии на проведение, договора со сторонней организацией, путевые листы, журнал </w:t>
            </w:r>
            <w:proofErr w:type="spellStart"/>
            <w:r w:rsidRPr="00B6397A">
              <w:rPr>
                <w:rFonts w:ascii="Times New Roman" w:eastAsia="Times New Roman" w:hAnsi="Times New Roman" w:cs="Times New Roman"/>
                <w:sz w:val="16"/>
                <w:szCs w:val="16"/>
              </w:rPr>
              <w:t>учета</w:t>
            </w:r>
            <w:proofErr w:type="spellEnd"/>
            <w:r w:rsidRPr="00B6397A">
              <w:rPr>
                <w:rFonts w:ascii="Times New Roman" w:eastAsia="Times New Roman" w:hAnsi="Times New Roman" w:cs="Times New Roman"/>
                <w:sz w:val="16"/>
                <w:szCs w:val="16"/>
              </w:rPr>
              <w:t xml:space="preserve"> проведения </w:t>
            </w:r>
            <w:proofErr w:type="spellStart"/>
            <w:r w:rsidRPr="00B6397A">
              <w:rPr>
                <w:rFonts w:ascii="Times New Roman" w:eastAsia="Times New Roman" w:hAnsi="Times New Roman" w:cs="Times New Roman"/>
                <w:sz w:val="16"/>
                <w:szCs w:val="16"/>
              </w:rPr>
              <w:t>предрейсового</w:t>
            </w:r>
            <w:proofErr w:type="spellEnd"/>
            <w:r w:rsidRPr="00B6397A">
              <w:rPr>
                <w:rFonts w:ascii="Times New Roman" w:eastAsia="Times New Roman" w:hAnsi="Times New Roman" w:cs="Times New Roman"/>
                <w:sz w:val="16"/>
                <w:szCs w:val="16"/>
              </w:rPr>
              <w:t xml:space="preserve"> и </w:t>
            </w:r>
            <w:proofErr w:type="spellStart"/>
            <w:r w:rsidRPr="00B6397A">
              <w:rPr>
                <w:rFonts w:ascii="Times New Roman" w:eastAsia="Times New Roman" w:hAnsi="Times New Roman" w:cs="Times New Roman"/>
                <w:sz w:val="16"/>
                <w:szCs w:val="16"/>
              </w:rPr>
              <w:t>послерейсового</w:t>
            </w:r>
            <w:proofErr w:type="spellEnd"/>
            <w:r w:rsidRPr="00B6397A">
              <w:rPr>
                <w:rFonts w:ascii="Times New Roman" w:eastAsia="Times New Roman" w:hAnsi="Times New Roman" w:cs="Times New Roman"/>
                <w:sz w:val="16"/>
                <w:szCs w:val="16"/>
              </w:rPr>
              <w:t xml:space="preserve"> медицинского осмотра водителей).</w:t>
            </w:r>
          </w:p>
        </w:tc>
      </w:tr>
      <w:tr w:rsidR="00B6397A" w:rsidRPr="00B6397A" w:rsidTr="00B6397A">
        <w:trPr>
          <w:trHeight w:val="169"/>
        </w:trPr>
        <w:tc>
          <w:tcPr>
            <w:tcW w:w="1526" w:type="dxa"/>
            <w:tcBorders>
              <w:top w:val="single" w:sz="4" w:space="0" w:color="auto"/>
              <w:bottom w:val="single" w:sz="4" w:space="0" w:color="auto"/>
            </w:tcBorders>
          </w:tcPr>
          <w:p w:rsidR="00B6397A" w:rsidRPr="00B6397A" w:rsidRDefault="00B6397A" w:rsidP="00B6397A">
            <w:pPr>
              <w:widowControl w:val="0"/>
              <w:spacing w:after="0" w:line="240" w:lineRule="auto"/>
              <w:jc w:val="center"/>
              <w:rPr>
                <w:rFonts w:ascii="Times New Roman" w:eastAsiaTheme="minorHAnsi" w:hAnsi="Times New Roman"/>
                <w:b/>
                <w:sz w:val="16"/>
                <w:szCs w:val="16"/>
                <w:lang w:eastAsia="en-US"/>
              </w:rPr>
            </w:pPr>
            <w:r w:rsidRPr="00B6397A">
              <w:rPr>
                <w:rFonts w:ascii="Times New Roman" w:eastAsiaTheme="minorHAnsi" w:hAnsi="Times New Roman"/>
                <w:b/>
                <w:sz w:val="16"/>
                <w:szCs w:val="16"/>
                <w:lang w:eastAsia="en-US"/>
              </w:rPr>
              <w:t>9.</w:t>
            </w:r>
          </w:p>
        </w:tc>
        <w:tc>
          <w:tcPr>
            <w:tcW w:w="8045" w:type="dxa"/>
            <w:tcBorders>
              <w:top w:val="single" w:sz="4" w:space="0" w:color="auto"/>
              <w:bottom w:val="single" w:sz="4" w:space="0" w:color="auto"/>
            </w:tcBorders>
          </w:tcPr>
          <w:p w:rsidR="00B6397A" w:rsidRPr="00B6397A" w:rsidRDefault="00B6397A" w:rsidP="00B6397A">
            <w:pPr>
              <w:spacing w:after="0" w:line="240" w:lineRule="auto"/>
              <w:ind w:firstLine="459"/>
              <w:jc w:val="both"/>
              <w:rPr>
                <w:rFonts w:ascii="Times New Roman" w:eastAsia="Times New Roman" w:hAnsi="Times New Roman" w:cs="Times New Roman"/>
                <w:sz w:val="16"/>
                <w:szCs w:val="16"/>
              </w:rPr>
            </w:pPr>
            <w:r w:rsidRPr="00B6397A">
              <w:rPr>
                <w:rFonts w:ascii="Times New Roman" w:eastAsia="Times New Roman" w:hAnsi="Times New Roman" w:cs="Times New Roman"/>
                <w:sz w:val="16"/>
                <w:szCs w:val="16"/>
              </w:rPr>
              <w:t>Документы, подтверждающие соблюдение порядка организации и проведения технического обслуживания транспортных сре</w:t>
            </w:r>
            <w:proofErr w:type="gramStart"/>
            <w:r w:rsidRPr="00B6397A">
              <w:rPr>
                <w:rFonts w:ascii="Times New Roman" w:eastAsia="Times New Roman" w:hAnsi="Times New Roman" w:cs="Times New Roman"/>
                <w:sz w:val="16"/>
                <w:szCs w:val="16"/>
              </w:rPr>
              <w:t>дств в ср</w:t>
            </w:r>
            <w:proofErr w:type="gramEnd"/>
            <w:r w:rsidRPr="00B6397A">
              <w:rPr>
                <w:rFonts w:ascii="Times New Roman" w:eastAsia="Times New Roman" w:hAnsi="Times New Roman" w:cs="Times New Roman"/>
                <w:sz w:val="16"/>
                <w:szCs w:val="16"/>
              </w:rPr>
              <w:t>оки, предусмотренные документацией заводов-изготовителей этих транспортных средств (акты выполненных работ и пр. документы).</w:t>
            </w:r>
          </w:p>
        </w:tc>
      </w:tr>
      <w:tr w:rsidR="00B6397A" w:rsidRPr="00B6397A" w:rsidTr="00B6397A">
        <w:trPr>
          <w:trHeight w:val="119"/>
        </w:trPr>
        <w:tc>
          <w:tcPr>
            <w:tcW w:w="1526" w:type="dxa"/>
            <w:tcBorders>
              <w:top w:val="single" w:sz="4" w:space="0" w:color="auto"/>
              <w:bottom w:val="single" w:sz="4" w:space="0" w:color="auto"/>
            </w:tcBorders>
          </w:tcPr>
          <w:p w:rsidR="00B6397A" w:rsidRPr="00B6397A" w:rsidRDefault="00B6397A" w:rsidP="00B6397A">
            <w:pPr>
              <w:widowControl w:val="0"/>
              <w:spacing w:after="0" w:line="240" w:lineRule="auto"/>
              <w:jc w:val="center"/>
              <w:rPr>
                <w:rFonts w:ascii="Times New Roman" w:eastAsiaTheme="minorHAnsi" w:hAnsi="Times New Roman"/>
                <w:b/>
                <w:sz w:val="16"/>
                <w:szCs w:val="16"/>
                <w:lang w:eastAsia="en-US"/>
              </w:rPr>
            </w:pPr>
            <w:r w:rsidRPr="00B6397A">
              <w:rPr>
                <w:rFonts w:ascii="Times New Roman" w:eastAsiaTheme="minorHAnsi" w:hAnsi="Times New Roman"/>
                <w:b/>
                <w:sz w:val="16"/>
                <w:szCs w:val="16"/>
                <w:lang w:eastAsia="en-US"/>
              </w:rPr>
              <w:t>10.</w:t>
            </w:r>
          </w:p>
        </w:tc>
        <w:tc>
          <w:tcPr>
            <w:tcW w:w="8045" w:type="dxa"/>
            <w:tcBorders>
              <w:top w:val="single" w:sz="4" w:space="0" w:color="auto"/>
              <w:bottom w:val="single" w:sz="4" w:space="0" w:color="auto"/>
            </w:tcBorders>
          </w:tcPr>
          <w:p w:rsidR="00B6397A" w:rsidRPr="00B6397A" w:rsidRDefault="00B6397A" w:rsidP="00B6397A">
            <w:pPr>
              <w:spacing w:after="0" w:line="240" w:lineRule="auto"/>
              <w:ind w:firstLine="459"/>
              <w:jc w:val="both"/>
              <w:rPr>
                <w:rFonts w:ascii="Times New Roman" w:eastAsia="Times New Roman" w:hAnsi="Times New Roman" w:cs="Times New Roman"/>
                <w:sz w:val="16"/>
                <w:szCs w:val="16"/>
              </w:rPr>
            </w:pPr>
            <w:r w:rsidRPr="00B6397A">
              <w:rPr>
                <w:rFonts w:ascii="Times New Roman" w:eastAsia="Times New Roman" w:hAnsi="Times New Roman" w:cs="Times New Roman"/>
                <w:sz w:val="16"/>
                <w:szCs w:val="16"/>
              </w:rPr>
              <w:t>Документы, подтверждающие организацию проведения стажировки водителей (приказы (распоряжения), листы стажировки и т.д.), приказ о назначении водителей-наставников.</w:t>
            </w:r>
          </w:p>
        </w:tc>
      </w:tr>
      <w:tr w:rsidR="00B6397A" w:rsidRPr="00B6397A" w:rsidTr="00B6397A">
        <w:trPr>
          <w:trHeight w:val="152"/>
        </w:trPr>
        <w:tc>
          <w:tcPr>
            <w:tcW w:w="1526" w:type="dxa"/>
            <w:tcBorders>
              <w:top w:val="single" w:sz="4" w:space="0" w:color="auto"/>
              <w:bottom w:val="single" w:sz="4" w:space="0" w:color="auto"/>
            </w:tcBorders>
          </w:tcPr>
          <w:p w:rsidR="00B6397A" w:rsidRPr="00B6397A" w:rsidRDefault="00B6397A" w:rsidP="00B6397A">
            <w:pPr>
              <w:widowControl w:val="0"/>
              <w:spacing w:after="0" w:line="240" w:lineRule="auto"/>
              <w:jc w:val="center"/>
              <w:rPr>
                <w:rFonts w:ascii="Times New Roman" w:eastAsiaTheme="minorHAnsi" w:hAnsi="Times New Roman"/>
                <w:b/>
                <w:sz w:val="16"/>
                <w:szCs w:val="16"/>
                <w:lang w:eastAsia="en-US"/>
              </w:rPr>
            </w:pPr>
            <w:r w:rsidRPr="00B6397A">
              <w:rPr>
                <w:rFonts w:ascii="Times New Roman" w:eastAsiaTheme="minorHAnsi" w:hAnsi="Times New Roman"/>
                <w:b/>
                <w:sz w:val="16"/>
                <w:szCs w:val="16"/>
                <w:lang w:eastAsia="en-US"/>
              </w:rPr>
              <w:t>11.</w:t>
            </w:r>
          </w:p>
        </w:tc>
        <w:tc>
          <w:tcPr>
            <w:tcW w:w="8045" w:type="dxa"/>
            <w:tcBorders>
              <w:top w:val="single" w:sz="4" w:space="0" w:color="auto"/>
              <w:bottom w:val="single" w:sz="4" w:space="0" w:color="auto"/>
            </w:tcBorders>
          </w:tcPr>
          <w:p w:rsidR="00B6397A" w:rsidRPr="00B6397A" w:rsidRDefault="00B6397A" w:rsidP="00B6397A">
            <w:pPr>
              <w:spacing w:after="0" w:line="240" w:lineRule="auto"/>
              <w:ind w:firstLine="459"/>
              <w:jc w:val="both"/>
              <w:rPr>
                <w:rFonts w:ascii="Times New Roman" w:eastAsia="Times New Roman" w:hAnsi="Times New Roman" w:cs="Times New Roman"/>
                <w:sz w:val="16"/>
                <w:szCs w:val="16"/>
              </w:rPr>
            </w:pPr>
            <w:r w:rsidRPr="00B6397A">
              <w:rPr>
                <w:rFonts w:ascii="Times New Roman" w:eastAsia="Times New Roman" w:hAnsi="Times New Roman" w:cs="Times New Roman"/>
                <w:sz w:val="16"/>
                <w:szCs w:val="16"/>
              </w:rPr>
              <w:t>Путевые листы и журнал регистрации путевых листов.</w:t>
            </w:r>
          </w:p>
        </w:tc>
      </w:tr>
      <w:tr w:rsidR="00B6397A" w:rsidRPr="00B6397A" w:rsidTr="00B6397A">
        <w:trPr>
          <w:trHeight w:val="153"/>
        </w:trPr>
        <w:tc>
          <w:tcPr>
            <w:tcW w:w="1526" w:type="dxa"/>
            <w:tcBorders>
              <w:top w:val="single" w:sz="4" w:space="0" w:color="auto"/>
              <w:bottom w:val="single" w:sz="4" w:space="0" w:color="auto"/>
            </w:tcBorders>
          </w:tcPr>
          <w:p w:rsidR="00B6397A" w:rsidRPr="00B6397A" w:rsidRDefault="00B6397A" w:rsidP="00B6397A">
            <w:pPr>
              <w:widowControl w:val="0"/>
              <w:spacing w:after="0" w:line="240" w:lineRule="auto"/>
              <w:jc w:val="center"/>
              <w:rPr>
                <w:rFonts w:ascii="Times New Roman" w:eastAsiaTheme="minorHAnsi" w:hAnsi="Times New Roman"/>
                <w:b/>
                <w:sz w:val="16"/>
                <w:szCs w:val="16"/>
                <w:lang w:eastAsia="en-US"/>
              </w:rPr>
            </w:pPr>
            <w:r w:rsidRPr="00B6397A">
              <w:rPr>
                <w:rFonts w:ascii="Times New Roman" w:eastAsiaTheme="minorHAnsi" w:hAnsi="Times New Roman"/>
                <w:b/>
                <w:sz w:val="16"/>
                <w:szCs w:val="16"/>
                <w:lang w:eastAsia="en-US"/>
              </w:rPr>
              <w:t>12.</w:t>
            </w:r>
          </w:p>
        </w:tc>
        <w:tc>
          <w:tcPr>
            <w:tcW w:w="8045" w:type="dxa"/>
            <w:tcBorders>
              <w:top w:val="single" w:sz="4" w:space="0" w:color="auto"/>
              <w:bottom w:val="single" w:sz="4" w:space="0" w:color="auto"/>
            </w:tcBorders>
          </w:tcPr>
          <w:p w:rsidR="00B6397A" w:rsidRPr="00B6397A" w:rsidRDefault="00B6397A" w:rsidP="00B6397A">
            <w:pPr>
              <w:spacing w:after="0" w:line="240" w:lineRule="auto"/>
              <w:ind w:firstLine="459"/>
              <w:jc w:val="both"/>
              <w:rPr>
                <w:rFonts w:ascii="Times New Roman" w:eastAsia="Times New Roman" w:hAnsi="Times New Roman" w:cs="Times New Roman"/>
                <w:sz w:val="16"/>
                <w:szCs w:val="16"/>
              </w:rPr>
            </w:pPr>
            <w:r w:rsidRPr="00B6397A">
              <w:rPr>
                <w:rFonts w:ascii="Times New Roman" w:eastAsia="Times New Roman" w:hAnsi="Times New Roman" w:cs="Times New Roman"/>
                <w:sz w:val="16"/>
                <w:szCs w:val="16"/>
              </w:rPr>
              <w:t>Документы, подтверждающие установку и обслуживание спутниковой аппаратуры ГЛОНАСС или ГЛОНАСС/GPS на транспортные средства категории М</w:t>
            </w:r>
            <w:proofErr w:type="gramStart"/>
            <w:r w:rsidRPr="00B6397A">
              <w:rPr>
                <w:rFonts w:ascii="Times New Roman" w:eastAsia="Times New Roman" w:hAnsi="Times New Roman" w:cs="Times New Roman"/>
                <w:sz w:val="16"/>
                <w:szCs w:val="16"/>
              </w:rPr>
              <w:t>2</w:t>
            </w:r>
            <w:proofErr w:type="gramEnd"/>
            <w:r w:rsidRPr="00B6397A">
              <w:rPr>
                <w:rFonts w:ascii="Times New Roman" w:eastAsia="Times New Roman" w:hAnsi="Times New Roman" w:cs="Times New Roman"/>
                <w:sz w:val="16"/>
                <w:szCs w:val="16"/>
              </w:rPr>
              <w:t>, М3 и N, (оснащение проверяется с использованием КИАСК-ТС-РВ, в ходе проведения мониторинга безопасности и запросу документов подтверждающих установку аппаратуры спутниковой навигации).</w:t>
            </w:r>
          </w:p>
        </w:tc>
      </w:tr>
      <w:tr w:rsidR="00B6397A" w:rsidRPr="00B6397A" w:rsidTr="00B6397A">
        <w:trPr>
          <w:trHeight w:val="136"/>
        </w:trPr>
        <w:tc>
          <w:tcPr>
            <w:tcW w:w="1526" w:type="dxa"/>
            <w:tcBorders>
              <w:top w:val="single" w:sz="4" w:space="0" w:color="auto"/>
              <w:bottom w:val="single" w:sz="4" w:space="0" w:color="auto"/>
            </w:tcBorders>
          </w:tcPr>
          <w:p w:rsidR="00B6397A" w:rsidRPr="00B6397A" w:rsidRDefault="00B6397A" w:rsidP="00B6397A">
            <w:pPr>
              <w:widowControl w:val="0"/>
              <w:spacing w:after="0" w:line="240" w:lineRule="auto"/>
              <w:jc w:val="center"/>
              <w:rPr>
                <w:rFonts w:ascii="Times New Roman" w:eastAsiaTheme="minorHAnsi" w:hAnsi="Times New Roman"/>
                <w:b/>
                <w:sz w:val="16"/>
                <w:szCs w:val="16"/>
                <w:lang w:eastAsia="en-US"/>
              </w:rPr>
            </w:pPr>
            <w:r w:rsidRPr="00B6397A">
              <w:rPr>
                <w:rFonts w:ascii="Times New Roman" w:eastAsiaTheme="minorHAnsi" w:hAnsi="Times New Roman"/>
                <w:b/>
                <w:sz w:val="16"/>
                <w:szCs w:val="16"/>
                <w:lang w:eastAsia="en-US"/>
              </w:rPr>
              <w:t>13.</w:t>
            </w:r>
          </w:p>
        </w:tc>
        <w:tc>
          <w:tcPr>
            <w:tcW w:w="8045" w:type="dxa"/>
            <w:tcBorders>
              <w:top w:val="single" w:sz="4" w:space="0" w:color="auto"/>
              <w:bottom w:val="single" w:sz="4" w:space="0" w:color="auto"/>
            </w:tcBorders>
          </w:tcPr>
          <w:p w:rsidR="00B6397A" w:rsidRPr="00B6397A" w:rsidRDefault="00B6397A" w:rsidP="00B6397A">
            <w:pPr>
              <w:spacing w:after="0" w:line="240" w:lineRule="auto"/>
              <w:ind w:firstLine="459"/>
              <w:jc w:val="both"/>
              <w:rPr>
                <w:rFonts w:ascii="Times New Roman" w:eastAsia="Times New Roman" w:hAnsi="Times New Roman" w:cs="Times New Roman"/>
                <w:sz w:val="16"/>
                <w:szCs w:val="16"/>
              </w:rPr>
            </w:pPr>
            <w:r w:rsidRPr="00B6397A">
              <w:rPr>
                <w:rFonts w:ascii="Times New Roman" w:eastAsia="Times New Roman" w:hAnsi="Times New Roman" w:cs="Times New Roman"/>
                <w:sz w:val="16"/>
                <w:szCs w:val="16"/>
              </w:rPr>
              <w:t xml:space="preserve">Документы, подтверждающие установку </w:t>
            </w:r>
            <w:proofErr w:type="spellStart"/>
            <w:r w:rsidRPr="00B6397A">
              <w:rPr>
                <w:rFonts w:ascii="Times New Roman" w:eastAsia="Times New Roman" w:hAnsi="Times New Roman" w:cs="Times New Roman"/>
                <w:sz w:val="16"/>
                <w:szCs w:val="16"/>
              </w:rPr>
              <w:t>тахографов</w:t>
            </w:r>
            <w:proofErr w:type="spellEnd"/>
            <w:r w:rsidRPr="00B6397A">
              <w:rPr>
                <w:rFonts w:ascii="Times New Roman" w:eastAsia="Times New Roman" w:hAnsi="Times New Roman" w:cs="Times New Roman"/>
                <w:sz w:val="16"/>
                <w:szCs w:val="16"/>
              </w:rPr>
              <w:t xml:space="preserve"> на транспортные средства категории М</w:t>
            </w:r>
            <w:proofErr w:type="gramStart"/>
            <w:r w:rsidRPr="00B6397A">
              <w:rPr>
                <w:rFonts w:ascii="Times New Roman" w:eastAsia="Times New Roman" w:hAnsi="Times New Roman" w:cs="Times New Roman"/>
                <w:sz w:val="16"/>
                <w:szCs w:val="16"/>
              </w:rPr>
              <w:t>2</w:t>
            </w:r>
            <w:proofErr w:type="gramEnd"/>
            <w:r w:rsidRPr="00B6397A">
              <w:rPr>
                <w:rFonts w:ascii="Times New Roman" w:eastAsia="Times New Roman" w:hAnsi="Times New Roman" w:cs="Times New Roman"/>
                <w:sz w:val="16"/>
                <w:szCs w:val="16"/>
              </w:rPr>
              <w:t xml:space="preserve">, М3 и N, а также документы, подтверждающие соблюдение правил использования </w:t>
            </w:r>
            <w:proofErr w:type="spellStart"/>
            <w:r w:rsidRPr="00B6397A">
              <w:rPr>
                <w:rFonts w:ascii="Times New Roman" w:eastAsia="Times New Roman" w:hAnsi="Times New Roman" w:cs="Times New Roman"/>
                <w:sz w:val="16"/>
                <w:szCs w:val="16"/>
              </w:rPr>
              <w:t>тахографов</w:t>
            </w:r>
            <w:proofErr w:type="spellEnd"/>
            <w:r w:rsidRPr="00B6397A">
              <w:rPr>
                <w:rFonts w:ascii="Times New Roman" w:eastAsia="Times New Roman" w:hAnsi="Times New Roman" w:cs="Times New Roman"/>
                <w:sz w:val="16"/>
                <w:szCs w:val="16"/>
              </w:rPr>
              <w:t>.</w:t>
            </w:r>
          </w:p>
        </w:tc>
      </w:tr>
      <w:tr w:rsidR="00B6397A" w:rsidRPr="00B6397A" w:rsidTr="00B6397A">
        <w:trPr>
          <w:trHeight w:val="136"/>
        </w:trPr>
        <w:tc>
          <w:tcPr>
            <w:tcW w:w="1526" w:type="dxa"/>
            <w:tcBorders>
              <w:top w:val="single" w:sz="4" w:space="0" w:color="auto"/>
              <w:bottom w:val="single" w:sz="4" w:space="0" w:color="auto"/>
            </w:tcBorders>
          </w:tcPr>
          <w:p w:rsidR="00B6397A" w:rsidRPr="00B6397A" w:rsidRDefault="00B6397A" w:rsidP="00B6397A">
            <w:pPr>
              <w:widowControl w:val="0"/>
              <w:spacing w:after="0" w:line="240" w:lineRule="auto"/>
              <w:jc w:val="center"/>
              <w:rPr>
                <w:rFonts w:ascii="Times New Roman" w:eastAsiaTheme="minorHAnsi" w:hAnsi="Times New Roman"/>
                <w:b/>
                <w:sz w:val="16"/>
                <w:szCs w:val="16"/>
                <w:lang w:eastAsia="en-US"/>
              </w:rPr>
            </w:pPr>
            <w:r w:rsidRPr="00B6397A">
              <w:rPr>
                <w:rFonts w:ascii="Times New Roman" w:eastAsiaTheme="minorHAnsi" w:hAnsi="Times New Roman"/>
                <w:b/>
                <w:sz w:val="16"/>
                <w:szCs w:val="16"/>
                <w:lang w:eastAsia="en-US"/>
              </w:rPr>
              <w:t>14.</w:t>
            </w:r>
          </w:p>
        </w:tc>
        <w:tc>
          <w:tcPr>
            <w:tcW w:w="8045" w:type="dxa"/>
            <w:tcBorders>
              <w:top w:val="single" w:sz="4" w:space="0" w:color="auto"/>
              <w:bottom w:val="single" w:sz="4" w:space="0" w:color="auto"/>
            </w:tcBorders>
          </w:tcPr>
          <w:p w:rsidR="00B6397A" w:rsidRPr="00B6397A" w:rsidRDefault="00B6397A" w:rsidP="00B6397A">
            <w:pPr>
              <w:spacing w:after="0" w:line="240" w:lineRule="auto"/>
              <w:ind w:firstLine="459"/>
              <w:jc w:val="both"/>
              <w:rPr>
                <w:rFonts w:ascii="Times New Roman" w:eastAsia="Times New Roman" w:hAnsi="Times New Roman" w:cs="Times New Roman"/>
                <w:sz w:val="16"/>
                <w:szCs w:val="16"/>
              </w:rPr>
            </w:pPr>
            <w:r w:rsidRPr="00B6397A">
              <w:rPr>
                <w:rFonts w:ascii="Times New Roman" w:eastAsia="Times New Roman" w:hAnsi="Times New Roman" w:cs="Times New Roman"/>
                <w:sz w:val="16"/>
                <w:szCs w:val="16"/>
              </w:rPr>
              <w:t>Документы, подтверждающие организацию передачи сведений о пассажирах и персонале (об экипаже) транспортных средств в автоматизированную централизованную базу персональных данных о пассажирах и персонале (об экипаже) транспортных средств.</w:t>
            </w:r>
          </w:p>
        </w:tc>
      </w:tr>
      <w:tr w:rsidR="00B6397A" w:rsidRPr="00B6397A" w:rsidTr="00B6397A">
        <w:trPr>
          <w:trHeight w:val="102"/>
        </w:trPr>
        <w:tc>
          <w:tcPr>
            <w:tcW w:w="1526" w:type="dxa"/>
            <w:tcBorders>
              <w:top w:val="single" w:sz="4" w:space="0" w:color="auto"/>
              <w:bottom w:val="single" w:sz="4" w:space="0" w:color="auto"/>
            </w:tcBorders>
          </w:tcPr>
          <w:p w:rsidR="00B6397A" w:rsidRPr="00B6397A" w:rsidRDefault="00B6397A" w:rsidP="00B6397A">
            <w:pPr>
              <w:widowControl w:val="0"/>
              <w:spacing w:after="0" w:line="240" w:lineRule="auto"/>
              <w:jc w:val="center"/>
              <w:rPr>
                <w:rFonts w:ascii="Times New Roman" w:eastAsiaTheme="minorHAnsi" w:hAnsi="Times New Roman"/>
                <w:b/>
                <w:sz w:val="16"/>
                <w:szCs w:val="16"/>
                <w:lang w:eastAsia="en-US"/>
              </w:rPr>
            </w:pPr>
            <w:r w:rsidRPr="00B6397A">
              <w:rPr>
                <w:rFonts w:ascii="Times New Roman" w:eastAsiaTheme="minorHAnsi" w:hAnsi="Times New Roman"/>
                <w:b/>
                <w:sz w:val="16"/>
                <w:szCs w:val="16"/>
                <w:lang w:eastAsia="en-US"/>
              </w:rPr>
              <w:t>15.</w:t>
            </w:r>
          </w:p>
        </w:tc>
        <w:tc>
          <w:tcPr>
            <w:tcW w:w="8045" w:type="dxa"/>
            <w:tcBorders>
              <w:top w:val="single" w:sz="4" w:space="0" w:color="auto"/>
              <w:bottom w:val="single" w:sz="4" w:space="0" w:color="auto"/>
            </w:tcBorders>
          </w:tcPr>
          <w:p w:rsidR="00B6397A" w:rsidRPr="00B6397A" w:rsidRDefault="00B6397A" w:rsidP="00B6397A">
            <w:pPr>
              <w:spacing w:after="0" w:line="240" w:lineRule="auto"/>
              <w:ind w:firstLine="459"/>
              <w:jc w:val="both"/>
              <w:rPr>
                <w:rFonts w:ascii="Times New Roman" w:eastAsia="Times New Roman" w:hAnsi="Times New Roman" w:cs="Times New Roman"/>
                <w:sz w:val="16"/>
                <w:szCs w:val="16"/>
              </w:rPr>
            </w:pPr>
            <w:r w:rsidRPr="00B6397A">
              <w:rPr>
                <w:rFonts w:ascii="Times New Roman" w:eastAsia="Times New Roman" w:hAnsi="Times New Roman" w:cs="Times New Roman"/>
                <w:sz w:val="16"/>
                <w:szCs w:val="16"/>
              </w:rPr>
              <w:t>Список водительского состава с указанием Ф.И.О., даты рождения, номера водительского удостоверения и даты его выдачи; копии трудовых договоров с водителями; в случае осуществления организованной перевозки групп детей - документы, подтверждающие стаж.</w:t>
            </w:r>
          </w:p>
        </w:tc>
      </w:tr>
      <w:tr w:rsidR="00B6397A" w:rsidRPr="00B6397A" w:rsidTr="00B6397A">
        <w:trPr>
          <w:trHeight w:val="153"/>
        </w:trPr>
        <w:tc>
          <w:tcPr>
            <w:tcW w:w="1526" w:type="dxa"/>
            <w:tcBorders>
              <w:top w:val="single" w:sz="4" w:space="0" w:color="auto"/>
              <w:bottom w:val="single" w:sz="4" w:space="0" w:color="auto"/>
            </w:tcBorders>
          </w:tcPr>
          <w:p w:rsidR="00B6397A" w:rsidRPr="00B6397A" w:rsidRDefault="00B6397A" w:rsidP="00B6397A">
            <w:pPr>
              <w:widowControl w:val="0"/>
              <w:spacing w:after="0" w:line="240" w:lineRule="auto"/>
              <w:jc w:val="center"/>
              <w:rPr>
                <w:rFonts w:ascii="Times New Roman" w:eastAsiaTheme="minorHAnsi" w:hAnsi="Times New Roman"/>
                <w:b/>
                <w:sz w:val="16"/>
                <w:szCs w:val="16"/>
                <w:lang w:eastAsia="en-US"/>
              </w:rPr>
            </w:pPr>
            <w:r w:rsidRPr="00B6397A">
              <w:rPr>
                <w:rFonts w:ascii="Times New Roman" w:eastAsiaTheme="minorHAnsi" w:hAnsi="Times New Roman"/>
                <w:b/>
                <w:sz w:val="16"/>
                <w:szCs w:val="16"/>
                <w:lang w:eastAsia="en-US"/>
              </w:rPr>
              <w:t>16.</w:t>
            </w:r>
          </w:p>
        </w:tc>
        <w:tc>
          <w:tcPr>
            <w:tcW w:w="8045" w:type="dxa"/>
            <w:tcBorders>
              <w:top w:val="single" w:sz="4" w:space="0" w:color="auto"/>
              <w:bottom w:val="single" w:sz="4" w:space="0" w:color="auto"/>
            </w:tcBorders>
          </w:tcPr>
          <w:p w:rsidR="00B6397A" w:rsidRPr="00B6397A" w:rsidRDefault="00B6397A" w:rsidP="00B6397A">
            <w:pPr>
              <w:spacing w:after="0" w:line="240" w:lineRule="auto"/>
              <w:ind w:firstLine="459"/>
              <w:jc w:val="both"/>
              <w:rPr>
                <w:rFonts w:ascii="Times New Roman" w:eastAsia="Times New Roman" w:hAnsi="Times New Roman" w:cs="Times New Roman"/>
                <w:sz w:val="16"/>
                <w:szCs w:val="16"/>
              </w:rPr>
            </w:pPr>
            <w:r w:rsidRPr="00B6397A">
              <w:rPr>
                <w:rFonts w:ascii="Times New Roman" w:eastAsia="Times New Roman" w:hAnsi="Times New Roman" w:cs="Times New Roman"/>
                <w:sz w:val="16"/>
                <w:szCs w:val="16"/>
              </w:rPr>
              <w:t xml:space="preserve">Документы, учитывающие соблюдение режима труда и отдыха водительского состава (табели </w:t>
            </w:r>
            <w:proofErr w:type="spellStart"/>
            <w:r w:rsidRPr="00B6397A">
              <w:rPr>
                <w:rFonts w:ascii="Times New Roman" w:eastAsia="Times New Roman" w:hAnsi="Times New Roman" w:cs="Times New Roman"/>
                <w:sz w:val="16"/>
                <w:szCs w:val="16"/>
              </w:rPr>
              <w:t>учета</w:t>
            </w:r>
            <w:proofErr w:type="spellEnd"/>
            <w:r w:rsidRPr="00B6397A">
              <w:rPr>
                <w:rFonts w:ascii="Times New Roman" w:eastAsia="Times New Roman" w:hAnsi="Times New Roman" w:cs="Times New Roman"/>
                <w:sz w:val="16"/>
                <w:szCs w:val="16"/>
              </w:rPr>
              <w:t xml:space="preserve"> рабочего времени, графики сменности, данные снятые с </w:t>
            </w:r>
            <w:proofErr w:type="spellStart"/>
            <w:r w:rsidRPr="00B6397A">
              <w:rPr>
                <w:rFonts w:ascii="Times New Roman" w:eastAsia="Times New Roman" w:hAnsi="Times New Roman" w:cs="Times New Roman"/>
                <w:sz w:val="16"/>
                <w:szCs w:val="16"/>
              </w:rPr>
              <w:t>тахографа</w:t>
            </w:r>
            <w:proofErr w:type="spellEnd"/>
            <w:r w:rsidRPr="00B6397A">
              <w:rPr>
                <w:rFonts w:ascii="Times New Roman" w:eastAsia="Times New Roman" w:hAnsi="Times New Roman" w:cs="Times New Roman"/>
                <w:sz w:val="16"/>
                <w:szCs w:val="16"/>
              </w:rPr>
              <w:t xml:space="preserve"> и т.д.).</w:t>
            </w:r>
          </w:p>
        </w:tc>
      </w:tr>
      <w:tr w:rsidR="00B6397A" w:rsidRPr="00B6397A" w:rsidTr="00B6397A">
        <w:trPr>
          <w:trHeight w:val="186"/>
        </w:trPr>
        <w:tc>
          <w:tcPr>
            <w:tcW w:w="1526" w:type="dxa"/>
            <w:tcBorders>
              <w:top w:val="single" w:sz="4" w:space="0" w:color="auto"/>
              <w:bottom w:val="single" w:sz="4" w:space="0" w:color="auto"/>
            </w:tcBorders>
          </w:tcPr>
          <w:p w:rsidR="00B6397A" w:rsidRPr="00B6397A" w:rsidRDefault="00B6397A" w:rsidP="00B6397A">
            <w:pPr>
              <w:widowControl w:val="0"/>
              <w:spacing w:after="0" w:line="240" w:lineRule="auto"/>
              <w:jc w:val="center"/>
              <w:rPr>
                <w:rFonts w:ascii="Times New Roman" w:eastAsiaTheme="minorHAnsi" w:hAnsi="Times New Roman"/>
                <w:b/>
                <w:sz w:val="16"/>
                <w:szCs w:val="16"/>
                <w:lang w:eastAsia="en-US"/>
              </w:rPr>
            </w:pPr>
            <w:r w:rsidRPr="00B6397A">
              <w:rPr>
                <w:rFonts w:ascii="Times New Roman" w:eastAsiaTheme="minorHAnsi" w:hAnsi="Times New Roman"/>
                <w:b/>
                <w:sz w:val="16"/>
                <w:szCs w:val="16"/>
                <w:lang w:eastAsia="en-US"/>
              </w:rPr>
              <w:t>17.</w:t>
            </w:r>
          </w:p>
        </w:tc>
        <w:tc>
          <w:tcPr>
            <w:tcW w:w="8045" w:type="dxa"/>
            <w:tcBorders>
              <w:top w:val="single" w:sz="4" w:space="0" w:color="auto"/>
              <w:bottom w:val="single" w:sz="4" w:space="0" w:color="auto"/>
            </w:tcBorders>
          </w:tcPr>
          <w:p w:rsidR="00B6397A" w:rsidRPr="00B6397A" w:rsidRDefault="00B6397A" w:rsidP="00B6397A">
            <w:pPr>
              <w:spacing w:after="0" w:line="240" w:lineRule="auto"/>
              <w:ind w:firstLine="459"/>
              <w:jc w:val="both"/>
              <w:rPr>
                <w:rFonts w:ascii="Times New Roman" w:eastAsia="Times New Roman" w:hAnsi="Times New Roman" w:cs="Times New Roman"/>
                <w:sz w:val="16"/>
                <w:szCs w:val="16"/>
              </w:rPr>
            </w:pPr>
            <w:r w:rsidRPr="00B6397A">
              <w:rPr>
                <w:rFonts w:ascii="Times New Roman" w:eastAsia="Times New Roman" w:hAnsi="Times New Roman" w:cs="Times New Roman"/>
                <w:sz w:val="16"/>
                <w:szCs w:val="16"/>
              </w:rPr>
              <w:t>Документы, подтверждающие организацию и проведение инструктажей водителей автобусов.</w:t>
            </w:r>
          </w:p>
        </w:tc>
      </w:tr>
      <w:tr w:rsidR="00B6397A" w:rsidRPr="00B6397A" w:rsidTr="00B6397A">
        <w:trPr>
          <w:trHeight w:val="119"/>
        </w:trPr>
        <w:tc>
          <w:tcPr>
            <w:tcW w:w="1526" w:type="dxa"/>
            <w:tcBorders>
              <w:top w:val="single" w:sz="4" w:space="0" w:color="auto"/>
            </w:tcBorders>
          </w:tcPr>
          <w:p w:rsidR="00B6397A" w:rsidRPr="00B6397A" w:rsidRDefault="00B6397A" w:rsidP="00B6397A">
            <w:pPr>
              <w:widowControl w:val="0"/>
              <w:spacing w:after="0" w:line="240" w:lineRule="auto"/>
              <w:jc w:val="center"/>
              <w:rPr>
                <w:rFonts w:ascii="Times New Roman" w:eastAsiaTheme="minorHAnsi" w:hAnsi="Times New Roman"/>
                <w:b/>
                <w:sz w:val="16"/>
                <w:szCs w:val="16"/>
                <w:lang w:eastAsia="en-US"/>
              </w:rPr>
            </w:pPr>
            <w:r w:rsidRPr="00B6397A">
              <w:rPr>
                <w:rFonts w:ascii="Times New Roman" w:eastAsiaTheme="minorHAnsi" w:hAnsi="Times New Roman"/>
                <w:b/>
                <w:sz w:val="16"/>
                <w:szCs w:val="16"/>
                <w:lang w:eastAsia="en-US"/>
              </w:rPr>
              <w:t>18.</w:t>
            </w:r>
          </w:p>
        </w:tc>
        <w:tc>
          <w:tcPr>
            <w:tcW w:w="8045" w:type="dxa"/>
            <w:tcBorders>
              <w:top w:val="single" w:sz="4" w:space="0" w:color="auto"/>
            </w:tcBorders>
          </w:tcPr>
          <w:p w:rsidR="00B6397A" w:rsidRPr="00B6397A" w:rsidRDefault="00B6397A" w:rsidP="00B6397A">
            <w:pPr>
              <w:spacing w:after="0" w:line="240" w:lineRule="auto"/>
              <w:ind w:firstLine="459"/>
              <w:jc w:val="both"/>
              <w:rPr>
                <w:rFonts w:ascii="Times New Roman" w:eastAsia="Times New Roman" w:hAnsi="Times New Roman" w:cs="Times New Roman"/>
                <w:sz w:val="16"/>
                <w:szCs w:val="16"/>
              </w:rPr>
            </w:pPr>
            <w:r w:rsidRPr="00B6397A">
              <w:rPr>
                <w:rFonts w:ascii="Times New Roman" w:eastAsia="Times New Roman" w:hAnsi="Times New Roman" w:cs="Times New Roman"/>
                <w:sz w:val="16"/>
                <w:szCs w:val="16"/>
              </w:rPr>
              <w:t>Документы, подтверждающие планирование мероприятий по предупреждению дорожно-транспортных происшествий, анализ дорожно-транспортных происшествий с участием автобусов и правонарушений, совершенных водителями при управлении ими.</w:t>
            </w:r>
          </w:p>
        </w:tc>
      </w:tr>
      <w:tr w:rsidR="00B6397A" w:rsidRPr="00B6397A" w:rsidTr="00B6397A">
        <w:tc>
          <w:tcPr>
            <w:tcW w:w="1526" w:type="dxa"/>
          </w:tcPr>
          <w:p w:rsidR="00B6397A" w:rsidRPr="00B6397A" w:rsidRDefault="00B6397A" w:rsidP="00B6397A">
            <w:pPr>
              <w:widowControl w:val="0"/>
              <w:spacing w:after="0" w:line="240" w:lineRule="auto"/>
              <w:jc w:val="center"/>
              <w:rPr>
                <w:rFonts w:ascii="Times New Roman" w:eastAsiaTheme="minorHAnsi" w:hAnsi="Times New Roman"/>
                <w:b/>
                <w:sz w:val="16"/>
                <w:szCs w:val="16"/>
                <w:lang w:eastAsia="en-US"/>
              </w:rPr>
            </w:pPr>
            <w:r w:rsidRPr="00B6397A">
              <w:rPr>
                <w:rFonts w:ascii="Times New Roman" w:eastAsiaTheme="minorHAnsi" w:hAnsi="Times New Roman"/>
                <w:b/>
                <w:sz w:val="16"/>
                <w:szCs w:val="16"/>
                <w:lang w:eastAsia="en-US"/>
              </w:rPr>
              <w:lastRenderedPageBreak/>
              <w:t>19.</w:t>
            </w:r>
          </w:p>
        </w:tc>
        <w:tc>
          <w:tcPr>
            <w:tcW w:w="8045" w:type="dxa"/>
          </w:tcPr>
          <w:p w:rsidR="00B6397A" w:rsidRPr="00B6397A" w:rsidRDefault="00B6397A" w:rsidP="00B6397A">
            <w:pPr>
              <w:spacing w:after="0" w:line="240" w:lineRule="auto"/>
              <w:ind w:firstLine="459"/>
              <w:jc w:val="both"/>
              <w:rPr>
                <w:rFonts w:ascii="Times New Roman" w:eastAsia="Times New Roman" w:hAnsi="Times New Roman" w:cs="Times New Roman"/>
                <w:sz w:val="16"/>
                <w:szCs w:val="16"/>
              </w:rPr>
            </w:pPr>
            <w:r w:rsidRPr="00B6397A">
              <w:rPr>
                <w:rFonts w:ascii="Times New Roman" w:eastAsia="Times New Roman" w:hAnsi="Times New Roman" w:cs="Times New Roman"/>
                <w:sz w:val="16"/>
                <w:szCs w:val="16"/>
              </w:rPr>
              <w:t>Список водительского состава с указанием Ф.И.О., даты рождения, номера водительского удостоверения и даты его выдачи; копии трудовых договоров с водителями.</w:t>
            </w:r>
          </w:p>
        </w:tc>
      </w:tr>
      <w:tr w:rsidR="00B6397A" w:rsidRPr="00B6397A" w:rsidTr="00B6397A">
        <w:trPr>
          <w:trHeight w:val="1101"/>
        </w:trPr>
        <w:tc>
          <w:tcPr>
            <w:tcW w:w="1526" w:type="dxa"/>
            <w:tcBorders>
              <w:top w:val="single" w:sz="4" w:space="0" w:color="auto"/>
              <w:bottom w:val="single" w:sz="4" w:space="0" w:color="auto"/>
            </w:tcBorders>
          </w:tcPr>
          <w:p w:rsidR="00B6397A" w:rsidRPr="00B6397A" w:rsidRDefault="00B6397A" w:rsidP="00B6397A">
            <w:pPr>
              <w:widowControl w:val="0"/>
              <w:spacing w:after="0" w:line="240" w:lineRule="auto"/>
              <w:jc w:val="center"/>
              <w:rPr>
                <w:rFonts w:ascii="Times New Roman" w:eastAsiaTheme="minorHAnsi" w:hAnsi="Times New Roman"/>
                <w:b/>
                <w:sz w:val="16"/>
                <w:szCs w:val="16"/>
                <w:lang w:eastAsia="en-US"/>
              </w:rPr>
            </w:pPr>
            <w:r w:rsidRPr="00B6397A">
              <w:rPr>
                <w:rFonts w:ascii="Times New Roman" w:eastAsiaTheme="minorHAnsi" w:hAnsi="Times New Roman"/>
                <w:b/>
                <w:sz w:val="16"/>
                <w:szCs w:val="16"/>
                <w:lang w:eastAsia="en-US"/>
              </w:rPr>
              <w:t>20.</w:t>
            </w:r>
          </w:p>
        </w:tc>
        <w:tc>
          <w:tcPr>
            <w:tcW w:w="8045" w:type="dxa"/>
            <w:tcBorders>
              <w:top w:val="single" w:sz="4" w:space="0" w:color="auto"/>
              <w:bottom w:val="single" w:sz="4" w:space="0" w:color="auto"/>
            </w:tcBorders>
          </w:tcPr>
          <w:p w:rsidR="00B6397A" w:rsidRPr="00B6397A" w:rsidRDefault="00B6397A" w:rsidP="00B6397A">
            <w:pPr>
              <w:widowControl w:val="0"/>
              <w:spacing w:after="0" w:line="240" w:lineRule="auto"/>
              <w:ind w:firstLine="459"/>
              <w:jc w:val="both"/>
              <w:rPr>
                <w:rFonts w:ascii="Times New Roman" w:eastAsiaTheme="minorHAnsi" w:hAnsi="Times New Roman"/>
                <w:sz w:val="16"/>
                <w:szCs w:val="16"/>
                <w:bdr w:val="none" w:sz="0" w:space="0" w:color="auto" w:frame="1"/>
                <w:lang w:eastAsia="en-US"/>
              </w:rPr>
            </w:pPr>
            <w:r w:rsidRPr="00B6397A">
              <w:rPr>
                <w:rFonts w:ascii="Times New Roman" w:eastAsiaTheme="minorHAnsi" w:hAnsi="Times New Roman"/>
                <w:sz w:val="16"/>
                <w:szCs w:val="16"/>
                <w:bdr w:val="none" w:sz="0" w:space="0" w:color="auto" w:frame="1"/>
                <w:lang w:eastAsia="en-US"/>
              </w:rPr>
              <w:t xml:space="preserve"> Технические условия размещения объектов дорожного сервиса в границах полос отвода и (или) придорожных полос автомобильных дорог общего пользования.</w:t>
            </w:r>
          </w:p>
          <w:p w:rsidR="00B6397A" w:rsidRPr="00B6397A" w:rsidRDefault="00B6397A" w:rsidP="00B6397A">
            <w:pPr>
              <w:spacing w:after="0" w:line="240" w:lineRule="auto"/>
              <w:ind w:firstLine="459"/>
              <w:jc w:val="both"/>
              <w:rPr>
                <w:rFonts w:ascii="Times New Roman" w:eastAsia="Times New Roman" w:hAnsi="Times New Roman" w:cs="Times New Roman"/>
                <w:sz w:val="16"/>
                <w:szCs w:val="16"/>
              </w:rPr>
            </w:pPr>
          </w:p>
        </w:tc>
      </w:tr>
      <w:tr w:rsidR="00B6397A" w:rsidRPr="00B6397A" w:rsidTr="00B6397A">
        <w:trPr>
          <w:trHeight w:val="220"/>
        </w:trPr>
        <w:tc>
          <w:tcPr>
            <w:tcW w:w="1526" w:type="dxa"/>
            <w:tcBorders>
              <w:top w:val="single" w:sz="4" w:space="0" w:color="auto"/>
              <w:bottom w:val="single" w:sz="4" w:space="0" w:color="auto"/>
            </w:tcBorders>
          </w:tcPr>
          <w:p w:rsidR="00B6397A" w:rsidRPr="00B6397A" w:rsidRDefault="00B6397A" w:rsidP="00B6397A">
            <w:pPr>
              <w:widowControl w:val="0"/>
              <w:spacing w:after="0" w:line="240" w:lineRule="auto"/>
              <w:jc w:val="center"/>
              <w:rPr>
                <w:rFonts w:ascii="Times New Roman" w:eastAsiaTheme="minorHAnsi" w:hAnsi="Times New Roman"/>
                <w:b/>
                <w:sz w:val="16"/>
                <w:szCs w:val="16"/>
                <w:lang w:eastAsia="en-US"/>
              </w:rPr>
            </w:pPr>
            <w:r w:rsidRPr="00B6397A">
              <w:rPr>
                <w:rFonts w:ascii="Times New Roman" w:eastAsiaTheme="minorHAnsi" w:hAnsi="Times New Roman"/>
                <w:b/>
                <w:sz w:val="16"/>
                <w:szCs w:val="16"/>
                <w:lang w:eastAsia="en-US"/>
              </w:rPr>
              <w:t>21.</w:t>
            </w:r>
          </w:p>
        </w:tc>
        <w:tc>
          <w:tcPr>
            <w:tcW w:w="8045" w:type="dxa"/>
            <w:tcBorders>
              <w:top w:val="single" w:sz="4" w:space="0" w:color="auto"/>
              <w:bottom w:val="single" w:sz="4" w:space="0" w:color="auto"/>
            </w:tcBorders>
          </w:tcPr>
          <w:p w:rsidR="00B6397A" w:rsidRPr="00B6397A" w:rsidRDefault="00B6397A" w:rsidP="00B6397A">
            <w:pPr>
              <w:spacing w:after="0" w:line="240" w:lineRule="auto"/>
              <w:ind w:firstLine="459"/>
              <w:jc w:val="both"/>
              <w:rPr>
                <w:rFonts w:ascii="Times New Roman" w:eastAsia="Times New Roman" w:hAnsi="Times New Roman" w:cs="Times New Roman"/>
                <w:sz w:val="16"/>
                <w:szCs w:val="16"/>
                <w:bdr w:val="none" w:sz="0" w:space="0" w:color="auto" w:frame="1"/>
              </w:rPr>
            </w:pPr>
            <w:r w:rsidRPr="00B6397A">
              <w:rPr>
                <w:rFonts w:ascii="Times New Roman" w:eastAsia="Times New Roman" w:hAnsi="Times New Roman" w:cs="Times New Roman"/>
                <w:sz w:val="16"/>
                <w:szCs w:val="16"/>
                <w:bdr w:val="none" w:sz="0" w:space="0" w:color="auto" w:frame="1"/>
              </w:rPr>
              <w:t>Контракт по содержанию автомобильных дорог общего пользования регионального и межмуниципального значения и искусственных дорожных сооружений на них (включая требования к дорожно-строительным материалам и изделиям)</w:t>
            </w:r>
          </w:p>
        </w:tc>
      </w:tr>
      <w:tr w:rsidR="00B6397A" w:rsidRPr="00B6397A" w:rsidTr="00B6397A">
        <w:trPr>
          <w:trHeight w:val="237"/>
        </w:trPr>
        <w:tc>
          <w:tcPr>
            <w:tcW w:w="1526" w:type="dxa"/>
            <w:tcBorders>
              <w:top w:val="single" w:sz="4" w:space="0" w:color="auto"/>
            </w:tcBorders>
          </w:tcPr>
          <w:p w:rsidR="00B6397A" w:rsidRPr="00B6397A" w:rsidRDefault="00B6397A" w:rsidP="00B6397A">
            <w:pPr>
              <w:widowControl w:val="0"/>
              <w:spacing w:after="0" w:line="240" w:lineRule="auto"/>
              <w:jc w:val="center"/>
              <w:rPr>
                <w:rFonts w:ascii="Times New Roman" w:eastAsiaTheme="minorHAnsi" w:hAnsi="Times New Roman"/>
                <w:b/>
                <w:sz w:val="16"/>
                <w:szCs w:val="16"/>
                <w:lang w:eastAsia="en-US"/>
              </w:rPr>
            </w:pPr>
            <w:r w:rsidRPr="00B6397A">
              <w:rPr>
                <w:rFonts w:ascii="Times New Roman" w:eastAsiaTheme="minorHAnsi" w:hAnsi="Times New Roman"/>
                <w:b/>
                <w:sz w:val="16"/>
                <w:szCs w:val="16"/>
                <w:lang w:eastAsia="en-US"/>
              </w:rPr>
              <w:t>22.</w:t>
            </w:r>
          </w:p>
        </w:tc>
        <w:tc>
          <w:tcPr>
            <w:tcW w:w="8045" w:type="dxa"/>
            <w:tcBorders>
              <w:top w:val="single" w:sz="4" w:space="0" w:color="auto"/>
            </w:tcBorders>
          </w:tcPr>
          <w:p w:rsidR="00B6397A" w:rsidRPr="00B6397A" w:rsidRDefault="00B6397A" w:rsidP="00B6397A">
            <w:pPr>
              <w:spacing w:after="0" w:line="240" w:lineRule="auto"/>
              <w:ind w:firstLine="459"/>
              <w:jc w:val="both"/>
              <w:rPr>
                <w:rFonts w:ascii="Times New Roman" w:eastAsia="Times New Roman" w:hAnsi="Times New Roman" w:cs="Times New Roman"/>
                <w:sz w:val="16"/>
                <w:szCs w:val="16"/>
                <w:bdr w:val="none" w:sz="0" w:space="0" w:color="auto" w:frame="1"/>
              </w:rPr>
            </w:pPr>
            <w:r w:rsidRPr="00B6397A">
              <w:rPr>
                <w:rFonts w:ascii="Times New Roman" w:eastAsia="Times New Roman" w:hAnsi="Times New Roman" w:cs="Times New Roman"/>
                <w:sz w:val="16"/>
                <w:szCs w:val="16"/>
                <w:bdr w:val="none" w:sz="0" w:space="0" w:color="auto" w:frame="1"/>
              </w:rPr>
              <w:t xml:space="preserve">Договор </w:t>
            </w:r>
            <w:proofErr w:type="gramStart"/>
            <w:r w:rsidRPr="00B6397A">
              <w:rPr>
                <w:rFonts w:ascii="Times New Roman" w:eastAsia="Times New Roman" w:hAnsi="Times New Roman" w:cs="Times New Roman"/>
                <w:sz w:val="16"/>
                <w:szCs w:val="16"/>
                <w:bdr w:val="none" w:sz="0" w:space="0" w:color="auto" w:frame="1"/>
              </w:rPr>
              <w:t>на</w:t>
            </w:r>
            <w:proofErr w:type="gramEnd"/>
            <w:r w:rsidRPr="00B6397A">
              <w:rPr>
                <w:rFonts w:ascii="Times New Roman" w:eastAsia="Times New Roman" w:hAnsi="Times New Roman" w:cs="Times New Roman"/>
                <w:sz w:val="16"/>
                <w:szCs w:val="16"/>
                <w:bdr w:val="none" w:sz="0" w:space="0" w:color="auto" w:frame="1"/>
              </w:rPr>
              <w:t xml:space="preserve"> </w:t>
            </w:r>
            <w:proofErr w:type="gramStart"/>
            <w:r w:rsidRPr="00B6397A">
              <w:rPr>
                <w:rFonts w:ascii="Times New Roman" w:eastAsia="Times New Roman" w:hAnsi="Times New Roman" w:cs="Times New Roman"/>
                <w:sz w:val="16"/>
                <w:szCs w:val="16"/>
                <w:bdr w:val="none" w:sz="0" w:space="0" w:color="auto" w:frame="1"/>
              </w:rPr>
              <w:t>осуществлению</w:t>
            </w:r>
            <w:proofErr w:type="gramEnd"/>
            <w:r w:rsidRPr="00B6397A">
              <w:rPr>
                <w:rFonts w:ascii="Times New Roman" w:eastAsia="Times New Roman" w:hAnsi="Times New Roman" w:cs="Times New Roman"/>
                <w:sz w:val="16"/>
                <w:szCs w:val="16"/>
                <w:bdr w:val="none" w:sz="0" w:space="0" w:color="auto" w:frame="1"/>
              </w:rPr>
              <w:t xml:space="preserve"> работ по капитальному ремонту, ремонту автомобильных дорог общего пользования местного значения и искусственных дорожных сооружений на них (включая требования к дорожно-строительным материалам и изделиям)</w:t>
            </w:r>
          </w:p>
        </w:tc>
      </w:tr>
    </w:tbl>
    <w:p w:rsidR="00B6397A" w:rsidRPr="00B6397A" w:rsidRDefault="00B6397A" w:rsidP="00B6397A">
      <w:pPr>
        <w:spacing w:after="0" w:line="240" w:lineRule="auto"/>
        <w:textAlignment w:val="baseline"/>
        <w:outlineLvl w:val="0"/>
        <w:rPr>
          <w:rFonts w:ascii="Times New Roman" w:eastAsia="Times New Roman" w:hAnsi="Times New Roman" w:cs="Times New Roman"/>
          <w:b/>
          <w:bCs/>
          <w:kern w:val="36"/>
          <w:sz w:val="16"/>
          <w:szCs w:val="16"/>
        </w:rPr>
      </w:pPr>
    </w:p>
    <w:p w:rsidR="00B6397A" w:rsidRPr="00B6397A" w:rsidRDefault="00B6397A" w:rsidP="00B6397A">
      <w:pPr>
        <w:spacing w:after="0" w:line="240" w:lineRule="auto"/>
        <w:textAlignment w:val="baseline"/>
        <w:outlineLvl w:val="0"/>
        <w:rPr>
          <w:rFonts w:ascii="Times New Roman" w:eastAsia="Times New Roman" w:hAnsi="Times New Roman" w:cs="Times New Roman"/>
          <w:b/>
          <w:bCs/>
          <w:kern w:val="36"/>
          <w:sz w:val="16"/>
          <w:szCs w:val="16"/>
        </w:rPr>
      </w:pPr>
    </w:p>
    <w:p w:rsidR="00B6397A" w:rsidRPr="00B6397A" w:rsidRDefault="00B6397A" w:rsidP="00B6397A">
      <w:pPr>
        <w:widowControl w:val="0"/>
        <w:spacing w:after="0" w:line="240" w:lineRule="auto"/>
        <w:jc w:val="center"/>
        <w:rPr>
          <w:rFonts w:ascii="Times New Roman" w:eastAsiaTheme="minorHAnsi" w:hAnsi="Times New Roman"/>
          <w:sz w:val="16"/>
          <w:szCs w:val="16"/>
          <w:lang w:eastAsia="en-US"/>
        </w:rPr>
      </w:pPr>
      <w:r w:rsidRPr="00B6397A">
        <w:rPr>
          <w:rFonts w:ascii="Times New Roman" w:eastAsiaTheme="minorHAnsi" w:hAnsi="Times New Roman"/>
          <w:b/>
          <w:sz w:val="16"/>
          <w:szCs w:val="16"/>
          <w:lang w:eastAsia="en-US"/>
        </w:rPr>
        <w:t>1.4. Исчерпывающий перечень сведений, которые могут запрашиваться</w:t>
      </w:r>
      <w:r w:rsidRPr="00B6397A">
        <w:rPr>
          <w:rFonts w:ascii="Times New Roman" w:eastAsiaTheme="minorHAnsi" w:hAnsi="Times New Roman"/>
          <w:b/>
          <w:sz w:val="16"/>
          <w:szCs w:val="16"/>
          <w:lang w:eastAsia="en-US"/>
        </w:rPr>
        <w:br/>
        <w:t>контрольным органом у контролируемого лица в рамках</w:t>
      </w:r>
      <w:r w:rsidRPr="00B6397A">
        <w:rPr>
          <w:rFonts w:ascii="Times New Roman" w:eastAsiaTheme="minorHAnsi" w:hAnsi="Times New Roman"/>
          <w:b/>
          <w:sz w:val="16"/>
          <w:szCs w:val="16"/>
          <w:lang w:eastAsia="en-US"/>
        </w:rPr>
        <w:br/>
        <w:t xml:space="preserve">осуществления муниципального контроля в области охраны и </w:t>
      </w:r>
      <w:proofErr w:type="gramStart"/>
      <w:r w:rsidRPr="00B6397A">
        <w:rPr>
          <w:rFonts w:ascii="Times New Roman" w:eastAsiaTheme="minorHAnsi" w:hAnsi="Times New Roman"/>
          <w:b/>
          <w:sz w:val="16"/>
          <w:szCs w:val="16"/>
          <w:lang w:eastAsia="en-US"/>
        </w:rPr>
        <w:t>использования</w:t>
      </w:r>
      <w:proofErr w:type="gramEnd"/>
      <w:r w:rsidRPr="00B6397A">
        <w:rPr>
          <w:rFonts w:ascii="Times New Roman" w:eastAsiaTheme="minorHAnsi" w:hAnsi="Times New Roman"/>
          <w:b/>
          <w:sz w:val="16"/>
          <w:szCs w:val="16"/>
          <w:lang w:eastAsia="en-US"/>
        </w:rPr>
        <w:t xml:space="preserve"> особо охраняемых природных территорий Чернореченского сельсовета Искитимского района Новосибирской области</w:t>
      </w:r>
      <w:r w:rsidRPr="00B6397A">
        <w:rPr>
          <w:rFonts w:ascii="Times New Roman" w:eastAsiaTheme="minorHAnsi" w:hAnsi="Times New Roman"/>
          <w:sz w:val="16"/>
          <w:szCs w:val="16"/>
          <w:lang w:eastAsia="en-US"/>
        </w:rPr>
        <w:t xml:space="preserve"> </w:t>
      </w:r>
    </w:p>
    <w:p w:rsidR="00B6397A" w:rsidRPr="00B6397A" w:rsidRDefault="00B6397A" w:rsidP="00B6397A">
      <w:pPr>
        <w:spacing w:after="0" w:line="240" w:lineRule="auto"/>
        <w:textAlignment w:val="baseline"/>
        <w:outlineLvl w:val="0"/>
        <w:rPr>
          <w:rFonts w:ascii="Times New Roman" w:eastAsia="Times New Roman" w:hAnsi="Times New Roman" w:cs="Times New Roman"/>
          <w:b/>
          <w:bCs/>
          <w:kern w:val="36"/>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0"/>
        <w:gridCol w:w="4277"/>
      </w:tblGrid>
      <w:tr w:rsidR="00B6397A" w:rsidRPr="00B6397A" w:rsidTr="00B6397A">
        <w:tc>
          <w:tcPr>
            <w:tcW w:w="1668" w:type="dxa"/>
          </w:tcPr>
          <w:p w:rsidR="00B6397A" w:rsidRPr="00B6397A" w:rsidRDefault="00B6397A" w:rsidP="00B6397A">
            <w:pPr>
              <w:spacing w:after="0" w:line="240" w:lineRule="auto"/>
              <w:textAlignment w:val="baseline"/>
              <w:outlineLvl w:val="0"/>
              <w:rPr>
                <w:rFonts w:ascii="Times New Roman" w:eastAsia="Times New Roman" w:hAnsi="Times New Roman" w:cs="Times New Roman"/>
                <w:b/>
                <w:bCs/>
                <w:kern w:val="36"/>
                <w:sz w:val="16"/>
                <w:szCs w:val="16"/>
              </w:rPr>
            </w:pPr>
            <w:r w:rsidRPr="00B6397A">
              <w:rPr>
                <w:rFonts w:ascii="Times New Roman" w:eastAsia="Times New Roman" w:hAnsi="Times New Roman" w:cs="Times New Roman"/>
                <w:b/>
                <w:bCs/>
                <w:kern w:val="36"/>
                <w:sz w:val="16"/>
                <w:szCs w:val="16"/>
              </w:rPr>
              <w:t>1.</w:t>
            </w:r>
          </w:p>
        </w:tc>
        <w:tc>
          <w:tcPr>
            <w:tcW w:w="7903" w:type="dxa"/>
            <w:vAlign w:val="center"/>
          </w:tcPr>
          <w:p w:rsidR="00B6397A" w:rsidRPr="00B6397A" w:rsidRDefault="00B6397A" w:rsidP="00B6397A">
            <w:pPr>
              <w:spacing w:after="0" w:line="240" w:lineRule="auto"/>
              <w:ind w:right="150" w:firstLine="459"/>
              <w:jc w:val="both"/>
              <w:rPr>
                <w:rFonts w:ascii="Times New Roman" w:eastAsia="Times New Roman" w:hAnsi="Times New Roman" w:cs="Times New Roman"/>
                <w:sz w:val="16"/>
                <w:szCs w:val="16"/>
              </w:rPr>
            </w:pPr>
            <w:r w:rsidRPr="00B6397A">
              <w:rPr>
                <w:rFonts w:ascii="Times New Roman" w:eastAsia="Times New Roman" w:hAnsi="Times New Roman" w:cs="Times New Roman"/>
                <w:sz w:val="16"/>
                <w:szCs w:val="16"/>
              </w:rPr>
              <w:t>Документ, удостоверяющий личность лица, в отношении которого проводится проверка, либо представителя, участвующего в контрольном мероприятии.</w:t>
            </w:r>
          </w:p>
        </w:tc>
      </w:tr>
      <w:tr w:rsidR="00B6397A" w:rsidRPr="00B6397A" w:rsidTr="00B6397A">
        <w:tc>
          <w:tcPr>
            <w:tcW w:w="1668" w:type="dxa"/>
          </w:tcPr>
          <w:p w:rsidR="00B6397A" w:rsidRPr="00B6397A" w:rsidRDefault="00B6397A" w:rsidP="00B6397A">
            <w:pPr>
              <w:spacing w:after="0" w:line="240" w:lineRule="auto"/>
              <w:textAlignment w:val="baseline"/>
              <w:outlineLvl w:val="0"/>
              <w:rPr>
                <w:rFonts w:ascii="Times New Roman" w:eastAsia="Times New Roman" w:hAnsi="Times New Roman" w:cs="Times New Roman"/>
                <w:b/>
                <w:bCs/>
                <w:kern w:val="36"/>
                <w:sz w:val="16"/>
                <w:szCs w:val="16"/>
              </w:rPr>
            </w:pPr>
            <w:r w:rsidRPr="00B6397A">
              <w:rPr>
                <w:rFonts w:ascii="Times New Roman" w:eastAsia="Times New Roman" w:hAnsi="Times New Roman" w:cs="Times New Roman"/>
                <w:b/>
                <w:bCs/>
                <w:kern w:val="36"/>
                <w:sz w:val="16"/>
                <w:szCs w:val="16"/>
              </w:rPr>
              <w:t>2.</w:t>
            </w:r>
          </w:p>
        </w:tc>
        <w:tc>
          <w:tcPr>
            <w:tcW w:w="7903" w:type="dxa"/>
            <w:vAlign w:val="center"/>
          </w:tcPr>
          <w:p w:rsidR="00B6397A" w:rsidRPr="00B6397A" w:rsidRDefault="00B6397A" w:rsidP="00B6397A">
            <w:pPr>
              <w:spacing w:after="0" w:line="240" w:lineRule="auto"/>
              <w:ind w:right="150" w:firstLine="459"/>
              <w:jc w:val="both"/>
              <w:rPr>
                <w:rFonts w:ascii="Times New Roman" w:eastAsia="Times New Roman" w:hAnsi="Times New Roman" w:cs="Times New Roman"/>
                <w:sz w:val="16"/>
                <w:szCs w:val="16"/>
              </w:rPr>
            </w:pPr>
            <w:r w:rsidRPr="00B6397A">
              <w:rPr>
                <w:rFonts w:ascii="Times New Roman" w:eastAsia="Times New Roman" w:hAnsi="Times New Roman" w:cs="Times New Roman"/>
                <w:sz w:val="16"/>
                <w:szCs w:val="16"/>
              </w:rPr>
              <w:t>Учредительные документы проверяемого юридического лица.</w:t>
            </w:r>
          </w:p>
        </w:tc>
      </w:tr>
      <w:tr w:rsidR="00B6397A" w:rsidRPr="00B6397A" w:rsidTr="00B6397A">
        <w:tc>
          <w:tcPr>
            <w:tcW w:w="1668" w:type="dxa"/>
          </w:tcPr>
          <w:p w:rsidR="00B6397A" w:rsidRPr="00B6397A" w:rsidRDefault="00B6397A" w:rsidP="00B6397A">
            <w:pPr>
              <w:spacing w:after="0" w:line="240" w:lineRule="auto"/>
              <w:textAlignment w:val="baseline"/>
              <w:outlineLvl w:val="0"/>
              <w:rPr>
                <w:rFonts w:ascii="Times New Roman" w:eastAsia="Times New Roman" w:hAnsi="Times New Roman" w:cs="Times New Roman"/>
                <w:b/>
                <w:bCs/>
                <w:kern w:val="36"/>
                <w:sz w:val="16"/>
                <w:szCs w:val="16"/>
              </w:rPr>
            </w:pPr>
            <w:r w:rsidRPr="00B6397A">
              <w:rPr>
                <w:rFonts w:ascii="Times New Roman" w:eastAsia="Times New Roman" w:hAnsi="Times New Roman" w:cs="Times New Roman"/>
                <w:b/>
                <w:bCs/>
                <w:kern w:val="36"/>
                <w:sz w:val="16"/>
                <w:szCs w:val="16"/>
              </w:rPr>
              <w:t>3.</w:t>
            </w:r>
          </w:p>
        </w:tc>
        <w:tc>
          <w:tcPr>
            <w:tcW w:w="7903" w:type="dxa"/>
            <w:vAlign w:val="center"/>
          </w:tcPr>
          <w:p w:rsidR="00B6397A" w:rsidRPr="00B6397A" w:rsidRDefault="00B6397A" w:rsidP="00B6397A">
            <w:pPr>
              <w:spacing w:after="0" w:line="240" w:lineRule="auto"/>
              <w:ind w:right="150" w:firstLine="459"/>
              <w:jc w:val="both"/>
              <w:rPr>
                <w:rFonts w:ascii="Times New Roman" w:eastAsia="Times New Roman" w:hAnsi="Times New Roman" w:cs="Times New Roman"/>
                <w:sz w:val="16"/>
                <w:szCs w:val="16"/>
              </w:rPr>
            </w:pPr>
            <w:r w:rsidRPr="00B6397A">
              <w:rPr>
                <w:rFonts w:ascii="Times New Roman" w:eastAsia="Times New Roman" w:hAnsi="Times New Roman" w:cs="Times New Roman"/>
                <w:sz w:val="16"/>
                <w:szCs w:val="16"/>
              </w:rPr>
              <w:t>Документы, подтверждающие назначение на должность руководителя и (или) иного должностного лица юридического лица, подтверждающих полномочия представителей юридического лица, индивидуального предпринимателя.</w:t>
            </w:r>
          </w:p>
        </w:tc>
      </w:tr>
      <w:tr w:rsidR="00B6397A" w:rsidRPr="00B6397A" w:rsidTr="00B6397A">
        <w:tc>
          <w:tcPr>
            <w:tcW w:w="1668" w:type="dxa"/>
          </w:tcPr>
          <w:p w:rsidR="00B6397A" w:rsidRPr="00B6397A" w:rsidRDefault="00B6397A" w:rsidP="00B6397A">
            <w:pPr>
              <w:spacing w:after="0" w:line="240" w:lineRule="auto"/>
              <w:textAlignment w:val="baseline"/>
              <w:outlineLvl w:val="0"/>
              <w:rPr>
                <w:rFonts w:ascii="Times New Roman" w:eastAsia="Times New Roman" w:hAnsi="Times New Roman" w:cs="Times New Roman"/>
                <w:b/>
                <w:bCs/>
                <w:kern w:val="36"/>
                <w:sz w:val="16"/>
                <w:szCs w:val="16"/>
              </w:rPr>
            </w:pPr>
            <w:r w:rsidRPr="00B6397A">
              <w:rPr>
                <w:rFonts w:ascii="Times New Roman" w:eastAsia="Times New Roman" w:hAnsi="Times New Roman" w:cs="Times New Roman"/>
                <w:b/>
                <w:bCs/>
                <w:kern w:val="36"/>
                <w:sz w:val="16"/>
                <w:szCs w:val="16"/>
              </w:rPr>
              <w:t>4.</w:t>
            </w:r>
          </w:p>
        </w:tc>
        <w:tc>
          <w:tcPr>
            <w:tcW w:w="7903" w:type="dxa"/>
            <w:vAlign w:val="center"/>
          </w:tcPr>
          <w:p w:rsidR="00B6397A" w:rsidRPr="00B6397A" w:rsidRDefault="00B6397A" w:rsidP="00B6397A">
            <w:pPr>
              <w:spacing w:after="0" w:line="240" w:lineRule="auto"/>
              <w:ind w:right="150" w:firstLine="459"/>
              <w:jc w:val="both"/>
              <w:rPr>
                <w:rFonts w:ascii="Times New Roman" w:eastAsia="Times New Roman" w:hAnsi="Times New Roman" w:cs="Times New Roman"/>
                <w:sz w:val="16"/>
                <w:szCs w:val="16"/>
              </w:rPr>
            </w:pPr>
            <w:r w:rsidRPr="00B6397A">
              <w:rPr>
                <w:rFonts w:ascii="Times New Roman" w:eastAsia="Times New Roman" w:hAnsi="Times New Roman" w:cs="Times New Roman"/>
                <w:sz w:val="16"/>
                <w:szCs w:val="16"/>
              </w:rPr>
              <w:t>Доверенность, выданная лицу для участия  в контрольном мероприятии.</w:t>
            </w:r>
          </w:p>
        </w:tc>
      </w:tr>
      <w:tr w:rsidR="00B6397A" w:rsidRPr="00B6397A" w:rsidTr="00B6397A">
        <w:tc>
          <w:tcPr>
            <w:tcW w:w="1668" w:type="dxa"/>
          </w:tcPr>
          <w:p w:rsidR="00B6397A" w:rsidRPr="00B6397A" w:rsidRDefault="00B6397A" w:rsidP="00B6397A">
            <w:pPr>
              <w:spacing w:after="0" w:line="240" w:lineRule="auto"/>
              <w:textAlignment w:val="baseline"/>
              <w:outlineLvl w:val="0"/>
              <w:rPr>
                <w:rFonts w:ascii="Times New Roman" w:eastAsia="Times New Roman" w:hAnsi="Times New Roman" w:cs="Times New Roman"/>
                <w:b/>
                <w:bCs/>
                <w:kern w:val="36"/>
                <w:sz w:val="16"/>
                <w:szCs w:val="16"/>
              </w:rPr>
            </w:pPr>
            <w:r w:rsidRPr="00B6397A">
              <w:rPr>
                <w:rFonts w:ascii="Times New Roman" w:eastAsia="Times New Roman" w:hAnsi="Times New Roman" w:cs="Times New Roman"/>
                <w:b/>
                <w:bCs/>
                <w:kern w:val="36"/>
                <w:sz w:val="16"/>
                <w:szCs w:val="16"/>
              </w:rPr>
              <w:t>5.</w:t>
            </w:r>
          </w:p>
        </w:tc>
        <w:tc>
          <w:tcPr>
            <w:tcW w:w="7903" w:type="dxa"/>
          </w:tcPr>
          <w:p w:rsidR="00B6397A" w:rsidRPr="00B6397A" w:rsidRDefault="00B6397A" w:rsidP="00B6397A">
            <w:pPr>
              <w:spacing w:after="0" w:line="240" w:lineRule="auto"/>
              <w:ind w:firstLine="459"/>
              <w:jc w:val="both"/>
              <w:textAlignment w:val="baseline"/>
              <w:outlineLvl w:val="0"/>
              <w:rPr>
                <w:rFonts w:ascii="Times New Roman" w:eastAsia="Times New Roman" w:hAnsi="Times New Roman" w:cs="Times New Roman"/>
                <w:b/>
                <w:bCs/>
                <w:kern w:val="36"/>
                <w:sz w:val="16"/>
                <w:szCs w:val="16"/>
              </w:rPr>
            </w:pPr>
            <w:proofErr w:type="gramStart"/>
            <w:r w:rsidRPr="00B6397A">
              <w:rPr>
                <w:rFonts w:ascii="Times New Roman" w:eastAsia="Times New Roman" w:hAnsi="Times New Roman" w:cs="Times New Roman"/>
                <w:sz w:val="16"/>
                <w:szCs w:val="16"/>
              </w:rPr>
              <w:t>Документы, подтверждающие соблюдение: режима особо охраняемой природной территории; особого правового режима использования земельных участков, водных объектов, природных ресурсов и иных объектов недвижимости, расположенных в границах особо охраняемых природных территорий; режима охранных зон особо охраняемых природных территорий.</w:t>
            </w:r>
            <w:proofErr w:type="gramEnd"/>
          </w:p>
        </w:tc>
      </w:tr>
    </w:tbl>
    <w:p w:rsidR="00B6397A" w:rsidRPr="00B6397A" w:rsidRDefault="00B6397A" w:rsidP="00B6397A">
      <w:pPr>
        <w:spacing w:after="0" w:line="240" w:lineRule="auto"/>
        <w:textAlignment w:val="baseline"/>
        <w:outlineLvl w:val="0"/>
        <w:rPr>
          <w:rFonts w:ascii="Times New Roman" w:eastAsia="Times New Roman" w:hAnsi="Times New Roman" w:cs="Times New Roman"/>
          <w:b/>
          <w:bCs/>
          <w:kern w:val="36"/>
          <w:sz w:val="16"/>
          <w:szCs w:val="16"/>
        </w:rPr>
      </w:pPr>
    </w:p>
    <w:p w:rsidR="00B6397A" w:rsidRPr="00B6397A" w:rsidRDefault="00B6397A" w:rsidP="00B6397A">
      <w:pPr>
        <w:spacing w:after="0" w:line="240" w:lineRule="auto"/>
        <w:jc w:val="center"/>
        <w:textAlignment w:val="baseline"/>
        <w:outlineLvl w:val="0"/>
        <w:rPr>
          <w:rFonts w:ascii="Times New Roman" w:eastAsia="Times New Roman" w:hAnsi="Times New Roman" w:cs="Times New Roman"/>
          <w:b/>
          <w:sz w:val="16"/>
          <w:szCs w:val="16"/>
        </w:rPr>
      </w:pPr>
      <w:r w:rsidRPr="00B6397A">
        <w:rPr>
          <w:rFonts w:ascii="Times New Roman" w:eastAsia="Times New Roman" w:hAnsi="Times New Roman" w:cs="Times New Roman"/>
          <w:b/>
          <w:bCs/>
          <w:kern w:val="36"/>
          <w:sz w:val="16"/>
          <w:szCs w:val="16"/>
        </w:rPr>
        <w:t xml:space="preserve">1.5. </w:t>
      </w:r>
      <w:r w:rsidRPr="00B6397A">
        <w:rPr>
          <w:rFonts w:ascii="Times New Roman" w:eastAsia="Times New Roman" w:hAnsi="Times New Roman" w:cs="Times New Roman"/>
          <w:b/>
          <w:sz w:val="16"/>
          <w:szCs w:val="16"/>
        </w:rPr>
        <w:t>Исчерпывающий перечень сведений, которые могут запрашиваться</w:t>
      </w:r>
      <w:r w:rsidRPr="00B6397A">
        <w:rPr>
          <w:rFonts w:ascii="Times New Roman" w:eastAsia="Times New Roman" w:hAnsi="Times New Roman" w:cs="Times New Roman"/>
          <w:b/>
          <w:sz w:val="16"/>
          <w:szCs w:val="16"/>
        </w:rPr>
        <w:br/>
        <w:t>контрольным органом у контролируемого лица в рамках</w:t>
      </w:r>
      <w:r w:rsidRPr="00B6397A">
        <w:rPr>
          <w:rFonts w:ascii="Times New Roman" w:eastAsia="Times New Roman" w:hAnsi="Times New Roman" w:cs="Times New Roman"/>
          <w:b/>
          <w:sz w:val="16"/>
          <w:szCs w:val="16"/>
        </w:rPr>
        <w:br/>
        <w:t>осуществления муниципального  лесного контроля</w:t>
      </w:r>
    </w:p>
    <w:p w:rsidR="00B6397A" w:rsidRPr="00B6397A" w:rsidRDefault="00B6397A" w:rsidP="00B6397A">
      <w:pPr>
        <w:spacing w:after="0" w:line="240" w:lineRule="auto"/>
        <w:jc w:val="center"/>
        <w:textAlignment w:val="baseline"/>
        <w:outlineLvl w:val="0"/>
        <w:rPr>
          <w:rFonts w:ascii="Times New Roman" w:eastAsia="Times New Roman" w:hAnsi="Times New Roman" w:cs="Times New Roman"/>
          <w:b/>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1"/>
        <w:gridCol w:w="4306"/>
      </w:tblGrid>
      <w:tr w:rsidR="00B6397A" w:rsidRPr="00B6397A" w:rsidTr="00B6397A">
        <w:tc>
          <w:tcPr>
            <w:tcW w:w="1668" w:type="dxa"/>
          </w:tcPr>
          <w:p w:rsidR="00B6397A" w:rsidRPr="00B6397A" w:rsidRDefault="00B6397A" w:rsidP="00B6397A">
            <w:pPr>
              <w:spacing w:after="0" w:line="240" w:lineRule="auto"/>
              <w:jc w:val="center"/>
              <w:textAlignment w:val="baseline"/>
              <w:outlineLvl w:val="0"/>
              <w:rPr>
                <w:rFonts w:ascii="Times New Roman" w:eastAsia="Times New Roman" w:hAnsi="Times New Roman" w:cs="Times New Roman"/>
                <w:b/>
                <w:bCs/>
                <w:kern w:val="36"/>
                <w:sz w:val="16"/>
                <w:szCs w:val="16"/>
              </w:rPr>
            </w:pPr>
            <w:r w:rsidRPr="00B6397A">
              <w:rPr>
                <w:rFonts w:ascii="Times New Roman" w:eastAsia="Times New Roman" w:hAnsi="Times New Roman" w:cs="Times New Roman"/>
                <w:b/>
                <w:bCs/>
                <w:kern w:val="36"/>
                <w:sz w:val="16"/>
                <w:szCs w:val="16"/>
              </w:rPr>
              <w:t>1.</w:t>
            </w:r>
          </w:p>
        </w:tc>
        <w:tc>
          <w:tcPr>
            <w:tcW w:w="7903" w:type="dxa"/>
            <w:vAlign w:val="center"/>
          </w:tcPr>
          <w:p w:rsidR="00B6397A" w:rsidRPr="00B6397A" w:rsidRDefault="00B6397A" w:rsidP="00B6397A">
            <w:pPr>
              <w:spacing w:after="0" w:line="240" w:lineRule="auto"/>
              <w:ind w:right="150" w:firstLine="459"/>
              <w:jc w:val="both"/>
              <w:rPr>
                <w:rFonts w:ascii="Times New Roman" w:eastAsia="Times New Roman" w:hAnsi="Times New Roman" w:cs="Times New Roman"/>
                <w:sz w:val="16"/>
                <w:szCs w:val="16"/>
              </w:rPr>
            </w:pPr>
            <w:r w:rsidRPr="00B6397A">
              <w:rPr>
                <w:rFonts w:ascii="Times New Roman" w:eastAsia="Times New Roman" w:hAnsi="Times New Roman" w:cs="Times New Roman"/>
                <w:sz w:val="16"/>
                <w:szCs w:val="16"/>
              </w:rPr>
              <w:t>Документ, удостоверяющий личность лица, в отношении которого проводится проверка, либо представителя, участвующего в контрольном мероприятии.</w:t>
            </w:r>
          </w:p>
        </w:tc>
      </w:tr>
      <w:tr w:rsidR="00B6397A" w:rsidRPr="00B6397A" w:rsidTr="00B6397A">
        <w:tc>
          <w:tcPr>
            <w:tcW w:w="1668" w:type="dxa"/>
          </w:tcPr>
          <w:p w:rsidR="00B6397A" w:rsidRPr="00B6397A" w:rsidRDefault="00B6397A" w:rsidP="00B6397A">
            <w:pPr>
              <w:spacing w:after="0" w:line="240" w:lineRule="auto"/>
              <w:jc w:val="center"/>
              <w:textAlignment w:val="baseline"/>
              <w:outlineLvl w:val="0"/>
              <w:rPr>
                <w:rFonts w:ascii="Times New Roman" w:eastAsia="Times New Roman" w:hAnsi="Times New Roman" w:cs="Times New Roman"/>
                <w:b/>
                <w:bCs/>
                <w:kern w:val="36"/>
                <w:sz w:val="16"/>
                <w:szCs w:val="16"/>
              </w:rPr>
            </w:pPr>
            <w:r w:rsidRPr="00B6397A">
              <w:rPr>
                <w:rFonts w:ascii="Times New Roman" w:eastAsia="Times New Roman" w:hAnsi="Times New Roman" w:cs="Times New Roman"/>
                <w:b/>
                <w:bCs/>
                <w:kern w:val="36"/>
                <w:sz w:val="16"/>
                <w:szCs w:val="16"/>
              </w:rPr>
              <w:t>2.</w:t>
            </w:r>
          </w:p>
        </w:tc>
        <w:tc>
          <w:tcPr>
            <w:tcW w:w="7903" w:type="dxa"/>
            <w:vAlign w:val="center"/>
          </w:tcPr>
          <w:p w:rsidR="00B6397A" w:rsidRPr="00B6397A" w:rsidRDefault="00B6397A" w:rsidP="00B6397A">
            <w:pPr>
              <w:spacing w:after="0" w:line="240" w:lineRule="auto"/>
              <w:ind w:right="150" w:firstLine="459"/>
              <w:jc w:val="both"/>
              <w:rPr>
                <w:rFonts w:ascii="Times New Roman" w:eastAsia="Times New Roman" w:hAnsi="Times New Roman" w:cs="Times New Roman"/>
                <w:sz w:val="16"/>
                <w:szCs w:val="16"/>
              </w:rPr>
            </w:pPr>
            <w:r w:rsidRPr="00B6397A">
              <w:rPr>
                <w:rFonts w:ascii="Times New Roman" w:eastAsia="Times New Roman" w:hAnsi="Times New Roman" w:cs="Times New Roman"/>
                <w:sz w:val="16"/>
                <w:szCs w:val="16"/>
              </w:rPr>
              <w:t>Учредительные документы проверяемого юридического лица.</w:t>
            </w:r>
          </w:p>
        </w:tc>
      </w:tr>
      <w:tr w:rsidR="00B6397A" w:rsidRPr="00B6397A" w:rsidTr="00B6397A">
        <w:tc>
          <w:tcPr>
            <w:tcW w:w="1668" w:type="dxa"/>
          </w:tcPr>
          <w:p w:rsidR="00B6397A" w:rsidRPr="00B6397A" w:rsidRDefault="00B6397A" w:rsidP="00B6397A">
            <w:pPr>
              <w:spacing w:after="0" w:line="240" w:lineRule="auto"/>
              <w:jc w:val="center"/>
              <w:textAlignment w:val="baseline"/>
              <w:outlineLvl w:val="0"/>
              <w:rPr>
                <w:rFonts w:ascii="Times New Roman" w:eastAsia="Times New Roman" w:hAnsi="Times New Roman" w:cs="Times New Roman"/>
                <w:b/>
                <w:bCs/>
                <w:kern w:val="36"/>
                <w:sz w:val="16"/>
                <w:szCs w:val="16"/>
              </w:rPr>
            </w:pPr>
            <w:r w:rsidRPr="00B6397A">
              <w:rPr>
                <w:rFonts w:ascii="Times New Roman" w:eastAsia="Times New Roman" w:hAnsi="Times New Roman" w:cs="Times New Roman"/>
                <w:b/>
                <w:bCs/>
                <w:kern w:val="36"/>
                <w:sz w:val="16"/>
                <w:szCs w:val="16"/>
              </w:rPr>
              <w:t>3.</w:t>
            </w:r>
          </w:p>
        </w:tc>
        <w:tc>
          <w:tcPr>
            <w:tcW w:w="7903" w:type="dxa"/>
            <w:vAlign w:val="center"/>
          </w:tcPr>
          <w:p w:rsidR="00B6397A" w:rsidRPr="00B6397A" w:rsidRDefault="00B6397A" w:rsidP="00B6397A">
            <w:pPr>
              <w:spacing w:after="0" w:line="240" w:lineRule="auto"/>
              <w:ind w:right="150" w:firstLine="459"/>
              <w:jc w:val="both"/>
              <w:rPr>
                <w:rFonts w:ascii="Times New Roman" w:eastAsia="Times New Roman" w:hAnsi="Times New Roman" w:cs="Times New Roman"/>
                <w:sz w:val="16"/>
                <w:szCs w:val="16"/>
              </w:rPr>
            </w:pPr>
            <w:r w:rsidRPr="00B6397A">
              <w:rPr>
                <w:rFonts w:ascii="Times New Roman" w:eastAsia="Times New Roman" w:hAnsi="Times New Roman" w:cs="Times New Roman"/>
                <w:sz w:val="16"/>
                <w:szCs w:val="16"/>
              </w:rPr>
              <w:t>Документы, подтверждающие назначение на должность руководителя и (или) иного должностного лица юридического лица, подтверждающих полномочия представителей юридического лица, индивидуального предпринимателя.</w:t>
            </w:r>
          </w:p>
        </w:tc>
      </w:tr>
      <w:tr w:rsidR="00B6397A" w:rsidRPr="00B6397A" w:rsidTr="00B6397A">
        <w:tc>
          <w:tcPr>
            <w:tcW w:w="1668" w:type="dxa"/>
          </w:tcPr>
          <w:p w:rsidR="00B6397A" w:rsidRPr="00B6397A" w:rsidRDefault="00B6397A" w:rsidP="00B6397A">
            <w:pPr>
              <w:spacing w:after="0" w:line="240" w:lineRule="auto"/>
              <w:jc w:val="center"/>
              <w:textAlignment w:val="baseline"/>
              <w:outlineLvl w:val="0"/>
              <w:rPr>
                <w:rFonts w:ascii="Times New Roman" w:eastAsia="Times New Roman" w:hAnsi="Times New Roman" w:cs="Times New Roman"/>
                <w:b/>
                <w:bCs/>
                <w:kern w:val="36"/>
                <w:sz w:val="16"/>
                <w:szCs w:val="16"/>
              </w:rPr>
            </w:pPr>
            <w:r w:rsidRPr="00B6397A">
              <w:rPr>
                <w:rFonts w:ascii="Times New Roman" w:eastAsia="Times New Roman" w:hAnsi="Times New Roman" w:cs="Times New Roman"/>
                <w:b/>
                <w:bCs/>
                <w:kern w:val="36"/>
                <w:sz w:val="16"/>
                <w:szCs w:val="16"/>
              </w:rPr>
              <w:t>4.</w:t>
            </w:r>
          </w:p>
        </w:tc>
        <w:tc>
          <w:tcPr>
            <w:tcW w:w="7903" w:type="dxa"/>
            <w:vAlign w:val="center"/>
          </w:tcPr>
          <w:p w:rsidR="00B6397A" w:rsidRPr="00B6397A" w:rsidRDefault="00B6397A" w:rsidP="00B6397A">
            <w:pPr>
              <w:spacing w:after="0" w:line="240" w:lineRule="auto"/>
              <w:ind w:right="150" w:firstLine="459"/>
              <w:jc w:val="both"/>
              <w:rPr>
                <w:rFonts w:ascii="Times New Roman" w:eastAsia="Times New Roman" w:hAnsi="Times New Roman" w:cs="Times New Roman"/>
                <w:sz w:val="16"/>
                <w:szCs w:val="16"/>
              </w:rPr>
            </w:pPr>
            <w:r w:rsidRPr="00B6397A">
              <w:rPr>
                <w:rFonts w:ascii="Times New Roman" w:eastAsia="Times New Roman" w:hAnsi="Times New Roman" w:cs="Times New Roman"/>
                <w:sz w:val="16"/>
                <w:szCs w:val="16"/>
              </w:rPr>
              <w:t>Доверенность, выданная лицу для участия  в контрольном мероприятии.</w:t>
            </w:r>
          </w:p>
        </w:tc>
      </w:tr>
      <w:tr w:rsidR="00B6397A" w:rsidRPr="00B6397A" w:rsidTr="00B6397A">
        <w:trPr>
          <w:trHeight w:val="203"/>
        </w:trPr>
        <w:tc>
          <w:tcPr>
            <w:tcW w:w="1668" w:type="dxa"/>
            <w:tcBorders>
              <w:bottom w:val="single" w:sz="4" w:space="0" w:color="auto"/>
            </w:tcBorders>
          </w:tcPr>
          <w:p w:rsidR="00B6397A" w:rsidRPr="00B6397A" w:rsidRDefault="00B6397A" w:rsidP="00B6397A">
            <w:pPr>
              <w:spacing w:after="0" w:line="240" w:lineRule="auto"/>
              <w:jc w:val="center"/>
              <w:textAlignment w:val="baseline"/>
              <w:outlineLvl w:val="0"/>
              <w:rPr>
                <w:rFonts w:ascii="Times New Roman" w:eastAsia="Times New Roman" w:hAnsi="Times New Roman" w:cs="Times New Roman"/>
                <w:b/>
                <w:bCs/>
                <w:kern w:val="36"/>
                <w:sz w:val="16"/>
                <w:szCs w:val="16"/>
              </w:rPr>
            </w:pPr>
            <w:r w:rsidRPr="00B6397A">
              <w:rPr>
                <w:rFonts w:ascii="Times New Roman" w:eastAsia="Times New Roman" w:hAnsi="Times New Roman" w:cs="Times New Roman"/>
                <w:b/>
                <w:bCs/>
                <w:kern w:val="36"/>
                <w:sz w:val="16"/>
                <w:szCs w:val="16"/>
              </w:rPr>
              <w:t>5.</w:t>
            </w:r>
          </w:p>
        </w:tc>
        <w:tc>
          <w:tcPr>
            <w:tcW w:w="7903" w:type="dxa"/>
            <w:tcBorders>
              <w:bottom w:val="single" w:sz="4" w:space="0" w:color="auto"/>
            </w:tcBorders>
          </w:tcPr>
          <w:p w:rsidR="00B6397A" w:rsidRPr="00B6397A" w:rsidRDefault="00B6397A" w:rsidP="00B6397A">
            <w:pPr>
              <w:spacing w:after="0" w:line="240" w:lineRule="auto"/>
              <w:ind w:firstLine="459"/>
              <w:jc w:val="both"/>
              <w:textAlignment w:val="baseline"/>
              <w:outlineLvl w:val="0"/>
              <w:rPr>
                <w:rFonts w:ascii="Times New Roman" w:eastAsia="Times New Roman" w:hAnsi="Times New Roman" w:cs="Times New Roman"/>
                <w:b/>
                <w:bCs/>
                <w:kern w:val="36"/>
                <w:sz w:val="16"/>
                <w:szCs w:val="16"/>
              </w:rPr>
            </w:pPr>
            <w:r w:rsidRPr="00B6397A">
              <w:rPr>
                <w:rFonts w:ascii="Times New Roman" w:eastAsia="Times New Roman" w:hAnsi="Times New Roman" w:cs="Times New Roman"/>
                <w:sz w:val="16"/>
                <w:szCs w:val="16"/>
                <w:shd w:val="clear" w:color="auto" w:fill="FFFFFF"/>
              </w:rPr>
              <w:t>Правоустанавливающий документ на лесной участок.</w:t>
            </w:r>
          </w:p>
        </w:tc>
      </w:tr>
      <w:tr w:rsidR="00B6397A" w:rsidRPr="00B6397A" w:rsidTr="00B6397A">
        <w:trPr>
          <w:trHeight w:val="136"/>
        </w:trPr>
        <w:tc>
          <w:tcPr>
            <w:tcW w:w="1668" w:type="dxa"/>
            <w:tcBorders>
              <w:top w:val="single" w:sz="4" w:space="0" w:color="auto"/>
              <w:bottom w:val="single" w:sz="4" w:space="0" w:color="auto"/>
            </w:tcBorders>
          </w:tcPr>
          <w:p w:rsidR="00B6397A" w:rsidRPr="00B6397A" w:rsidRDefault="00B6397A" w:rsidP="00B6397A">
            <w:pPr>
              <w:spacing w:after="0" w:line="240" w:lineRule="auto"/>
              <w:jc w:val="center"/>
              <w:textAlignment w:val="baseline"/>
              <w:outlineLvl w:val="0"/>
              <w:rPr>
                <w:rFonts w:ascii="Times New Roman" w:eastAsia="Times New Roman" w:hAnsi="Times New Roman" w:cs="Times New Roman"/>
                <w:b/>
                <w:bCs/>
                <w:kern w:val="36"/>
                <w:sz w:val="16"/>
                <w:szCs w:val="16"/>
              </w:rPr>
            </w:pPr>
            <w:r w:rsidRPr="00B6397A">
              <w:rPr>
                <w:rFonts w:ascii="Times New Roman" w:eastAsia="Times New Roman" w:hAnsi="Times New Roman" w:cs="Times New Roman"/>
                <w:b/>
                <w:bCs/>
                <w:kern w:val="36"/>
                <w:sz w:val="16"/>
                <w:szCs w:val="16"/>
              </w:rPr>
              <w:t>6.</w:t>
            </w:r>
          </w:p>
        </w:tc>
        <w:tc>
          <w:tcPr>
            <w:tcW w:w="7903" w:type="dxa"/>
            <w:tcBorders>
              <w:top w:val="single" w:sz="4" w:space="0" w:color="auto"/>
              <w:bottom w:val="single" w:sz="4" w:space="0" w:color="auto"/>
            </w:tcBorders>
          </w:tcPr>
          <w:p w:rsidR="00B6397A" w:rsidRPr="00B6397A" w:rsidRDefault="00B6397A" w:rsidP="00B6397A">
            <w:pPr>
              <w:spacing w:after="0" w:line="240" w:lineRule="auto"/>
              <w:ind w:firstLine="459"/>
              <w:jc w:val="both"/>
              <w:textAlignment w:val="baseline"/>
              <w:outlineLvl w:val="0"/>
              <w:rPr>
                <w:rFonts w:ascii="Times New Roman" w:eastAsia="Times New Roman" w:hAnsi="Times New Roman" w:cs="Times New Roman"/>
                <w:b/>
                <w:bCs/>
                <w:kern w:val="36"/>
                <w:sz w:val="16"/>
                <w:szCs w:val="16"/>
              </w:rPr>
            </w:pPr>
            <w:r w:rsidRPr="00B6397A">
              <w:rPr>
                <w:rFonts w:ascii="Times New Roman" w:eastAsia="Times New Roman" w:hAnsi="Times New Roman" w:cs="Times New Roman"/>
                <w:sz w:val="16"/>
                <w:szCs w:val="16"/>
                <w:shd w:val="clear" w:color="auto" w:fill="FFFFFF"/>
              </w:rPr>
              <w:t>Договора, устанавливающие право пользования лесами.</w:t>
            </w:r>
          </w:p>
        </w:tc>
      </w:tr>
      <w:tr w:rsidR="00B6397A" w:rsidRPr="00B6397A" w:rsidTr="00B6397A">
        <w:trPr>
          <w:trHeight w:val="203"/>
        </w:trPr>
        <w:tc>
          <w:tcPr>
            <w:tcW w:w="1668" w:type="dxa"/>
            <w:tcBorders>
              <w:top w:val="single" w:sz="4" w:space="0" w:color="auto"/>
              <w:bottom w:val="single" w:sz="4" w:space="0" w:color="auto"/>
            </w:tcBorders>
          </w:tcPr>
          <w:p w:rsidR="00B6397A" w:rsidRPr="00B6397A" w:rsidRDefault="00B6397A" w:rsidP="00B6397A">
            <w:pPr>
              <w:spacing w:after="0" w:line="240" w:lineRule="auto"/>
              <w:jc w:val="center"/>
              <w:textAlignment w:val="baseline"/>
              <w:outlineLvl w:val="0"/>
              <w:rPr>
                <w:rFonts w:ascii="Times New Roman" w:eastAsia="Times New Roman" w:hAnsi="Times New Roman" w:cs="Times New Roman"/>
                <w:b/>
                <w:bCs/>
                <w:kern w:val="36"/>
                <w:sz w:val="16"/>
                <w:szCs w:val="16"/>
              </w:rPr>
            </w:pPr>
            <w:r w:rsidRPr="00B6397A">
              <w:rPr>
                <w:rFonts w:ascii="Times New Roman" w:eastAsia="Times New Roman" w:hAnsi="Times New Roman" w:cs="Times New Roman"/>
                <w:b/>
                <w:bCs/>
                <w:kern w:val="36"/>
                <w:sz w:val="16"/>
                <w:szCs w:val="16"/>
              </w:rPr>
              <w:t>7.</w:t>
            </w:r>
          </w:p>
        </w:tc>
        <w:tc>
          <w:tcPr>
            <w:tcW w:w="7903" w:type="dxa"/>
            <w:tcBorders>
              <w:top w:val="single" w:sz="4" w:space="0" w:color="auto"/>
              <w:bottom w:val="single" w:sz="4" w:space="0" w:color="auto"/>
            </w:tcBorders>
          </w:tcPr>
          <w:p w:rsidR="00B6397A" w:rsidRPr="00B6397A" w:rsidRDefault="00B6397A" w:rsidP="00B6397A">
            <w:pPr>
              <w:spacing w:after="0" w:line="240" w:lineRule="auto"/>
              <w:ind w:firstLine="459"/>
              <w:jc w:val="both"/>
              <w:textAlignment w:val="baseline"/>
              <w:outlineLvl w:val="0"/>
              <w:rPr>
                <w:rFonts w:ascii="Times New Roman" w:eastAsia="Times New Roman" w:hAnsi="Times New Roman" w:cs="Times New Roman"/>
                <w:b/>
                <w:bCs/>
                <w:kern w:val="36"/>
                <w:sz w:val="16"/>
                <w:szCs w:val="16"/>
              </w:rPr>
            </w:pPr>
            <w:r w:rsidRPr="00B6397A">
              <w:rPr>
                <w:rFonts w:ascii="Times New Roman" w:eastAsia="Times New Roman" w:hAnsi="Times New Roman" w:cs="Times New Roman"/>
                <w:sz w:val="16"/>
                <w:szCs w:val="16"/>
                <w:shd w:val="clear" w:color="auto" w:fill="FFFFFF"/>
              </w:rPr>
              <w:t>Лесную декларацию.</w:t>
            </w:r>
          </w:p>
        </w:tc>
      </w:tr>
      <w:tr w:rsidR="00B6397A" w:rsidRPr="00B6397A" w:rsidTr="00B6397A">
        <w:trPr>
          <w:trHeight w:val="102"/>
        </w:trPr>
        <w:tc>
          <w:tcPr>
            <w:tcW w:w="1668" w:type="dxa"/>
            <w:tcBorders>
              <w:top w:val="single" w:sz="4" w:space="0" w:color="auto"/>
              <w:bottom w:val="single" w:sz="4" w:space="0" w:color="auto"/>
            </w:tcBorders>
          </w:tcPr>
          <w:p w:rsidR="00B6397A" w:rsidRPr="00B6397A" w:rsidRDefault="00B6397A" w:rsidP="00B6397A">
            <w:pPr>
              <w:spacing w:after="0" w:line="240" w:lineRule="auto"/>
              <w:jc w:val="center"/>
              <w:textAlignment w:val="baseline"/>
              <w:outlineLvl w:val="0"/>
              <w:rPr>
                <w:rFonts w:ascii="Times New Roman" w:eastAsia="Times New Roman" w:hAnsi="Times New Roman" w:cs="Times New Roman"/>
                <w:b/>
                <w:bCs/>
                <w:kern w:val="36"/>
                <w:sz w:val="16"/>
                <w:szCs w:val="16"/>
              </w:rPr>
            </w:pPr>
            <w:r w:rsidRPr="00B6397A">
              <w:rPr>
                <w:rFonts w:ascii="Times New Roman" w:eastAsia="Times New Roman" w:hAnsi="Times New Roman" w:cs="Times New Roman"/>
                <w:b/>
                <w:bCs/>
                <w:kern w:val="36"/>
                <w:sz w:val="16"/>
                <w:szCs w:val="16"/>
              </w:rPr>
              <w:t>8.</w:t>
            </w:r>
          </w:p>
        </w:tc>
        <w:tc>
          <w:tcPr>
            <w:tcW w:w="7903" w:type="dxa"/>
            <w:tcBorders>
              <w:top w:val="single" w:sz="4" w:space="0" w:color="auto"/>
              <w:bottom w:val="single" w:sz="4" w:space="0" w:color="auto"/>
            </w:tcBorders>
          </w:tcPr>
          <w:p w:rsidR="00B6397A" w:rsidRPr="00B6397A" w:rsidRDefault="00B6397A" w:rsidP="00B6397A">
            <w:pPr>
              <w:spacing w:after="0" w:line="240" w:lineRule="auto"/>
              <w:ind w:firstLine="459"/>
              <w:jc w:val="both"/>
              <w:textAlignment w:val="baseline"/>
              <w:outlineLvl w:val="0"/>
              <w:rPr>
                <w:rFonts w:ascii="Times New Roman" w:eastAsia="Times New Roman" w:hAnsi="Times New Roman" w:cs="Times New Roman"/>
                <w:b/>
                <w:bCs/>
                <w:kern w:val="36"/>
                <w:sz w:val="16"/>
                <w:szCs w:val="16"/>
              </w:rPr>
            </w:pPr>
            <w:r w:rsidRPr="00B6397A">
              <w:rPr>
                <w:rFonts w:ascii="Times New Roman" w:eastAsia="Times New Roman" w:hAnsi="Times New Roman" w:cs="Times New Roman"/>
                <w:sz w:val="16"/>
                <w:szCs w:val="16"/>
                <w:shd w:val="clear" w:color="auto" w:fill="FFFFFF"/>
              </w:rPr>
              <w:t>Проект освоения лесов.</w:t>
            </w:r>
          </w:p>
        </w:tc>
      </w:tr>
      <w:tr w:rsidR="00B6397A" w:rsidRPr="00B6397A" w:rsidTr="00B6397A">
        <w:trPr>
          <w:trHeight w:val="203"/>
        </w:trPr>
        <w:tc>
          <w:tcPr>
            <w:tcW w:w="1668" w:type="dxa"/>
            <w:tcBorders>
              <w:top w:val="single" w:sz="4" w:space="0" w:color="auto"/>
            </w:tcBorders>
          </w:tcPr>
          <w:p w:rsidR="00B6397A" w:rsidRPr="00B6397A" w:rsidRDefault="00B6397A" w:rsidP="00B6397A">
            <w:pPr>
              <w:spacing w:after="0" w:line="240" w:lineRule="auto"/>
              <w:jc w:val="center"/>
              <w:textAlignment w:val="baseline"/>
              <w:outlineLvl w:val="0"/>
              <w:rPr>
                <w:rFonts w:ascii="Times New Roman" w:eastAsia="Times New Roman" w:hAnsi="Times New Roman" w:cs="Times New Roman"/>
                <w:b/>
                <w:bCs/>
                <w:kern w:val="36"/>
                <w:sz w:val="16"/>
                <w:szCs w:val="16"/>
              </w:rPr>
            </w:pPr>
            <w:r w:rsidRPr="00B6397A">
              <w:rPr>
                <w:rFonts w:ascii="Times New Roman" w:eastAsia="Times New Roman" w:hAnsi="Times New Roman" w:cs="Times New Roman"/>
                <w:b/>
                <w:bCs/>
                <w:kern w:val="36"/>
                <w:sz w:val="16"/>
                <w:szCs w:val="16"/>
              </w:rPr>
              <w:t>9.</w:t>
            </w:r>
          </w:p>
        </w:tc>
        <w:tc>
          <w:tcPr>
            <w:tcW w:w="7903" w:type="dxa"/>
            <w:tcBorders>
              <w:top w:val="single" w:sz="4" w:space="0" w:color="auto"/>
            </w:tcBorders>
          </w:tcPr>
          <w:p w:rsidR="00B6397A" w:rsidRPr="00B6397A" w:rsidRDefault="00B6397A" w:rsidP="00B6397A">
            <w:pPr>
              <w:spacing w:after="0" w:line="240" w:lineRule="auto"/>
              <w:ind w:firstLine="459"/>
              <w:jc w:val="both"/>
              <w:textAlignment w:val="baseline"/>
              <w:outlineLvl w:val="0"/>
              <w:rPr>
                <w:rFonts w:ascii="Times New Roman" w:eastAsia="Times New Roman" w:hAnsi="Times New Roman" w:cs="Times New Roman"/>
                <w:b/>
                <w:bCs/>
                <w:kern w:val="36"/>
                <w:sz w:val="16"/>
                <w:szCs w:val="16"/>
              </w:rPr>
            </w:pPr>
            <w:r w:rsidRPr="00B6397A">
              <w:rPr>
                <w:rFonts w:ascii="Times New Roman" w:eastAsia="Times New Roman" w:hAnsi="Times New Roman" w:cs="Times New Roman"/>
                <w:sz w:val="16"/>
                <w:szCs w:val="16"/>
                <w:shd w:val="clear" w:color="auto" w:fill="FFFFFF"/>
              </w:rPr>
              <w:t xml:space="preserve">Документы, подтверждающие принятие мер по обеспечению возложенных на </w:t>
            </w:r>
            <w:proofErr w:type="spellStart"/>
            <w:r w:rsidRPr="00B6397A">
              <w:rPr>
                <w:rFonts w:ascii="Times New Roman" w:eastAsia="Times New Roman" w:hAnsi="Times New Roman" w:cs="Times New Roman"/>
                <w:sz w:val="16"/>
                <w:szCs w:val="16"/>
                <w:shd w:val="clear" w:color="auto" w:fill="FFFFFF"/>
              </w:rPr>
              <w:t>лесопользователя</w:t>
            </w:r>
            <w:proofErr w:type="spellEnd"/>
            <w:r w:rsidRPr="00B6397A">
              <w:rPr>
                <w:rFonts w:ascii="Times New Roman" w:eastAsia="Times New Roman" w:hAnsi="Times New Roman" w:cs="Times New Roman"/>
                <w:sz w:val="16"/>
                <w:szCs w:val="16"/>
                <w:shd w:val="clear" w:color="auto" w:fill="FFFFFF"/>
              </w:rPr>
              <w:t xml:space="preserve"> обязанностей, в том числе договоры, приказы, распоряжения, акты и т.д.</w:t>
            </w:r>
          </w:p>
        </w:tc>
      </w:tr>
    </w:tbl>
    <w:p w:rsidR="00B6397A" w:rsidRPr="00B6397A" w:rsidRDefault="00B6397A" w:rsidP="00B6397A">
      <w:pPr>
        <w:spacing w:after="0" w:line="240" w:lineRule="auto"/>
        <w:jc w:val="center"/>
        <w:textAlignment w:val="baseline"/>
        <w:outlineLvl w:val="0"/>
        <w:rPr>
          <w:rFonts w:ascii="Times New Roman" w:eastAsia="Times New Roman" w:hAnsi="Times New Roman" w:cs="Times New Roman"/>
          <w:b/>
          <w:bCs/>
          <w:kern w:val="36"/>
          <w:sz w:val="16"/>
          <w:szCs w:val="16"/>
        </w:rPr>
      </w:pPr>
    </w:p>
    <w:p w:rsidR="00B6397A" w:rsidRPr="00B6397A" w:rsidRDefault="00B6397A" w:rsidP="00B6397A">
      <w:pPr>
        <w:spacing w:after="0" w:line="240" w:lineRule="auto"/>
        <w:jc w:val="both"/>
        <w:rPr>
          <w:rFonts w:ascii="Times New Roman" w:eastAsia="Times New Roman" w:hAnsi="Times New Roman" w:cs="Times New Roman"/>
          <w:sz w:val="16"/>
          <w:szCs w:val="16"/>
        </w:rPr>
      </w:pPr>
    </w:p>
    <w:p w:rsidR="00594F8C" w:rsidRDefault="00594F8C" w:rsidP="00594F8C">
      <w:pPr>
        <w:jc w:val="both"/>
        <w:rPr>
          <w:sz w:val="24"/>
          <w:szCs w:val="24"/>
        </w:rPr>
      </w:pPr>
    </w:p>
    <w:p w:rsidR="00B6397A" w:rsidRPr="00B6397A" w:rsidRDefault="00B6397A" w:rsidP="00B6397A">
      <w:pPr>
        <w:spacing w:after="0" w:line="240" w:lineRule="auto"/>
        <w:jc w:val="center"/>
        <w:outlineLvl w:val="0"/>
        <w:rPr>
          <w:rFonts w:ascii="Times New Roman" w:eastAsia="Times New Roman" w:hAnsi="Times New Roman" w:cs="Times New Roman"/>
          <w:b/>
          <w:kern w:val="36"/>
          <w:sz w:val="16"/>
          <w:szCs w:val="16"/>
        </w:rPr>
      </w:pPr>
      <w:r w:rsidRPr="00B6397A">
        <w:rPr>
          <w:rFonts w:ascii="Times New Roman" w:eastAsia="Times New Roman" w:hAnsi="Times New Roman" w:cs="Times New Roman"/>
          <w:b/>
          <w:kern w:val="36"/>
          <w:sz w:val="16"/>
          <w:szCs w:val="16"/>
        </w:rPr>
        <w:lastRenderedPageBreak/>
        <w:t>АДМИНИСТРАЦИЯ ЧЕРНОРЕЧЕНСКОГО СЕЛЬСОВЕТА</w:t>
      </w:r>
    </w:p>
    <w:p w:rsidR="00B6397A" w:rsidRPr="00B6397A" w:rsidRDefault="00B6397A" w:rsidP="00B6397A">
      <w:pPr>
        <w:spacing w:after="0" w:line="240" w:lineRule="auto"/>
        <w:jc w:val="center"/>
        <w:rPr>
          <w:rFonts w:ascii="Times New Roman" w:eastAsia="Times New Roman" w:hAnsi="Times New Roman" w:cs="Times New Roman"/>
          <w:b/>
          <w:sz w:val="16"/>
          <w:szCs w:val="16"/>
        </w:rPr>
      </w:pPr>
      <w:r w:rsidRPr="00B6397A">
        <w:rPr>
          <w:rFonts w:ascii="Times New Roman" w:eastAsia="Times New Roman" w:hAnsi="Times New Roman" w:cs="Times New Roman"/>
          <w:b/>
          <w:sz w:val="16"/>
          <w:szCs w:val="16"/>
        </w:rPr>
        <w:t>ИСКИТИМСКОГО РАЙОНА НОВОСИБИРСКОЙ ОБЛАСТИ</w:t>
      </w:r>
    </w:p>
    <w:p w:rsidR="00B6397A" w:rsidRPr="00B6397A" w:rsidRDefault="00B6397A" w:rsidP="00B6397A">
      <w:pPr>
        <w:spacing w:after="0" w:line="240" w:lineRule="auto"/>
        <w:jc w:val="center"/>
        <w:rPr>
          <w:rFonts w:ascii="Times New Roman" w:eastAsia="Times New Roman" w:hAnsi="Times New Roman" w:cs="Times New Roman"/>
          <w:b/>
          <w:sz w:val="16"/>
          <w:szCs w:val="16"/>
        </w:rPr>
      </w:pPr>
    </w:p>
    <w:p w:rsidR="00B6397A" w:rsidRPr="00B6397A" w:rsidRDefault="00B6397A" w:rsidP="00B6397A">
      <w:pPr>
        <w:spacing w:before="100" w:beforeAutospacing="1" w:after="100" w:afterAutospacing="1" w:line="240" w:lineRule="auto"/>
        <w:jc w:val="center"/>
        <w:outlineLvl w:val="0"/>
        <w:rPr>
          <w:rFonts w:ascii="Times New Roman" w:eastAsia="Times New Roman" w:hAnsi="Times New Roman" w:cs="Times New Roman"/>
          <w:kern w:val="36"/>
          <w:sz w:val="16"/>
          <w:szCs w:val="16"/>
        </w:rPr>
      </w:pPr>
      <w:proofErr w:type="gramStart"/>
      <w:r w:rsidRPr="00B6397A">
        <w:rPr>
          <w:rFonts w:ascii="Times New Roman" w:eastAsia="Times New Roman" w:hAnsi="Times New Roman" w:cs="Times New Roman"/>
          <w:b/>
          <w:bCs/>
          <w:kern w:val="36"/>
          <w:sz w:val="16"/>
          <w:szCs w:val="16"/>
        </w:rPr>
        <w:t>П</w:t>
      </w:r>
      <w:proofErr w:type="gramEnd"/>
      <w:r w:rsidRPr="00B6397A">
        <w:rPr>
          <w:rFonts w:ascii="Times New Roman" w:eastAsia="Times New Roman" w:hAnsi="Times New Roman" w:cs="Times New Roman"/>
          <w:b/>
          <w:bCs/>
          <w:kern w:val="36"/>
          <w:sz w:val="16"/>
          <w:szCs w:val="16"/>
        </w:rPr>
        <w:t xml:space="preserve"> О С Т А Н О В Л Е Н И Е</w:t>
      </w:r>
    </w:p>
    <w:p w:rsidR="00B6397A" w:rsidRPr="00B6397A" w:rsidRDefault="00B6397A" w:rsidP="00B6397A">
      <w:pPr>
        <w:spacing w:after="0" w:line="240" w:lineRule="auto"/>
        <w:ind w:firstLine="540"/>
        <w:jc w:val="center"/>
        <w:rPr>
          <w:rFonts w:ascii="Times New Roman" w:eastAsia="Times New Roman" w:hAnsi="Times New Roman" w:cs="Times New Roman"/>
          <w:sz w:val="16"/>
          <w:szCs w:val="16"/>
        </w:rPr>
      </w:pPr>
      <w:r w:rsidRPr="00B6397A">
        <w:rPr>
          <w:rFonts w:ascii="Times New Roman" w:eastAsia="Times New Roman" w:hAnsi="Times New Roman" w:cs="Times New Roman"/>
          <w:sz w:val="16"/>
          <w:szCs w:val="16"/>
          <w:u w:val="single"/>
        </w:rPr>
        <w:t>17.07.2024</w:t>
      </w:r>
      <w:r w:rsidRPr="00B6397A">
        <w:rPr>
          <w:rFonts w:ascii="Times New Roman" w:eastAsia="Times New Roman" w:hAnsi="Times New Roman" w:cs="Times New Roman"/>
          <w:sz w:val="16"/>
          <w:szCs w:val="16"/>
        </w:rPr>
        <w:t xml:space="preserve"> № </w:t>
      </w:r>
      <w:r w:rsidRPr="00B6397A">
        <w:rPr>
          <w:rFonts w:ascii="Times New Roman" w:eastAsia="Times New Roman" w:hAnsi="Times New Roman" w:cs="Times New Roman"/>
          <w:sz w:val="16"/>
          <w:szCs w:val="16"/>
          <w:u w:val="single"/>
        </w:rPr>
        <w:t>88</w:t>
      </w:r>
    </w:p>
    <w:p w:rsidR="00B6397A" w:rsidRPr="00B6397A" w:rsidRDefault="00B6397A" w:rsidP="00B6397A">
      <w:pPr>
        <w:spacing w:after="0" w:line="240" w:lineRule="auto"/>
        <w:ind w:firstLine="540"/>
        <w:jc w:val="center"/>
        <w:rPr>
          <w:rFonts w:ascii="Times New Roman" w:eastAsia="Times New Roman" w:hAnsi="Times New Roman" w:cs="Times New Roman"/>
          <w:sz w:val="16"/>
          <w:szCs w:val="16"/>
        </w:rPr>
      </w:pPr>
      <w:r w:rsidRPr="00B6397A">
        <w:rPr>
          <w:rFonts w:ascii="Times New Roman" w:eastAsia="Times New Roman" w:hAnsi="Times New Roman" w:cs="Times New Roman"/>
          <w:sz w:val="16"/>
          <w:szCs w:val="16"/>
        </w:rPr>
        <w:t>п. Чернореченский</w:t>
      </w:r>
    </w:p>
    <w:p w:rsidR="00B6397A" w:rsidRPr="00B6397A" w:rsidRDefault="00B6397A" w:rsidP="00B6397A">
      <w:pPr>
        <w:autoSpaceDE w:val="0"/>
        <w:autoSpaceDN w:val="0"/>
        <w:adjustRightInd w:val="0"/>
        <w:spacing w:after="0" w:line="240" w:lineRule="auto"/>
        <w:outlineLvl w:val="0"/>
        <w:rPr>
          <w:rFonts w:ascii="Times New Roman" w:eastAsia="Times New Roman" w:hAnsi="Times New Roman" w:cs="Times New Roman"/>
          <w:b/>
          <w:bCs/>
          <w:sz w:val="16"/>
          <w:szCs w:val="16"/>
        </w:rPr>
      </w:pPr>
    </w:p>
    <w:p w:rsidR="00B6397A" w:rsidRPr="00B6397A" w:rsidRDefault="00B6397A" w:rsidP="00B6397A">
      <w:pPr>
        <w:autoSpaceDE w:val="0"/>
        <w:autoSpaceDN w:val="0"/>
        <w:adjustRightInd w:val="0"/>
        <w:spacing w:after="0" w:line="240" w:lineRule="auto"/>
        <w:outlineLvl w:val="0"/>
        <w:rPr>
          <w:rFonts w:ascii="Times New Roman" w:eastAsia="Times New Roman" w:hAnsi="Times New Roman" w:cs="Times New Roman"/>
          <w:b/>
          <w:bCs/>
          <w:sz w:val="16"/>
          <w:szCs w:val="16"/>
        </w:rPr>
      </w:pPr>
    </w:p>
    <w:p w:rsidR="00B6397A" w:rsidRPr="00B6397A" w:rsidRDefault="00B6397A" w:rsidP="00B6397A">
      <w:pPr>
        <w:spacing w:after="0" w:line="240" w:lineRule="auto"/>
        <w:rPr>
          <w:rFonts w:ascii="Times New Roman" w:eastAsia="Calibri" w:hAnsi="Times New Roman" w:cs="Times New Roman"/>
          <w:sz w:val="16"/>
          <w:szCs w:val="16"/>
          <w:lang w:eastAsia="en-US"/>
        </w:rPr>
      </w:pPr>
      <w:r w:rsidRPr="00B6397A">
        <w:rPr>
          <w:rFonts w:ascii="Times New Roman" w:eastAsia="Calibri" w:hAnsi="Times New Roman" w:cs="Times New Roman"/>
          <w:sz w:val="16"/>
          <w:szCs w:val="16"/>
          <w:lang w:eastAsia="en-US"/>
        </w:rPr>
        <w:t>О внесении изменений в постановление администрации</w:t>
      </w:r>
    </w:p>
    <w:p w:rsidR="00B6397A" w:rsidRPr="00B6397A" w:rsidRDefault="00B6397A" w:rsidP="00B6397A">
      <w:pPr>
        <w:spacing w:after="0" w:line="240" w:lineRule="auto"/>
        <w:rPr>
          <w:rFonts w:ascii="Times New Roman" w:eastAsia="Calibri" w:hAnsi="Times New Roman" w:cs="Times New Roman"/>
          <w:spacing w:val="2"/>
          <w:sz w:val="16"/>
          <w:szCs w:val="16"/>
          <w:lang w:eastAsia="en-US"/>
        </w:rPr>
      </w:pPr>
      <w:r w:rsidRPr="00B6397A">
        <w:rPr>
          <w:rFonts w:ascii="Times New Roman" w:eastAsia="Calibri" w:hAnsi="Times New Roman" w:cs="Times New Roman"/>
          <w:sz w:val="16"/>
          <w:szCs w:val="16"/>
          <w:lang w:eastAsia="en-US"/>
        </w:rPr>
        <w:t>Чернореченского</w:t>
      </w:r>
      <w:r w:rsidRPr="00B6397A">
        <w:rPr>
          <w:rFonts w:ascii="Times New Roman" w:eastAsia="Calibri" w:hAnsi="Times New Roman" w:cs="Times New Roman"/>
          <w:spacing w:val="2"/>
          <w:sz w:val="16"/>
          <w:szCs w:val="16"/>
          <w:lang w:eastAsia="en-US"/>
        </w:rPr>
        <w:t xml:space="preserve"> сельсовета Искитимского района Новосибирской области </w:t>
      </w:r>
    </w:p>
    <w:p w:rsidR="00B6397A" w:rsidRPr="00B6397A" w:rsidRDefault="00B6397A" w:rsidP="00B6397A">
      <w:pPr>
        <w:spacing w:after="0" w:line="240" w:lineRule="auto"/>
        <w:rPr>
          <w:rFonts w:ascii="Times New Roman" w:eastAsia="Calibri" w:hAnsi="Times New Roman" w:cs="Times New Roman"/>
          <w:bCs/>
          <w:color w:val="000000"/>
          <w:sz w:val="16"/>
          <w:szCs w:val="16"/>
          <w:lang w:eastAsia="en-US"/>
        </w:rPr>
      </w:pPr>
      <w:r w:rsidRPr="00B6397A">
        <w:rPr>
          <w:rFonts w:ascii="Times New Roman" w:eastAsia="Calibri" w:hAnsi="Times New Roman" w:cs="Times New Roman"/>
          <w:spacing w:val="2"/>
          <w:sz w:val="16"/>
          <w:szCs w:val="16"/>
          <w:lang w:eastAsia="en-US"/>
        </w:rPr>
        <w:t>от 03.06.2020 № 98 «</w:t>
      </w:r>
      <w:r w:rsidRPr="00B6397A">
        <w:rPr>
          <w:rFonts w:ascii="Times New Roman" w:eastAsia="Calibri" w:hAnsi="Times New Roman" w:cs="Times New Roman"/>
          <w:bCs/>
          <w:color w:val="000000"/>
          <w:sz w:val="16"/>
          <w:szCs w:val="16"/>
          <w:lang w:eastAsia="en-US"/>
        </w:rPr>
        <w:t xml:space="preserve">Об утверждении Порядка принятия решения о признании </w:t>
      </w:r>
      <w:proofErr w:type="spellStart"/>
      <w:r w:rsidRPr="00B6397A">
        <w:rPr>
          <w:rFonts w:ascii="Times New Roman" w:eastAsia="Calibri" w:hAnsi="Times New Roman" w:cs="Times New Roman"/>
          <w:bCs/>
          <w:color w:val="000000"/>
          <w:sz w:val="16"/>
          <w:szCs w:val="16"/>
          <w:lang w:eastAsia="en-US"/>
        </w:rPr>
        <w:t>безнадежной</w:t>
      </w:r>
      <w:proofErr w:type="spellEnd"/>
      <w:r w:rsidRPr="00B6397A">
        <w:rPr>
          <w:rFonts w:ascii="Times New Roman" w:eastAsia="Calibri" w:hAnsi="Times New Roman" w:cs="Times New Roman"/>
          <w:bCs/>
          <w:color w:val="000000"/>
          <w:sz w:val="16"/>
          <w:szCs w:val="16"/>
          <w:lang w:eastAsia="en-US"/>
        </w:rPr>
        <w:t xml:space="preserve"> к взысканию задолженности по платежам в бюджет Чернореченского сельсовета Искитимского района Новосибирской области»</w:t>
      </w:r>
    </w:p>
    <w:p w:rsidR="00B6397A" w:rsidRPr="00B6397A" w:rsidRDefault="00B6397A" w:rsidP="00B6397A">
      <w:pPr>
        <w:autoSpaceDE w:val="0"/>
        <w:autoSpaceDN w:val="0"/>
        <w:adjustRightInd w:val="0"/>
        <w:spacing w:after="0" w:line="240" w:lineRule="auto"/>
        <w:jc w:val="both"/>
        <w:outlineLvl w:val="0"/>
        <w:rPr>
          <w:rFonts w:ascii="Times New Roman" w:eastAsia="Times New Roman" w:hAnsi="Times New Roman" w:cs="Times New Roman"/>
          <w:sz w:val="16"/>
          <w:szCs w:val="16"/>
        </w:rPr>
      </w:pPr>
    </w:p>
    <w:p w:rsidR="00B6397A" w:rsidRPr="00B6397A" w:rsidRDefault="00B6397A" w:rsidP="00B6397A">
      <w:pPr>
        <w:widowControl w:val="0"/>
        <w:autoSpaceDE w:val="0"/>
        <w:autoSpaceDN w:val="0"/>
        <w:adjustRightInd w:val="0"/>
        <w:spacing w:after="0" w:line="240" w:lineRule="auto"/>
        <w:jc w:val="both"/>
        <w:outlineLvl w:val="0"/>
        <w:rPr>
          <w:rFonts w:ascii="Times New Roman" w:eastAsia="Times New Roman" w:hAnsi="Times New Roman" w:cs="Times New Roman"/>
          <w:bCs/>
          <w:sz w:val="16"/>
          <w:szCs w:val="16"/>
        </w:rPr>
      </w:pPr>
      <w:r w:rsidRPr="00B6397A">
        <w:rPr>
          <w:rFonts w:ascii="Times New Roman" w:eastAsia="Times New Roman" w:hAnsi="Times New Roman" w:cs="Times New Roman"/>
          <w:bCs/>
          <w:sz w:val="16"/>
          <w:szCs w:val="16"/>
        </w:rPr>
        <w:tab/>
        <w:t xml:space="preserve">В соответствии с Федеральным законом от 06.10.2003 № 131-ФЗ «Об общих принципах организации местного самоуправления в Российской Федерации», администрация Чернореченского сельсовета Искитимского района Новосибирской области </w:t>
      </w:r>
    </w:p>
    <w:p w:rsidR="00B6397A" w:rsidRPr="00B6397A" w:rsidRDefault="00B6397A" w:rsidP="00B6397A">
      <w:pPr>
        <w:widowControl w:val="0"/>
        <w:autoSpaceDE w:val="0"/>
        <w:autoSpaceDN w:val="0"/>
        <w:adjustRightInd w:val="0"/>
        <w:spacing w:after="0" w:line="240" w:lineRule="auto"/>
        <w:jc w:val="both"/>
        <w:outlineLvl w:val="0"/>
        <w:rPr>
          <w:rFonts w:ascii="Times New Roman" w:eastAsia="Times New Roman" w:hAnsi="Times New Roman" w:cs="Times New Roman"/>
          <w:bCs/>
          <w:sz w:val="16"/>
          <w:szCs w:val="16"/>
        </w:rPr>
      </w:pPr>
      <w:r w:rsidRPr="00B6397A">
        <w:rPr>
          <w:rFonts w:ascii="Times New Roman" w:eastAsia="Times New Roman" w:hAnsi="Times New Roman" w:cs="Times New Roman"/>
          <w:bCs/>
          <w:sz w:val="16"/>
          <w:szCs w:val="16"/>
        </w:rPr>
        <w:tab/>
        <w:t>ПОСТАНОВЛЯЕТ:</w:t>
      </w:r>
    </w:p>
    <w:p w:rsidR="00B6397A" w:rsidRPr="00B6397A" w:rsidRDefault="00B6397A" w:rsidP="00B6397A">
      <w:pPr>
        <w:widowControl w:val="0"/>
        <w:autoSpaceDE w:val="0"/>
        <w:autoSpaceDN w:val="0"/>
        <w:adjustRightInd w:val="0"/>
        <w:spacing w:after="0" w:line="240" w:lineRule="auto"/>
        <w:jc w:val="both"/>
        <w:outlineLvl w:val="0"/>
        <w:rPr>
          <w:rFonts w:ascii="Times New Roman" w:eastAsia="Times New Roman" w:hAnsi="Times New Roman" w:cs="Times New Roman"/>
          <w:bCs/>
          <w:sz w:val="16"/>
          <w:szCs w:val="16"/>
        </w:rPr>
      </w:pPr>
      <w:r w:rsidRPr="00B6397A">
        <w:rPr>
          <w:rFonts w:ascii="Times New Roman" w:eastAsia="Times New Roman" w:hAnsi="Times New Roman" w:cs="Times New Roman"/>
          <w:bCs/>
          <w:sz w:val="16"/>
          <w:szCs w:val="16"/>
        </w:rPr>
        <w:tab/>
        <w:t>1.</w:t>
      </w:r>
      <w:r w:rsidRPr="00B6397A">
        <w:rPr>
          <w:rFonts w:ascii="Times New Roman" w:eastAsia="Times New Roman" w:hAnsi="Times New Roman" w:cs="Times New Roman"/>
          <w:bCs/>
          <w:sz w:val="16"/>
          <w:szCs w:val="16"/>
        </w:rPr>
        <w:tab/>
        <w:t xml:space="preserve">Внести в постановление администрации Чернореченского сельсовета Искитимского района Новосибирской области от 03.06.2020 № 98 «Об утверждении Порядка принятия решения о признании </w:t>
      </w:r>
      <w:proofErr w:type="spellStart"/>
      <w:r w:rsidRPr="00B6397A">
        <w:rPr>
          <w:rFonts w:ascii="Times New Roman" w:eastAsia="Times New Roman" w:hAnsi="Times New Roman" w:cs="Times New Roman"/>
          <w:bCs/>
          <w:sz w:val="16"/>
          <w:szCs w:val="16"/>
        </w:rPr>
        <w:t>безнадежной</w:t>
      </w:r>
      <w:proofErr w:type="spellEnd"/>
      <w:r w:rsidRPr="00B6397A">
        <w:rPr>
          <w:rFonts w:ascii="Times New Roman" w:eastAsia="Times New Roman" w:hAnsi="Times New Roman" w:cs="Times New Roman"/>
          <w:bCs/>
          <w:sz w:val="16"/>
          <w:szCs w:val="16"/>
        </w:rPr>
        <w:t xml:space="preserve"> к взысканию задолженности по платежам в бюджет Чернореченского сельсовета Искитимского района Новосибирской области» следующие изменения:</w:t>
      </w:r>
    </w:p>
    <w:p w:rsidR="00B6397A" w:rsidRPr="00B6397A" w:rsidRDefault="00B6397A" w:rsidP="00B6397A">
      <w:pPr>
        <w:widowControl w:val="0"/>
        <w:autoSpaceDE w:val="0"/>
        <w:autoSpaceDN w:val="0"/>
        <w:adjustRightInd w:val="0"/>
        <w:spacing w:after="0" w:line="240" w:lineRule="auto"/>
        <w:jc w:val="both"/>
        <w:outlineLvl w:val="0"/>
        <w:rPr>
          <w:rFonts w:ascii="Times New Roman" w:eastAsia="Times New Roman" w:hAnsi="Times New Roman" w:cs="Times New Roman"/>
          <w:bCs/>
          <w:sz w:val="16"/>
          <w:szCs w:val="16"/>
        </w:rPr>
      </w:pPr>
      <w:r w:rsidRPr="00B6397A">
        <w:rPr>
          <w:rFonts w:ascii="Times New Roman" w:eastAsia="Times New Roman" w:hAnsi="Times New Roman" w:cs="Times New Roman"/>
          <w:bCs/>
          <w:sz w:val="16"/>
          <w:szCs w:val="16"/>
        </w:rPr>
        <w:t>1.1.</w:t>
      </w:r>
      <w:r w:rsidRPr="00B6397A">
        <w:rPr>
          <w:rFonts w:ascii="Times New Roman" w:eastAsia="Times New Roman" w:hAnsi="Times New Roman" w:cs="Times New Roman"/>
          <w:bCs/>
          <w:sz w:val="16"/>
          <w:szCs w:val="16"/>
        </w:rPr>
        <w:tab/>
        <w:t>В наименовании слово «решения» заменить словом «решений»;</w:t>
      </w:r>
    </w:p>
    <w:p w:rsidR="00B6397A" w:rsidRPr="00B6397A" w:rsidRDefault="00B6397A" w:rsidP="00B6397A">
      <w:pPr>
        <w:widowControl w:val="0"/>
        <w:autoSpaceDE w:val="0"/>
        <w:autoSpaceDN w:val="0"/>
        <w:adjustRightInd w:val="0"/>
        <w:spacing w:after="0" w:line="240" w:lineRule="auto"/>
        <w:jc w:val="both"/>
        <w:outlineLvl w:val="0"/>
        <w:rPr>
          <w:rFonts w:ascii="Times New Roman" w:eastAsia="Times New Roman" w:hAnsi="Times New Roman" w:cs="Times New Roman"/>
          <w:bCs/>
          <w:sz w:val="16"/>
          <w:szCs w:val="16"/>
        </w:rPr>
      </w:pPr>
      <w:r w:rsidRPr="00B6397A">
        <w:rPr>
          <w:rFonts w:ascii="Times New Roman" w:eastAsia="Times New Roman" w:hAnsi="Times New Roman" w:cs="Times New Roman"/>
          <w:bCs/>
          <w:sz w:val="16"/>
          <w:szCs w:val="16"/>
        </w:rPr>
        <w:t>1.2.</w:t>
      </w:r>
      <w:r w:rsidRPr="00B6397A">
        <w:rPr>
          <w:rFonts w:ascii="Times New Roman" w:eastAsia="Times New Roman" w:hAnsi="Times New Roman" w:cs="Times New Roman"/>
          <w:bCs/>
          <w:sz w:val="16"/>
          <w:szCs w:val="16"/>
        </w:rPr>
        <w:tab/>
      </w:r>
      <w:proofErr w:type="gramStart"/>
      <w:r w:rsidRPr="00B6397A">
        <w:rPr>
          <w:rFonts w:ascii="Times New Roman" w:eastAsia="Times New Roman" w:hAnsi="Times New Roman" w:cs="Times New Roman"/>
          <w:bCs/>
          <w:sz w:val="16"/>
          <w:szCs w:val="16"/>
        </w:rPr>
        <w:t xml:space="preserve">В Порядке принятия решений о признании </w:t>
      </w:r>
      <w:proofErr w:type="spellStart"/>
      <w:r w:rsidRPr="00B6397A">
        <w:rPr>
          <w:rFonts w:ascii="Times New Roman" w:eastAsia="Times New Roman" w:hAnsi="Times New Roman" w:cs="Times New Roman"/>
          <w:bCs/>
          <w:sz w:val="16"/>
          <w:szCs w:val="16"/>
        </w:rPr>
        <w:t>безнадежной</w:t>
      </w:r>
      <w:proofErr w:type="spellEnd"/>
      <w:r w:rsidRPr="00B6397A">
        <w:rPr>
          <w:rFonts w:ascii="Times New Roman" w:eastAsia="Times New Roman" w:hAnsi="Times New Roman" w:cs="Times New Roman"/>
          <w:bCs/>
          <w:sz w:val="16"/>
          <w:szCs w:val="16"/>
        </w:rPr>
        <w:t xml:space="preserve"> к взысканию задолженности по платежам в бюджет</w:t>
      </w:r>
      <w:proofErr w:type="gramEnd"/>
      <w:r w:rsidRPr="00B6397A">
        <w:rPr>
          <w:rFonts w:ascii="Times New Roman" w:eastAsia="Times New Roman" w:hAnsi="Times New Roman" w:cs="Times New Roman"/>
          <w:bCs/>
          <w:sz w:val="16"/>
          <w:szCs w:val="16"/>
        </w:rPr>
        <w:t xml:space="preserve"> Чернореченского сельсовета Искитимского района Новосибирской области</w:t>
      </w:r>
    </w:p>
    <w:p w:rsidR="00B6397A" w:rsidRPr="00B6397A" w:rsidRDefault="00B6397A" w:rsidP="00B6397A">
      <w:pPr>
        <w:widowControl w:val="0"/>
        <w:autoSpaceDE w:val="0"/>
        <w:autoSpaceDN w:val="0"/>
        <w:adjustRightInd w:val="0"/>
        <w:spacing w:after="0" w:line="240" w:lineRule="auto"/>
        <w:jc w:val="both"/>
        <w:outlineLvl w:val="0"/>
        <w:rPr>
          <w:rFonts w:ascii="Times New Roman" w:eastAsia="Times New Roman" w:hAnsi="Times New Roman" w:cs="Times New Roman"/>
          <w:bCs/>
          <w:sz w:val="16"/>
          <w:szCs w:val="16"/>
        </w:rPr>
      </w:pPr>
      <w:r w:rsidRPr="00B6397A">
        <w:rPr>
          <w:rFonts w:ascii="Times New Roman" w:eastAsia="Times New Roman" w:hAnsi="Times New Roman" w:cs="Times New Roman"/>
          <w:bCs/>
          <w:sz w:val="16"/>
          <w:szCs w:val="16"/>
        </w:rPr>
        <w:t>1.2.1.</w:t>
      </w:r>
      <w:r w:rsidRPr="00B6397A">
        <w:rPr>
          <w:rFonts w:ascii="Times New Roman" w:eastAsia="Times New Roman" w:hAnsi="Times New Roman" w:cs="Times New Roman"/>
          <w:bCs/>
          <w:sz w:val="16"/>
          <w:szCs w:val="16"/>
        </w:rPr>
        <w:tab/>
        <w:t>Подпункт «в» пункта 4 изложить в следующей редакции:</w:t>
      </w:r>
    </w:p>
    <w:p w:rsidR="00B6397A" w:rsidRPr="00B6397A" w:rsidRDefault="00B6397A" w:rsidP="00B6397A">
      <w:pPr>
        <w:widowControl w:val="0"/>
        <w:autoSpaceDE w:val="0"/>
        <w:autoSpaceDN w:val="0"/>
        <w:adjustRightInd w:val="0"/>
        <w:spacing w:after="0" w:line="240" w:lineRule="auto"/>
        <w:jc w:val="both"/>
        <w:outlineLvl w:val="0"/>
        <w:rPr>
          <w:rFonts w:ascii="Times New Roman" w:eastAsia="Times New Roman" w:hAnsi="Times New Roman" w:cs="Times New Roman"/>
          <w:bCs/>
          <w:sz w:val="16"/>
          <w:szCs w:val="16"/>
        </w:rPr>
      </w:pPr>
      <w:r w:rsidRPr="00B6397A">
        <w:rPr>
          <w:rFonts w:ascii="Times New Roman" w:eastAsia="Times New Roman" w:hAnsi="Times New Roman" w:cs="Times New Roman"/>
          <w:bCs/>
          <w:sz w:val="16"/>
          <w:szCs w:val="16"/>
        </w:rPr>
        <w:t xml:space="preserve">«в) документы, подтверждающие случаи признания </w:t>
      </w:r>
      <w:proofErr w:type="spellStart"/>
      <w:r w:rsidRPr="00B6397A">
        <w:rPr>
          <w:rFonts w:ascii="Times New Roman" w:eastAsia="Times New Roman" w:hAnsi="Times New Roman" w:cs="Times New Roman"/>
          <w:bCs/>
          <w:sz w:val="16"/>
          <w:szCs w:val="16"/>
        </w:rPr>
        <w:t>безнадежной</w:t>
      </w:r>
      <w:proofErr w:type="spellEnd"/>
      <w:r w:rsidRPr="00B6397A">
        <w:rPr>
          <w:rFonts w:ascii="Times New Roman" w:eastAsia="Times New Roman" w:hAnsi="Times New Roman" w:cs="Times New Roman"/>
          <w:bCs/>
          <w:sz w:val="16"/>
          <w:szCs w:val="16"/>
        </w:rPr>
        <w:t xml:space="preserve"> к взысканию задолженности по платежам в бюджеты, в том числе:</w:t>
      </w:r>
    </w:p>
    <w:p w:rsidR="00B6397A" w:rsidRPr="00B6397A" w:rsidRDefault="00B6397A" w:rsidP="00B6397A">
      <w:pPr>
        <w:widowControl w:val="0"/>
        <w:autoSpaceDE w:val="0"/>
        <w:autoSpaceDN w:val="0"/>
        <w:adjustRightInd w:val="0"/>
        <w:spacing w:after="0" w:line="240" w:lineRule="auto"/>
        <w:jc w:val="both"/>
        <w:outlineLvl w:val="0"/>
        <w:rPr>
          <w:rFonts w:ascii="Times New Roman" w:eastAsia="Times New Roman" w:hAnsi="Times New Roman" w:cs="Times New Roman"/>
          <w:bCs/>
          <w:sz w:val="16"/>
          <w:szCs w:val="16"/>
        </w:rPr>
      </w:pPr>
      <w:proofErr w:type="gramStart"/>
      <w:r w:rsidRPr="00B6397A">
        <w:rPr>
          <w:rFonts w:ascii="Times New Roman" w:eastAsia="Times New Roman" w:hAnsi="Times New Roman" w:cs="Times New Roman"/>
          <w:bCs/>
          <w:sz w:val="16"/>
          <w:szCs w:val="16"/>
        </w:rPr>
        <w:t>- документ, свидетельствующий о смерти физического лица - плательщика платежей в бюджет или подтверждающий факт объявления его умершим;</w:t>
      </w:r>
      <w:proofErr w:type="gramEnd"/>
    </w:p>
    <w:p w:rsidR="00B6397A" w:rsidRPr="00B6397A" w:rsidRDefault="00B6397A" w:rsidP="00B6397A">
      <w:pPr>
        <w:widowControl w:val="0"/>
        <w:autoSpaceDE w:val="0"/>
        <w:autoSpaceDN w:val="0"/>
        <w:adjustRightInd w:val="0"/>
        <w:spacing w:after="0" w:line="240" w:lineRule="auto"/>
        <w:jc w:val="both"/>
        <w:outlineLvl w:val="0"/>
        <w:rPr>
          <w:rFonts w:ascii="Times New Roman" w:eastAsia="Times New Roman" w:hAnsi="Times New Roman" w:cs="Times New Roman"/>
          <w:bCs/>
          <w:sz w:val="16"/>
          <w:szCs w:val="16"/>
        </w:rPr>
      </w:pPr>
      <w:proofErr w:type="gramStart"/>
      <w:r w:rsidRPr="00B6397A">
        <w:rPr>
          <w:rFonts w:ascii="Times New Roman" w:eastAsia="Times New Roman" w:hAnsi="Times New Roman" w:cs="Times New Roman"/>
          <w:bCs/>
          <w:sz w:val="16"/>
          <w:szCs w:val="16"/>
        </w:rPr>
        <w:t>- судебный акт о завершении конкурсного производства или завершении реализации имущества гражданина - плательщика платежей в бюджет, являвшегося индивидуальным предпринимателем, а также документ, содержащий сведения из Единого государственного реестра индивидуальных предпринимателей о прекращении физическим лицом - плательщиком платежей в бюджет деятельности в качестве индивидуального предпринимателя в связи с принятием судебного акта о признании его несостоятельным (банкротом);</w:t>
      </w:r>
      <w:proofErr w:type="gramEnd"/>
    </w:p>
    <w:p w:rsidR="00B6397A" w:rsidRPr="00B6397A" w:rsidRDefault="00B6397A" w:rsidP="00B6397A">
      <w:pPr>
        <w:widowControl w:val="0"/>
        <w:autoSpaceDE w:val="0"/>
        <w:autoSpaceDN w:val="0"/>
        <w:adjustRightInd w:val="0"/>
        <w:spacing w:after="0" w:line="240" w:lineRule="auto"/>
        <w:jc w:val="both"/>
        <w:outlineLvl w:val="0"/>
        <w:rPr>
          <w:rFonts w:ascii="Times New Roman" w:eastAsia="Times New Roman" w:hAnsi="Times New Roman" w:cs="Times New Roman"/>
          <w:bCs/>
          <w:sz w:val="16"/>
          <w:szCs w:val="16"/>
        </w:rPr>
      </w:pPr>
      <w:r w:rsidRPr="00B6397A">
        <w:rPr>
          <w:rFonts w:ascii="Times New Roman" w:eastAsia="Times New Roman" w:hAnsi="Times New Roman" w:cs="Times New Roman"/>
          <w:bCs/>
          <w:sz w:val="16"/>
          <w:szCs w:val="16"/>
        </w:rPr>
        <w:t>- судебный акт о завершении конкурсного производства или завершении реализации имущества гражданина - плательщика платежей в бюджет;</w:t>
      </w:r>
    </w:p>
    <w:p w:rsidR="00B6397A" w:rsidRPr="00B6397A" w:rsidRDefault="00B6397A" w:rsidP="00B6397A">
      <w:pPr>
        <w:widowControl w:val="0"/>
        <w:autoSpaceDE w:val="0"/>
        <w:autoSpaceDN w:val="0"/>
        <w:adjustRightInd w:val="0"/>
        <w:spacing w:after="0" w:line="240" w:lineRule="auto"/>
        <w:jc w:val="both"/>
        <w:outlineLvl w:val="0"/>
        <w:rPr>
          <w:rFonts w:ascii="Times New Roman" w:eastAsia="Times New Roman" w:hAnsi="Times New Roman" w:cs="Times New Roman"/>
          <w:bCs/>
          <w:sz w:val="16"/>
          <w:szCs w:val="16"/>
        </w:rPr>
      </w:pPr>
      <w:r w:rsidRPr="00B6397A">
        <w:rPr>
          <w:rFonts w:ascii="Times New Roman" w:eastAsia="Times New Roman" w:hAnsi="Times New Roman" w:cs="Times New Roman"/>
          <w:bCs/>
          <w:sz w:val="16"/>
          <w:szCs w:val="16"/>
        </w:rPr>
        <w:t>- документ, содержащий сведения из Единого государственного реестра юридических лиц о прекращении деятельности в связи с ликвидацией организации - плательщика платежей в бюджет;</w:t>
      </w:r>
    </w:p>
    <w:p w:rsidR="00B6397A" w:rsidRPr="00B6397A" w:rsidRDefault="00B6397A" w:rsidP="00B6397A">
      <w:pPr>
        <w:widowControl w:val="0"/>
        <w:autoSpaceDE w:val="0"/>
        <w:autoSpaceDN w:val="0"/>
        <w:adjustRightInd w:val="0"/>
        <w:spacing w:after="0" w:line="240" w:lineRule="auto"/>
        <w:jc w:val="both"/>
        <w:outlineLvl w:val="0"/>
        <w:rPr>
          <w:rFonts w:ascii="Times New Roman" w:eastAsia="Times New Roman" w:hAnsi="Times New Roman" w:cs="Times New Roman"/>
          <w:bCs/>
          <w:sz w:val="16"/>
          <w:szCs w:val="16"/>
        </w:rPr>
      </w:pPr>
      <w:r w:rsidRPr="00B6397A">
        <w:rPr>
          <w:rFonts w:ascii="Times New Roman" w:eastAsia="Times New Roman" w:hAnsi="Times New Roman" w:cs="Times New Roman"/>
          <w:bCs/>
          <w:sz w:val="16"/>
          <w:szCs w:val="16"/>
        </w:rPr>
        <w:t>- документ, содержащий сведения из Единого государственного реестра юридических лиц об исключении юридического лица - плательщика платежей в бюджет из указанного реестра по решению регистрирующего органа;</w:t>
      </w:r>
    </w:p>
    <w:p w:rsidR="00B6397A" w:rsidRPr="00B6397A" w:rsidRDefault="00B6397A" w:rsidP="00B6397A">
      <w:pPr>
        <w:widowControl w:val="0"/>
        <w:autoSpaceDE w:val="0"/>
        <w:autoSpaceDN w:val="0"/>
        <w:adjustRightInd w:val="0"/>
        <w:spacing w:after="0" w:line="240" w:lineRule="auto"/>
        <w:jc w:val="both"/>
        <w:outlineLvl w:val="0"/>
        <w:rPr>
          <w:rFonts w:ascii="Times New Roman" w:eastAsia="Times New Roman" w:hAnsi="Times New Roman" w:cs="Times New Roman"/>
          <w:bCs/>
          <w:sz w:val="16"/>
          <w:szCs w:val="16"/>
        </w:rPr>
      </w:pPr>
      <w:r w:rsidRPr="00B6397A">
        <w:rPr>
          <w:rFonts w:ascii="Times New Roman" w:eastAsia="Times New Roman" w:hAnsi="Times New Roman" w:cs="Times New Roman"/>
          <w:bCs/>
          <w:sz w:val="16"/>
          <w:szCs w:val="16"/>
        </w:rPr>
        <w:t xml:space="preserve">- акт об амнистии или о помиловании в отношении </w:t>
      </w:r>
      <w:proofErr w:type="spellStart"/>
      <w:r w:rsidRPr="00B6397A">
        <w:rPr>
          <w:rFonts w:ascii="Times New Roman" w:eastAsia="Times New Roman" w:hAnsi="Times New Roman" w:cs="Times New Roman"/>
          <w:bCs/>
          <w:sz w:val="16"/>
          <w:szCs w:val="16"/>
        </w:rPr>
        <w:t>осужденных</w:t>
      </w:r>
      <w:proofErr w:type="spellEnd"/>
      <w:r w:rsidRPr="00B6397A">
        <w:rPr>
          <w:rFonts w:ascii="Times New Roman" w:eastAsia="Times New Roman" w:hAnsi="Times New Roman" w:cs="Times New Roman"/>
          <w:bCs/>
          <w:sz w:val="16"/>
          <w:szCs w:val="16"/>
        </w:rPr>
        <w:t xml:space="preserve"> к наказанию в виде штрафа или судебный акт, в соответствии с которым администратор доходов бюджета утрачивает возможность взыскания задолженности по платежам в бюджет;</w:t>
      </w:r>
    </w:p>
    <w:p w:rsidR="00B6397A" w:rsidRPr="00B6397A" w:rsidRDefault="00B6397A" w:rsidP="00B6397A">
      <w:pPr>
        <w:widowControl w:val="0"/>
        <w:autoSpaceDE w:val="0"/>
        <w:autoSpaceDN w:val="0"/>
        <w:adjustRightInd w:val="0"/>
        <w:spacing w:after="0" w:line="240" w:lineRule="auto"/>
        <w:jc w:val="both"/>
        <w:outlineLvl w:val="0"/>
        <w:rPr>
          <w:rFonts w:ascii="Times New Roman" w:eastAsia="Times New Roman" w:hAnsi="Times New Roman" w:cs="Times New Roman"/>
          <w:bCs/>
          <w:sz w:val="16"/>
          <w:szCs w:val="16"/>
        </w:rPr>
      </w:pPr>
      <w:r w:rsidRPr="00B6397A">
        <w:rPr>
          <w:rFonts w:ascii="Times New Roman" w:eastAsia="Times New Roman" w:hAnsi="Times New Roman" w:cs="Times New Roman"/>
          <w:bCs/>
          <w:sz w:val="16"/>
          <w:szCs w:val="16"/>
        </w:rPr>
        <w:t>- постановление судебного пристава-исполнителя об окончании исполнительного производства в связи с возвращением взыскателю исполнительного документа по основанию, предусмотренному пунктом 3 или 4 части 1 статьи 46 Федерального закона «Об исполнительном производстве»;</w:t>
      </w:r>
    </w:p>
    <w:p w:rsidR="00B6397A" w:rsidRPr="00B6397A" w:rsidRDefault="00B6397A" w:rsidP="00B6397A">
      <w:pPr>
        <w:widowControl w:val="0"/>
        <w:autoSpaceDE w:val="0"/>
        <w:autoSpaceDN w:val="0"/>
        <w:adjustRightInd w:val="0"/>
        <w:spacing w:after="0" w:line="240" w:lineRule="auto"/>
        <w:jc w:val="both"/>
        <w:outlineLvl w:val="0"/>
        <w:rPr>
          <w:rFonts w:ascii="Times New Roman" w:eastAsia="Times New Roman" w:hAnsi="Times New Roman" w:cs="Times New Roman"/>
          <w:bCs/>
          <w:sz w:val="16"/>
          <w:szCs w:val="16"/>
        </w:rPr>
      </w:pPr>
      <w:r w:rsidRPr="00B6397A">
        <w:rPr>
          <w:rFonts w:ascii="Times New Roman" w:eastAsia="Times New Roman" w:hAnsi="Times New Roman" w:cs="Times New Roman"/>
          <w:bCs/>
          <w:sz w:val="16"/>
          <w:szCs w:val="16"/>
        </w:rPr>
        <w:t>- судебный акт о возвращении заявления о признании должника несостоятельным (банкротом) или прекращении производства по делу о банкротстве в связи с отсутствием средств, достаточных для возмещения судебных расходов на проведение процедур, применяемых в деле о банкротстве;</w:t>
      </w:r>
    </w:p>
    <w:p w:rsidR="00B6397A" w:rsidRPr="00B6397A" w:rsidRDefault="00B6397A" w:rsidP="00B6397A">
      <w:pPr>
        <w:autoSpaceDE w:val="0"/>
        <w:autoSpaceDN w:val="0"/>
        <w:adjustRightInd w:val="0"/>
        <w:spacing w:after="0" w:line="240" w:lineRule="auto"/>
        <w:jc w:val="both"/>
        <w:outlineLvl w:val="0"/>
        <w:rPr>
          <w:rFonts w:ascii="Times New Roman" w:eastAsia="Times New Roman" w:hAnsi="Times New Roman" w:cs="Times New Roman"/>
          <w:bCs/>
          <w:sz w:val="16"/>
          <w:szCs w:val="16"/>
        </w:rPr>
      </w:pPr>
      <w:r w:rsidRPr="00B6397A">
        <w:rPr>
          <w:rFonts w:ascii="Times New Roman" w:eastAsia="Times New Roman" w:hAnsi="Times New Roman" w:cs="Times New Roman"/>
          <w:bCs/>
          <w:sz w:val="16"/>
          <w:szCs w:val="16"/>
        </w:rPr>
        <w:t>- постановление о прекращении исполнения постановления о назначении административного наказания».</w:t>
      </w:r>
      <w:r w:rsidRPr="00B6397A">
        <w:rPr>
          <w:rFonts w:ascii="Times New Roman" w:eastAsia="Times New Roman" w:hAnsi="Times New Roman" w:cs="Times New Roman"/>
          <w:bCs/>
          <w:sz w:val="16"/>
          <w:szCs w:val="16"/>
        </w:rPr>
        <w:tab/>
      </w:r>
    </w:p>
    <w:p w:rsidR="00B6397A" w:rsidRPr="00B6397A" w:rsidRDefault="00B6397A" w:rsidP="00B6397A">
      <w:pPr>
        <w:autoSpaceDE w:val="0"/>
        <w:autoSpaceDN w:val="0"/>
        <w:adjustRightInd w:val="0"/>
        <w:spacing w:after="0" w:line="240" w:lineRule="auto"/>
        <w:jc w:val="both"/>
        <w:outlineLvl w:val="0"/>
        <w:rPr>
          <w:rFonts w:ascii="Times New Roman" w:eastAsia="Calibri" w:hAnsi="Times New Roman" w:cs="Times New Roman"/>
          <w:sz w:val="16"/>
          <w:szCs w:val="16"/>
          <w:lang w:eastAsia="en-US"/>
        </w:rPr>
      </w:pPr>
      <w:r w:rsidRPr="00B6397A">
        <w:rPr>
          <w:rFonts w:ascii="Times New Roman" w:eastAsia="Times New Roman" w:hAnsi="Times New Roman" w:cs="Times New Roman"/>
          <w:bCs/>
          <w:sz w:val="16"/>
          <w:szCs w:val="16"/>
        </w:rPr>
        <w:tab/>
        <w:t xml:space="preserve">2.  </w:t>
      </w:r>
      <w:r w:rsidRPr="00B6397A">
        <w:rPr>
          <w:rFonts w:ascii="Times New Roman" w:eastAsia="Calibri" w:hAnsi="Times New Roman" w:cs="Times New Roman"/>
          <w:sz w:val="16"/>
          <w:szCs w:val="16"/>
          <w:lang w:eastAsia="en-US"/>
        </w:rPr>
        <w:t>Опубликовать данное постановление в печатном издании «Вестник Чернореченского сельсовета» и разместить на официальном сайте администрации Чернореченского сельсовета</w:t>
      </w:r>
    </w:p>
    <w:p w:rsidR="00B6397A" w:rsidRPr="00B6397A" w:rsidRDefault="00B6397A" w:rsidP="00B6397A">
      <w:pPr>
        <w:spacing w:after="0" w:line="240" w:lineRule="auto"/>
        <w:jc w:val="both"/>
        <w:rPr>
          <w:rFonts w:ascii="Times New Roman" w:eastAsia="Times New Roman" w:hAnsi="Times New Roman" w:cs="Times New Roman"/>
          <w:sz w:val="16"/>
          <w:szCs w:val="16"/>
        </w:rPr>
      </w:pPr>
    </w:p>
    <w:p w:rsidR="00B6397A" w:rsidRPr="00B6397A" w:rsidRDefault="00B6397A" w:rsidP="00B6397A">
      <w:pPr>
        <w:spacing w:after="0" w:line="240" w:lineRule="auto"/>
        <w:jc w:val="both"/>
        <w:rPr>
          <w:rFonts w:ascii="Times New Roman" w:eastAsia="Calibri" w:hAnsi="Times New Roman" w:cs="Times New Roman"/>
          <w:sz w:val="16"/>
          <w:szCs w:val="16"/>
        </w:rPr>
      </w:pPr>
    </w:p>
    <w:p w:rsidR="00B6397A" w:rsidRPr="00B6397A" w:rsidRDefault="00B6397A" w:rsidP="00B6397A">
      <w:pPr>
        <w:autoSpaceDE w:val="0"/>
        <w:autoSpaceDN w:val="0"/>
        <w:adjustRightInd w:val="0"/>
        <w:spacing w:after="0" w:line="240" w:lineRule="auto"/>
        <w:outlineLvl w:val="0"/>
        <w:rPr>
          <w:rFonts w:ascii="Times New Roman" w:eastAsia="Times New Roman" w:hAnsi="Times New Roman" w:cs="Times New Roman"/>
          <w:sz w:val="16"/>
          <w:szCs w:val="16"/>
        </w:rPr>
      </w:pPr>
    </w:p>
    <w:p w:rsidR="00B6397A" w:rsidRPr="00B6397A" w:rsidRDefault="00B6397A" w:rsidP="00B6397A">
      <w:pPr>
        <w:spacing w:after="0" w:line="240" w:lineRule="auto"/>
        <w:rPr>
          <w:rFonts w:ascii="Times New Roman" w:eastAsia="Times New Roman" w:hAnsi="Times New Roman" w:cs="Times New Roman"/>
          <w:sz w:val="16"/>
          <w:szCs w:val="16"/>
        </w:rPr>
      </w:pPr>
      <w:proofErr w:type="spellStart"/>
      <w:r w:rsidRPr="00B6397A">
        <w:rPr>
          <w:rFonts w:ascii="Times New Roman" w:eastAsia="Times New Roman" w:hAnsi="Times New Roman" w:cs="Times New Roman"/>
          <w:sz w:val="16"/>
          <w:szCs w:val="16"/>
        </w:rPr>
        <w:t>И.о</w:t>
      </w:r>
      <w:proofErr w:type="spellEnd"/>
      <w:r w:rsidRPr="00B6397A">
        <w:rPr>
          <w:rFonts w:ascii="Times New Roman" w:eastAsia="Times New Roman" w:hAnsi="Times New Roman" w:cs="Times New Roman"/>
          <w:sz w:val="16"/>
          <w:szCs w:val="16"/>
        </w:rPr>
        <w:t>. главы Чернореченск</w:t>
      </w:r>
      <w:r>
        <w:rPr>
          <w:rFonts w:ascii="Times New Roman" w:eastAsia="Times New Roman" w:hAnsi="Times New Roman" w:cs="Times New Roman"/>
          <w:sz w:val="16"/>
          <w:szCs w:val="16"/>
        </w:rPr>
        <w:t xml:space="preserve">ого сельсовета                </w:t>
      </w:r>
      <w:r w:rsidRPr="00B6397A">
        <w:rPr>
          <w:rFonts w:ascii="Times New Roman" w:eastAsia="Times New Roman" w:hAnsi="Times New Roman" w:cs="Times New Roman"/>
          <w:sz w:val="16"/>
          <w:szCs w:val="16"/>
        </w:rPr>
        <w:t xml:space="preserve">                  М.Н. Титова</w:t>
      </w:r>
    </w:p>
    <w:p w:rsidR="00594F8C" w:rsidRDefault="00594F8C" w:rsidP="00594F8C">
      <w:pPr>
        <w:spacing w:after="0" w:line="240" w:lineRule="auto"/>
        <w:jc w:val="both"/>
        <w:rPr>
          <w:rFonts w:ascii="Times New Roman" w:hAnsi="Times New Roman" w:cs="Times New Roman"/>
          <w:sz w:val="16"/>
          <w:szCs w:val="16"/>
        </w:rPr>
      </w:pPr>
    </w:p>
    <w:p w:rsidR="00C77A94" w:rsidRPr="00594F8C" w:rsidRDefault="00C77A94" w:rsidP="00594F8C">
      <w:pPr>
        <w:spacing w:after="0" w:line="240" w:lineRule="auto"/>
        <w:jc w:val="both"/>
        <w:rPr>
          <w:rFonts w:ascii="Times New Roman" w:hAnsi="Times New Roman" w:cs="Times New Roman"/>
          <w:sz w:val="16"/>
          <w:szCs w:val="16"/>
        </w:rPr>
      </w:pPr>
    </w:p>
    <w:p w:rsidR="00B6397A" w:rsidRPr="00B6397A" w:rsidRDefault="00B6397A" w:rsidP="00B6397A">
      <w:pPr>
        <w:spacing w:after="0" w:line="240" w:lineRule="auto"/>
        <w:jc w:val="center"/>
        <w:rPr>
          <w:rFonts w:ascii="Times New Roman" w:eastAsia="Calibri" w:hAnsi="Times New Roman" w:cs="Times New Roman"/>
          <w:b/>
          <w:sz w:val="16"/>
          <w:szCs w:val="16"/>
        </w:rPr>
      </w:pPr>
      <w:r w:rsidRPr="00B6397A">
        <w:rPr>
          <w:rFonts w:ascii="Times New Roman" w:eastAsia="Calibri" w:hAnsi="Times New Roman" w:cs="Times New Roman"/>
          <w:b/>
          <w:sz w:val="16"/>
          <w:szCs w:val="16"/>
        </w:rPr>
        <w:lastRenderedPageBreak/>
        <w:t>АДМИНИСТРАЦИЯ ЧЕРНОРЕЧЕНСКОГО СЕЛЬСОВЕТА</w:t>
      </w:r>
    </w:p>
    <w:p w:rsidR="00B6397A" w:rsidRPr="00B6397A" w:rsidRDefault="00B6397A" w:rsidP="00B6397A">
      <w:pPr>
        <w:spacing w:after="0" w:line="240" w:lineRule="auto"/>
        <w:jc w:val="center"/>
        <w:rPr>
          <w:rFonts w:ascii="Times New Roman" w:eastAsia="Calibri" w:hAnsi="Times New Roman" w:cs="Times New Roman"/>
          <w:b/>
          <w:sz w:val="16"/>
          <w:szCs w:val="16"/>
        </w:rPr>
      </w:pPr>
      <w:r w:rsidRPr="00B6397A">
        <w:rPr>
          <w:rFonts w:ascii="Times New Roman" w:eastAsia="Calibri" w:hAnsi="Times New Roman" w:cs="Times New Roman"/>
          <w:b/>
          <w:sz w:val="16"/>
          <w:szCs w:val="16"/>
        </w:rPr>
        <w:t>ИСКИТИМСКОГО РАЙОНА НОВОСИБИРСКОЙ ОБЛАСТИ</w:t>
      </w:r>
    </w:p>
    <w:p w:rsidR="00B6397A" w:rsidRPr="00B6397A" w:rsidRDefault="00B6397A" w:rsidP="00B6397A">
      <w:pPr>
        <w:spacing w:after="0" w:line="240" w:lineRule="auto"/>
        <w:jc w:val="center"/>
        <w:rPr>
          <w:rFonts w:ascii="Times New Roman" w:eastAsia="Calibri" w:hAnsi="Times New Roman" w:cs="Times New Roman"/>
          <w:b/>
          <w:sz w:val="16"/>
          <w:szCs w:val="16"/>
        </w:rPr>
      </w:pPr>
    </w:p>
    <w:p w:rsidR="00B6397A" w:rsidRPr="00B6397A" w:rsidRDefault="00B6397A" w:rsidP="00B6397A">
      <w:pPr>
        <w:spacing w:after="0" w:line="240" w:lineRule="auto"/>
        <w:jc w:val="center"/>
        <w:rPr>
          <w:rFonts w:ascii="Times New Roman" w:eastAsia="Calibri" w:hAnsi="Times New Roman" w:cs="Times New Roman"/>
          <w:b/>
          <w:sz w:val="16"/>
          <w:szCs w:val="16"/>
        </w:rPr>
      </w:pPr>
      <w:proofErr w:type="gramStart"/>
      <w:r w:rsidRPr="00B6397A">
        <w:rPr>
          <w:rFonts w:ascii="Times New Roman" w:eastAsia="Calibri" w:hAnsi="Times New Roman" w:cs="Times New Roman"/>
          <w:b/>
          <w:sz w:val="16"/>
          <w:szCs w:val="16"/>
        </w:rPr>
        <w:t>П</w:t>
      </w:r>
      <w:proofErr w:type="gramEnd"/>
      <w:r w:rsidRPr="00B6397A">
        <w:rPr>
          <w:rFonts w:ascii="Times New Roman" w:eastAsia="Calibri" w:hAnsi="Times New Roman" w:cs="Times New Roman"/>
          <w:b/>
          <w:sz w:val="16"/>
          <w:szCs w:val="16"/>
        </w:rPr>
        <w:t xml:space="preserve"> О С Т А Н О В Л Е Н И Е</w:t>
      </w:r>
    </w:p>
    <w:p w:rsidR="00B6397A" w:rsidRPr="00B6397A" w:rsidRDefault="00B6397A" w:rsidP="00B6397A">
      <w:pPr>
        <w:spacing w:after="0" w:line="240" w:lineRule="auto"/>
        <w:jc w:val="center"/>
        <w:rPr>
          <w:rFonts w:ascii="Times New Roman" w:eastAsia="Calibri" w:hAnsi="Times New Roman" w:cs="Times New Roman"/>
          <w:b/>
          <w:sz w:val="16"/>
          <w:szCs w:val="16"/>
        </w:rPr>
      </w:pPr>
    </w:p>
    <w:p w:rsidR="00B6397A" w:rsidRPr="00B6397A" w:rsidRDefault="00B6397A" w:rsidP="00B6397A">
      <w:pPr>
        <w:spacing w:after="0" w:line="240" w:lineRule="auto"/>
        <w:jc w:val="center"/>
        <w:rPr>
          <w:rFonts w:ascii="Times New Roman" w:eastAsia="Calibri" w:hAnsi="Times New Roman" w:cs="Times New Roman"/>
          <w:sz w:val="16"/>
          <w:szCs w:val="16"/>
        </w:rPr>
      </w:pPr>
    </w:p>
    <w:p w:rsidR="00B6397A" w:rsidRPr="00B6397A" w:rsidRDefault="00B6397A" w:rsidP="00B6397A">
      <w:pPr>
        <w:spacing w:after="0" w:line="240" w:lineRule="auto"/>
        <w:jc w:val="center"/>
        <w:rPr>
          <w:rFonts w:ascii="Times New Roman" w:eastAsia="Calibri" w:hAnsi="Times New Roman" w:cs="Times New Roman"/>
          <w:sz w:val="16"/>
          <w:szCs w:val="16"/>
          <w:u w:val="single"/>
        </w:rPr>
      </w:pPr>
      <w:r w:rsidRPr="00B6397A">
        <w:rPr>
          <w:rFonts w:ascii="Times New Roman" w:eastAsia="Calibri" w:hAnsi="Times New Roman" w:cs="Times New Roman"/>
          <w:sz w:val="16"/>
          <w:szCs w:val="16"/>
          <w:u w:val="single"/>
        </w:rPr>
        <w:t>17.07.2024 № 91</w:t>
      </w:r>
    </w:p>
    <w:p w:rsidR="00B6397A" w:rsidRPr="00B6397A" w:rsidRDefault="00B6397A" w:rsidP="00B6397A">
      <w:pPr>
        <w:spacing w:after="0" w:line="240" w:lineRule="auto"/>
        <w:jc w:val="center"/>
        <w:rPr>
          <w:rFonts w:ascii="Times New Roman" w:eastAsia="Calibri" w:hAnsi="Times New Roman" w:cs="Times New Roman"/>
          <w:sz w:val="16"/>
          <w:szCs w:val="16"/>
        </w:rPr>
      </w:pPr>
      <w:r w:rsidRPr="00B6397A">
        <w:rPr>
          <w:rFonts w:ascii="Times New Roman" w:eastAsia="Calibri" w:hAnsi="Times New Roman" w:cs="Times New Roman"/>
          <w:sz w:val="16"/>
          <w:szCs w:val="16"/>
        </w:rPr>
        <w:t>п. Чернореченский</w:t>
      </w:r>
    </w:p>
    <w:p w:rsidR="00B6397A" w:rsidRPr="00B6397A" w:rsidRDefault="00B6397A" w:rsidP="00B6397A">
      <w:pPr>
        <w:spacing w:after="0" w:line="240" w:lineRule="auto"/>
        <w:rPr>
          <w:rFonts w:ascii="Times New Roman" w:eastAsia="Calibri" w:hAnsi="Times New Roman" w:cs="Times New Roman"/>
          <w:sz w:val="16"/>
          <w:szCs w:val="16"/>
        </w:rPr>
      </w:pPr>
    </w:p>
    <w:p w:rsidR="00B6397A" w:rsidRPr="00B6397A" w:rsidRDefault="00B6397A" w:rsidP="00B6397A">
      <w:pPr>
        <w:spacing w:after="0" w:line="240" w:lineRule="auto"/>
        <w:rPr>
          <w:rFonts w:ascii="Times New Roman" w:eastAsia="Times New Roman" w:hAnsi="Times New Roman" w:cs="Times New Roman"/>
          <w:bCs/>
          <w:kern w:val="36"/>
          <w:sz w:val="16"/>
          <w:szCs w:val="16"/>
        </w:rPr>
      </w:pPr>
      <w:r w:rsidRPr="00B6397A">
        <w:rPr>
          <w:rFonts w:ascii="Times New Roman" w:eastAsia="Times New Roman" w:hAnsi="Times New Roman" w:cs="Times New Roman"/>
          <w:bCs/>
          <w:kern w:val="36"/>
          <w:sz w:val="16"/>
          <w:szCs w:val="16"/>
        </w:rPr>
        <w:t>Об утверждении муниципальной программы</w:t>
      </w:r>
    </w:p>
    <w:p w:rsidR="00B6397A" w:rsidRPr="00B6397A" w:rsidRDefault="00B6397A" w:rsidP="00B6397A">
      <w:pPr>
        <w:spacing w:after="0" w:line="240" w:lineRule="auto"/>
        <w:rPr>
          <w:rFonts w:ascii="Times New Roman" w:eastAsia="Times New Roman" w:hAnsi="Times New Roman" w:cs="Times New Roman"/>
          <w:bCs/>
          <w:kern w:val="36"/>
          <w:sz w:val="16"/>
          <w:szCs w:val="16"/>
        </w:rPr>
      </w:pPr>
      <w:r w:rsidRPr="00B6397A">
        <w:rPr>
          <w:rFonts w:ascii="Times New Roman" w:eastAsia="Times New Roman" w:hAnsi="Times New Roman" w:cs="Times New Roman"/>
          <w:bCs/>
          <w:kern w:val="36"/>
          <w:sz w:val="16"/>
          <w:szCs w:val="16"/>
        </w:rPr>
        <w:t>развития субъектов малого и среднего предпринимательства</w:t>
      </w:r>
    </w:p>
    <w:p w:rsidR="00B6397A" w:rsidRPr="00B6397A" w:rsidRDefault="00B6397A" w:rsidP="00B6397A">
      <w:pPr>
        <w:spacing w:after="0" w:line="240" w:lineRule="auto"/>
        <w:rPr>
          <w:rFonts w:ascii="Times New Roman" w:eastAsia="Times New Roman" w:hAnsi="Times New Roman" w:cs="Times New Roman"/>
          <w:bCs/>
          <w:kern w:val="36"/>
          <w:sz w:val="16"/>
          <w:szCs w:val="16"/>
        </w:rPr>
      </w:pPr>
      <w:r w:rsidRPr="00B6397A">
        <w:rPr>
          <w:rFonts w:ascii="Times New Roman" w:eastAsia="Times New Roman" w:hAnsi="Times New Roman" w:cs="Times New Roman"/>
          <w:bCs/>
          <w:kern w:val="36"/>
          <w:sz w:val="16"/>
          <w:szCs w:val="16"/>
        </w:rPr>
        <w:t xml:space="preserve"> на территории Чернореченского сельсовета Искитимского района </w:t>
      </w:r>
    </w:p>
    <w:p w:rsidR="00B6397A" w:rsidRPr="00B6397A" w:rsidRDefault="00B6397A" w:rsidP="00B6397A">
      <w:pPr>
        <w:spacing w:after="0" w:line="240" w:lineRule="auto"/>
        <w:rPr>
          <w:rFonts w:ascii="Times New Roman" w:eastAsia="Times New Roman" w:hAnsi="Times New Roman" w:cs="Times New Roman"/>
          <w:bCs/>
          <w:kern w:val="36"/>
          <w:sz w:val="16"/>
          <w:szCs w:val="16"/>
        </w:rPr>
      </w:pPr>
      <w:r w:rsidRPr="00B6397A">
        <w:rPr>
          <w:rFonts w:ascii="Times New Roman" w:eastAsia="Times New Roman" w:hAnsi="Times New Roman" w:cs="Times New Roman"/>
          <w:bCs/>
          <w:kern w:val="36"/>
          <w:sz w:val="16"/>
          <w:szCs w:val="16"/>
        </w:rPr>
        <w:t>Новосибирской области на 2024-2026 годы</w:t>
      </w:r>
    </w:p>
    <w:p w:rsidR="00B6397A" w:rsidRPr="00B6397A" w:rsidRDefault="00B6397A" w:rsidP="00B6397A">
      <w:pPr>
        <w:spacing w:after="0" w:line="240" w:lineRule="auto"/>
        <w:jc w:val="both"/>
        <w:rPr>
          <w:rFonts w:ascii="Times New Roman" w:eastAsia="Times New Roman" w:hAnsi="Times New Roman" w:cs="Times New Roman"/>
          <w:sz w:val="16"/>
          <w:szCs w:val="16"/>
        </w:rPr>
      </w:pPr>
    </w:p>
    <w:p w:rsidR="00B6397A" w:rsidRPr="00B6397A" w:rsidRDefault="00B6397A" w:rsidP="00B6397A">
      <w:pPr>
        <w:spacing w:after="0" w:line="240" w:lineRule="auto"/>
        <w:ind w:firstLine="708"/>
        <w:contextualSpacing/>
        <w:jc w:val="both"/>
        <w:rPr>
          <w:rFonts w:ascii="Times New Roman" w:eastAsia="Times New Roman" w:hAnsi="Times New Roman" w:cs="Times New Roman"/>
          <w:sz w:val="16"/>
          <w:szCs w:val="16"/>
        </w:rPr>
      </w:pPr>
      <w:proofErr w:type="gramStart"/>
      <w:r w:rsidRPr="00B6397A">
        <w:rPr>
          <w:rFonts w:ascii="Times New Roman" w:eastAsia="Times New Roman" w:hAnsi="Times New Roman" w:cs="Times New Roman"/>
          <w:sz w:val="16"/>
          <w:szCs w:val="16"/>
        </w:rPr>
        <w:t xml:space="preserve">В целях содействия развитию малого и среднего предпринимательства на территории Чернореченского сельсовета Искитимского района Новосибирской области, в соответствии с Федеральными законами </w:t>
      </w:r>
      <w:r w:rsidRPr="00B6397A">
        <w:rPr>
          <w:rFonts w:ascii="Times New Roman" w:eastAsia="Times New Roman" w:hAnsi="Times New Roman" w:cs="Times New Roman"/>
          <w:kern w:val="2"/>
          <w:sz w:val="16"/>
          <w:szCs w:val="16"/>
        </w:rPr>
        <w:t xml:space="preserve">от 06.10.2003 №131-ФЗ «Об общих принципах организации местного самоуправления в Российской Федерации», </w:t>
      </w:r>
      <w:r w:rsidRPr="00B6397A">
        <w:rPr>
          <w:rFonts w:ascii="Times New Roman" w:eastAsia="Times New Roman" w:hAnsi="Times New Roman" w:cs="Times New Roman"/>
          <w:sz w:val="16"/>
          <w:szCs w:val="16"/>
        </w:rPr>
        <w:t xml:space="preserve">от 24.07.2007 № 209-ФЗ «О развитии малого и среднего предпринимательства в Российской Федерации», администрация Чернореченского сельсовета Искитимского района Новосибирской области </w:t>
      </w:r>
      <w:proofErr w:type="gramEnd"/>
    </w:p>
    <w:p w:rsidR="00B6397A" w:rsidRPr="00B6397A" w:rsidRDefault="00B6397A" w:rsidP="00B6397A">
      <w:pPr>
        <w:spacing w:after="0" w:line="240" w:lineRule="auto"/>
        <w:contextualSpacing/>
        <w:jc w:val="both"/>
        <w:rPr>
          <w:rFonts w:ascii="Times New Roman" w:eastAsia="Times New Roman" w:hAnsi="Times New Roman" w:cs="Times New Roman"/>
          <w:sz w:val="16"/>
          <w:szCs w:val="16"/>
        </w:rPr>
      </w:pPr>
      <w:r w:rsidRPr="00B6397A">
        <w:rPr>
          <w:rFonts w:ascii="Times New Roman" w:eastAsia="Times New Roman" w:hAnsi="Times New Roman" w:cs="Times New Roman"/>
          <w:sz w:val="16"/>
          <w:szCs w:val="16"/>
        </w:rPr>
        <w:t>ПОСТАНОВЛЯЕТ:</w:t>
      </w:r>
    </w:p>
    <w:p w:rsidR="00B6397A" w:rsidRPr="00B6397A" w:rsidRDefault="00B6397A" w:rsidP="00B6397A">
      <w:pPr>
        <w:spacing w:after="0" w:line="240" w:lineRule="auto"/>
        <w:ind w:firstLine="708"/>
        <w:contextualSpacing/>
        <w:jc w:val="both"/>
        <w:rPr>
          <w:rFonts w:ascii="Times New Roman" w:eastAsia="Times New Roman" w:hAnsi="Times New Roman" w:cs="Times New Roman"/>
          <w:sz w:val="16"/>
          <w:szCs w:val="16"/>
        </w:rPr>
      </w:pPr>
      <w:r w:rsidRPr="00B6397A">
        <w:rPr>
          <w:rFonts w:ascii="Times New Roman" w:eastAsia="Times New Roman" w:hAnsi="Times New Roman" w:cs="Times New Roman"/>
          <w:sz w:val="16"/>
          <w:szCs w:val="16"/>
        </w:rPr>
        <w:t xml:space="preserve">1. Утвердить муниципальную программу развития субъектов малого и среднего предпринимательства на территории Чернореченского сельсовета Искитимского района Новосибирской области на </w:t>
      </w:r>
      <w:r w:rsidRPr="00B6397A">
        <w:rPr>
          <w:rFonts w:ascii="Times New Roman" w:eastAsia="Times New Roman" w:hAnsi="Times New Roman" w:cs="Times New Roman"/>
          <w:bCs/>
          <w:sz w:val="16"/>
          <w:szCs w:val="16"/>
        </w:rPr>
        <w:t>2024-2026</w:t>
      </w:r>
      <w:r w:rsidRPr="00B6397A">
        <w:rPr>
          <w:rFonts w:ascii="Times New Roman" w:eastAsia="Times New Roman" w:hAnsi="Times New Roman" w:cs="Times New Roman"/>
          <w:b/>
          <w:bCs/>
          <w:sz w:val="16"/>
          <w:szCs w:val="16"/>
        </w:rPr>
        <w:t xml:space="preserve"> </w:t>
      </w:r>
      <w:r w:rsidRPr="00B6397A">
        <w:rPr>
          <w:rFonts w:ascii="Times New Roman" w:eastAsia="Times New Roman" w:hAnsi="Times New Roman" w:cs="Times New Roman"/>
          <w:sz w:val="16"/>
          <w:szCs w:val="16"/>
        </w:rPr>
        <w:t>годы согласно приложению.</w:t>
      </w:r>
    </w:p>
    <w:p w:rsidR="00B6397A" w:rsidRPr="00B6397A" w:rsidRDefault="00B6397A" w:rsidP="00B6397A">
      <w:pPr>
        <w:spacing w:after="0" w:line="240" w:lineRule="auto"/>
        <w:ind w:firstLine="708"/>
        <w:contextualSpacing/>
        <w:jc w:val="both"/>
        <w:rPr>
          <w:rFonts w:ascii="Times New Roman" w:eastAsia="Times New Roman" w:hAnsi="Times New Roman" w:cs="Times New Roman"/>
          <w:sz w:val="16"/>
          <w:szCs w:val="16"/>
        </w:rPr>
      </w:pPr>
      <w:r w:rsidRPr="00B6397A">
        <w:rPr>
          <w:rFonts w:ascii="Times New Roman" w:eastAsia="Times New Roman" w:hAnsi="Times New Roman" w:cs="Times New Roman"/>
          <w:sz w:val="16"/>
          <w:szCs w:val="16"/>
        </w:rPr>
        <w:t xml:space="preserve">2. Финансирование муниципальной программы развития субъектов малого и среднего предпринимательства на территории Чернореченского сельсовета Искитимского района Новосибирской области на </w:t>
      </w:r>
      <w:r w:rsidRPr="00B6397A">
        <w:rPr>
          <w:rFonts w:ascii="Times New Roman" w:eastAsia="Times New Roman" w:hAnsi="Times New Roman" w:cs="Times New Roman"/>
          <w:bCs/>
          <w:sz w:val="16"/>
          <w:szCs w:val="16"/>
        </w:rPr>
        <w:t>2024-2026</w:t>
      </w:r>
      <w:r w:rsidRPr="00B6397A">
        <w:rPr>
          <w:rFonts w:ascii="Times New Roman" w:eastAsia="Times New Roman" w:hAnsi="Times New Roman" w:cs="Times New Roman"/>
          <w:b/>
          <w:bCs/>
          <w:sz w:val="16"/>
          <w:szCs w:val="16"/>
        </w:rPr>
        <w:t xml:space="preserve"> </w:t>
      </w:r>
      <w:r w:rsidRPr="00B6397A">
        <w:rPr>
          <w:rFonts w:ascii="Times New Roman" w:eastAsia="Times New Roman" w:hAnsi="Times New Roman" w:cs="Times New Roman"/>
          <w:sz w:val="16"/>
          <w:szCs w:val="16"/>
        </w:rPr>
        <w:t xml:space="preserve">годы осуществлять в пределах средств, </w:t>
      </w:r>
      <w:proofErr w:type="spellStart"/>
      <w:r w:rsidRPr="00B6397A">
        <w:rPr>
          <w:rFonts w:ascii="Times New Roman" w:eastAsia="Times New Roman" w:hAnsi="Times New Roman" w:cs="Times New Roman"/>
          <w:sz w:val="16"/>
          <w:szCs w:val="16"/>
        </w:rPr>
        <w:t>утвержденных</w:t>
      </w:r>
      <w:proofErr w:type="spellEnd"/>
      <w:r w:rsidRPr="00B6397A">
        <w:rPr>
          <w:rFonts w:ascii="Times New Roman" w:eastAsia="Times New Roman" w:hAnsi="Times New Roman" w:cs="Times New Roman"/>
          <w:sz w:val="16"/>
          <w:szCs w:val="16"/>
        </w:rPr>
        <w:t xml:space="preserve"> в бюджете Чернореченского сельсовета Искитимского района Новосибирской области. </w:t>
      </w:r>
    </w:p>
    <w:p w:rsidR="00B6397A" w:rsidRPr="00B6397A" w:rsidRDefault="00B6397A" w:rsidP="00B6397A">
      <w:pPr>
        <w:tabs>
          <w:tab w:val="left" w:pos="12480"/>
        </w:tabs>
        <w:spacing w:after="0" w:line="240" w:lineRule="auto"/>
        <w:jc w:val="both"/>
        <w:rPr>
          <w:rFonts w:ascii="Times New Roman" w:eastAsia="Times New Roman" w:hAnsi="Times New Roman" w:cs="Calibri"/>
          <w:sz w:val="16"/>
          <w:szCs w:val="16"/>
        </w:rPr>
      </w:pPr>
      <w:r w:rsidRPr="00B6397A">
        <w:rPr>
          <w:rFonts w:ascii="Times New Roman" w:eastAsia="Lucida Sans Unicode" w:hAnsi="Times New Roman" w:cs="Times New Roman"/>
          <w:kern w:val="3"/>
          <w:sz w:val="16"/>
          <w:szCs w:val="16"/>
          <w:lang w:eastAsia="zh-CN" w:bidi="hi-IN"/>
        </w:rPr>
        <w:t xml:space="preserve">        3. </w:t>
      </w:r>
      <w:r w:rsidRPr="00B6397A">
        <w:rPr>
          <w:rFonts w:ascii="Times New Roman" w:eastAsia="Times New Roman" w:hAnsi="Times New Roman" w:cs="Calibri"/>
          <w:sz w:val="16"/>
          <w:szCs w:val="16"/>
        </w:rPr>
        <w:t>Опубликовать данное постановление в печатном издании «Вестник Чернореченского сельсовета» и разместить на официальном сайте администрации Чернореченского сельсовета Искитимского района Новосибирской области.</w:t>
      </w:r>
    </w:p>
    <w:p w:rsidR="00B6397A" w:rsidRPr="00B6397A" w:rsidRDefault="00B6397A" w:rsidP="00B6397A">
      <w:pPr>
        <w:spacing w:after="0" w:line="240" w:lineRule="auto"/>
        <w:jc w:val="both"/>
        <w:rPr>
          <w:rFonts w:ascii="Times New Roman" w:eastAsia="Times New Roman" w:hAnsi="Times New Roman" w:cs="Times New Roman"/>
          <w:color w:val="000000" w:themeColor="text1"/>
          <w:sz w:val="16"/>
          <w:szCs w:val="16"/>
        </w:rPr>
      </w:pPr>
    </w:p>
    <w:p w:rsidR="00B6397A" w:rsidRPr="00B6397A" w:rsidRDefault="00B6397A" w:rsidP="00B6397A">
      <w:pPr>
        <w:spacing w:after="0" w:line="240" w:lineRule="auto"/>
        <w:jc w:val="both"/>
        <w:rPr>
          <w:rFonts w:ascii="Times New Roman" w:eastAsia="Times New Roman" w:hAnsi="Times New Roman" w:cs="Times New Roman"/>
          <w:sz w:val="16"/>
          <w:szCs w:val="16"/>
        </w:rPr>
      </w:pPr>
    </w:p>
    <w:p w:rsidR="00B6397A" w:rsidRPr="00B6397A" w:rsidRDefault="00B6397A" w:rsidP="00B6397A">
      <w:pPr>
        <w:spacing w:after="0" w:line="240" w:lineRule="auto"/>
        <w:rPr>
          <w:rFonts w:ascii="Times New Roman" w:eastAsia="Times New Roman" w:hAnsi="Times New Roman" w:cs="Times New Roman"/>
          <w:sz w:val="16"/>
          <w:szCs w:val="16"/>
        </w:rPr>
      </w:pPr>
      <w:proofErr w:type="spellStart"/>
      <w:r w:rsidRPr="00B6397A">
        <w:rPr>
          <w:rFonts w:ascii="Times New Roman" w:eastAsia="Times New Roman" w:hAnsi="Times New Roman" w:cs="Times New Roman"/>
          <w:sz w:val="16"/>
          <w:szCs w:val="16"/>
        </w:rPr>
        <w:t>И.о</w:t>
      </w:r>
      <w:proofErr w:type="spellEnd"/>
      <w:r w:rsidRPr="00B6397A">
        <w:rPr>
          <w:rFonts w:ascii="Times New Roman" w:eastAsia="Times New Roman" w:hAnsi="Times New Roman" w:cs="Times New Roman"/>
          <w:sz w:val="16"/>
          <w:szCs w:val="16"/>
        </w:rPr>
        <w:t>. главы Чернореченского сельсовета                                  М.Н. Титова</w:t>
      </w:r>
    </w:p>
    <w:p w:rsidR="00B6397A" w:rsidRPr="00B6397A" w:rsidRDefault="00B6397A" w:rsidP="00B6397A">
      <w:pPr>
        <w:spacing w:after="0" w:line="240" w:lineRule="auto"/>
        <w:jc w:val="both"/>
        <w:rPr>
          <w:rFonts w:ascii="Times New Roman" w:eastAsia="Times New Roman" w:hAnsi="Times New Roman" w:cs="Times New Roman"/>
          <w:sz w:val="16"/>
          <w:szCs w:val="16"/>
        </w:rPr>
      </w:pPr>
    </w:p>
    <w:p w:rsidR="00B6397A" w:rsidRPr="00B6397A" w:rsidRDefault="00B6397A" w:rsidP="00B6397A">
      <w:pPr>
        <w:spacing w:after="0" w:line="240" w:lineRule="auto"/>
        <w:jc w:val="both"/>
        <w:rPr>
          <w:rFonts w:ascii="Times New Roman" w:eastAsia="Times New Roman" w:hAnsi="Times New Roman" w:cs="Times New Roman"/>
          <w:sz w:val="16"/>
          <w:szCs w:val="16"/>
        </w:rPr>
      </w:pPr>
    </w:p>
    <w:p w:rsidR="00B6397A" w:rsidRPr="00B6397A" w:rsidRDefault="00B6397A" w:rsidP="00B6397A">
      <w:pPr>
        <w:spacing w:after="0" w:line="240" w:lineRule="auto"/>
        <w:jc w:val="both"/>
        <w:rPr>
          <w:rFonts w:ascii="Times New Roman" w:eastAsia="Times New Roman" w:hAnsi="Times New Roman" w:cs="Times New Roman"/>
          <w:sz w:val="16"/>
          <w:szCs w:val="16"/>
        </w:rPr>
      </w:pPr>
    </w:p>
    <w:p w:rsidR="00B6397A" w:rsidRDefault="00B6397A" w:rsidP="00B6397A">
      <w:pPr>
        <w:spacing w:after="0" w:line="240" w:lineRule="auto"/>
        <w:jc w:val="both"/>
        <w:rPr>
          <w:rFonts w:ascii="Times New Roman" w:eastAsia="Times New Roman" w:hAnsi="Times New Roman" w:cs="Times New Roman"/>
          <w:sz w:val="16"/>
          <w:szCs w:val="16"/>
        </w:rPr>
      </w:pPr>
    </w:p>
    <w:p w:rsidR="00AC68D2" w:rsidRDefault="00AC68D2" w:rsidP="00B6397A">
      <w:pPr>
        <w:spacing w:after="0" w:line="240" w:lineRule="auto"/>
        <w:jc w:val="both"/>
        <w:rPr>
          <w:rFonts w:ascii="Times New Roman" w:eastAsia="Times New Roman" w:hAnsi="Times New Roman" w:cs="Times New Roman"/>
          <w:sz w:val="16"/>
          <w:szCs w:val="16"/>
        </w:rPr>
      </w:pPr>
    </w:p>
    <w:p w:rsidR="00AC68D2" w:rsidRDefault="00AC68D2" w:rsidP="00B6397A">
      <w:pPr>
        <w:spacing w:after="0" w:line="240" w:lineRule="auto"/>
        <w:jc w:val="both"/>
        <w:rPr>
          <w:rFonts w:ascii="Times New Roman" w:eastAsia="Times New Roman" w:hAnsi="Times New Roman" w:cs="Times New Roman"/>
          <w:sz w:val="16"/>
          <w:szCs w:val="16"/>
        </w:rPr>
      </w:pPr>
    </w:p>
    <w:p w:rsidR="00AC68D2" w:rsidRDefault="00AC68D2" w:rsidP="00B6397A">
      <w:pPr>
        <w:spacing w:after="0" w:line="240" w:lineRule="auto"/>
        <w:jc w:val="both"/>
        <w:rPr>
          <w:rFonts w:ascii="Times New Roman" w:eastAsia="Times New Roman" w:hAnsi="Times New Roman" w:cs="Times New Roman"/>
          <w:sz w:val="16"/>
          <w:szCs w:val="16"/>
        </w:rPr>
      </w:pPr>
    </w:p>
    <w:p w:rsidR="00AC68D2" w:rsidRDefault="00AC68D2" w:rsidP="00B6397A">
      <w:pPr>
        <w:spacing w:after="0" w:line="240" w:lineRule="auto"/>
        <w:jc w:val="both"/>
        <w:rPr>
          <w:rFonts w:ascii="Times New Roman" w:eastAsia="Times New Roman" w:hAnsi="Times New Roman" w:cs="Times New Roman"/>
          <w:sz w:val="16"/>
          <w:szCs w:val="16"/>
        </w:rPr>
      </w:pPr>
    </w:p>
    <w:p w:rsidR="00AC68D2" w:rsidRDefault="00AC68D2" w:rsidP="00B6397A">
      <w:pPr>
        <w:spacing w:after="0" w:line="240" w:lineRule="auto"/>
        <w:jc w:val="both"/>
        <w:rPr>
          <w:rFonts w:ascii="Times New Roman" w:eastAsia="Times New Roman" w:hAnsi="Times New Roman" w:cs="Times New Roman"/>
          <w:sz w:val="16"/>
          <w:szCs w:val="16"/>
        </w:rPr>
      </w:pPr>
    </w:p>
    <w:p w:rsidR="00AC68D2" w:rsidRDefault="00AC68D2" w:rsidP="00B6397A">
      <w:pPr>
        <w:spacing w:after="0" w:line="240" w:lineRule="auto"/>
        <w:jc w:val="both"/>
        <w:rPr>
          <w:rFonts w:ascii="Times New Roman" w:eastAsia="Times New Roman" w:hAnsi="Times New Roman" w:cs="Times New Roman"/>
          <w:sz w:val="16"/>
          <w:szCs w:val="16"/>
        </w:rPr>
      </w:pPr>
    </w:p>
    <w:p w:rsidR="00AC68D2" w:rsidRDefault="00AC68D2" w:rsidP="00B6397A">
      <w:pPr>
        <w:spacing w:after="0" w:line="240" w:lineRule="auto"/>
        <w:jc w:val="both"/>
        <w:rPr>
          <w:rFonts w:ascii="Times New Roman" w:eastAsia="Times New Roman" w:hAnsi="Times New Roman" w:cs="Times New Roman"/>
          <w:sz w:val="16"/>
          <w:szCs w:val="16"/>
        </w:rPr>
      </w:pPr>
    </w:p>
    <w:p w:rsidR="00AC68D2" w:rsidRDefault="00AC68D2" w:rsidP="00B6397A">
      <w:pPr>
        <w:spacing w:after="0" w:line="240" w:lineRule="auto"/>
        <w:jc w:val="both"/>
        <w:rPr>
          <w:rFonts w:ascii="Times New Roman" w:eastAsia="Times New Roman" w:hAnsi="Times New Roman" w:cs="Times New Roman"/>
          <w:sz w:val="16"/>
          <w:szCs w:val="16"/>
        </w:rPr>
      </w:pPr>
    </w:p>
    <w:p w:rsidR="00AC68D2" w:rsidRDefault="00AC68D2" w:rsidP="00B6397A">
      <w:pPr>
        <w:spacing w:after="0" w:line="240" w:lineRule="auto"/>
        <w:jc w:val="both"/>
        <w:rPr>
          <w:rFonts w:ascii="Times New Roman" w:eastAsia="Times New Roman" w:hAnsi="Times New Roman" w:cs="Times New Roman"/>
          <w:sz w:val="16"/>
          <w:szCs w:val="16"/>
        </w:rPr>
      </w:pPr>
    </w:p>
    <w:p w:rsidR="00AC68D2" w:rsidRDefault="00AC68D2" w:rsidP="00B6397A">
      <w:pPr>
        <w:spacing w:after="0" w:line="240" w:lineRule="auto"/>
        <w:jc w:val="both"/>
        <w:rPr>
          <w:rFonts w:ascii="Times New Roman" w:eastAsia="Times New Roman" w:hAnsi="Times New Roman" w:cs="Times New Roman"/>
          <w:sz w:val="16"/>
          <w:szCs w:val="16"/>
        </w:rPr>
      </w:pPr>
    </w:p>
    <w:p w:rsidR="00AC68D2" w:rsidRDefault="00AC68D2" w:rsidP="00B6397A">
      <w:pPr>
        <w:spacing w:after="0" w:line="240" w:lineRule="auto"/>
        <w:jc w:val="both"/>
        <w:rPr>
          <w:rFonts w:ascii="Times New Roman" w:eastAsia="Times New Roman" w:hAnsi="Times New Roman" w:cs="Times New Roman"/>
          <w:sz w:val="16"/>
          <w:szCs w:val="16"/>
        </w:rPr>
      </w:pPr>
    </w:p>
    <w:p w:rsidR="00AC68D2" w:rsidRDefault="00AC68D2" w:rsidP="00B6397A">
      <w:pPr>
        <w:spacing w:after="0" w:line="240" w:lineRule="auto"/>
        <w:jc w:val="both"/>
        <w:rPr>
          <w:rFonts w:ascii="Times New Roman" w:eastAsia="Times New Roman" w:hAnsi="Times New Roman" w:cs="Times New Roman"/>
          <w:sz w:val="16"/>
          <w:szCs w:val="16"/>
        </w:rPr>
      </w:pPr>
    </w:p>
    <w:p w:rsidR="00AC68D2" w:rsidRDefault="00AC68D2" w:rsidP="00B6397A">
      <w:pPr>
        <w:spacing w:after="0" w:line="240" w:lineRule="auto"/>
        <w:jc w:val="both"/>
        <w:rPr>
          <w:rFonts w:ascii="Times New Roman" w:eastAsia="Times New Roman" w:hAnsi="Times New Roman" w:cs="Times New Roman"/>
          <w:sz w:val="16"/>
          <w:szCs w:val="16"/>
        </w:rPr>
      </w:pPr>
    </w:p>
    <w:p w:rsidR="00AC68D2" w:rsidRDefault="00AC68D2" w:rsidP="00B6397A">
      <w:pPr>
        <w:spacing w:after="0" w:line="240" w:lineRule="auto"/>
        <w:jc w:val="both"/>
        <w:rPr>
          <w:rFonts w:ascii="Times New Roman" w:eastAsia="Times New Roman" w:hAnsi="Times New Roman" w:cs="Times New Roman"/>
          <w:sz w:val="16"/>
          <w:szCs w:val="16"/>
        </w:rPr>
      </w:pPr>
    </w:p>
    <w:p w:rsidR="00AC68D2" w:rsidRDefault="00AC68D2" w:rsidP="00B6397A">
      <w:pPr>
        <w:spacing w:after="0" w:line="240" w:lineRule="auto"/>
        <w:jc w:val="both"/>
        <w:rPr>
          <w:rFonts w:ascii="Times New Roman" w:eastAsia="Times New Roman" w:hAnsi="Times New Roman" w:cs="Times New Roman"/>
          <w:sz w:val="16"/>
          <w:szCs w:val="16"/>
        </w:rPr>
      </w:pPr>
    </w:p>
    <w:p w:rsidR="00AC68D2" w:rsidRDefault="00AC68D2" w:rsidP="00B6397A">
      <w:pPr>
        <w:spacing w:after="0" w:line="240" w:lineRule="auto"/>
        <w:jc w:val="both"/>
        <w:rPr>
          <w:rFonts w:ascii="Times New Roman" w:eastAsia="Times New Roman" w:hAnsi="Times New Roman" w:cs="Times New Roman"/>
          <w:sz w:val="16"/>
          <w:szCs w:val="16"/>
        </w:rPr>
      </w:pPr>
    </w:p>
    <w:p w:rsidR="00AC68D2" w:rsidRDefault="00AC68D2" w:rsidP="00B6397A">
      <w:pPr>
        <w:spacing w:after="0" w:line="240" w:lineRule="auto"/>
        <w:jc w:val="both"/>
        <w:rPr>
          <w:rFonts w:ascii="Times New Roman" w:eastAsia="Times New Roman" w:hAnsi="Times New Roman" w:cs="Times New Roman"/>
          <w:sz w:val="16"/>
          <w:szCs w:val="16"/>
        </w:rPr>
      </w:pPr>
    </w:p>
    <w:p w:rsidR="00AC68D2" w:rsidRDefault="00AC68D2" w:rsidP="00B6397A">
      <w:pPr>
        <w:spacing w:after="0" w:line="240" w:lineRule="auto"/>
        <w:jc w:val="both"/>
        <w:rPr>
          <w:rFonts w:ascii="Times New Roman" w:eastAsia="Times New Roman" w:hAnsi="Times New Roman" w:cs="Times New Roman"/>
          <w:sz w:val="16"/>
          <w:szCs w:val="16"/>
        </w:rPr>
      </w:pPr>
    </w:p>
    <w:p w:rsidR="00AC68D2" w:rsidRDefault="00AC68D2" w:rsidP="00B6397A">
      <w:pPr>
        <w:spacing w:after="0" w:line="240" w:lineRule="auto"/>
        <w:jc w:val="both"/>
        <w:rPr>
          <w:rFonts w:ascii="Times New Roman" w:eastAsia="Times New Roman" w:hAnsi="Times New Roman" w:cs="Times New Roman"/>
          <w:sz w:val="16"/>
          <w:szCs w:val="16"/>
        </w:rPr>
      </w:pPr>
    </w:p>
    <w:p w:rsidR="00AC68D2" w:rsidRDefault="00AC68D2" w:rsidP="00B6397A">
      <w:pPr>
        <w:spacing w:after="0" w:line="240" w:lineRule="auto"/>
        <w:jc w:val="both"/>
        <w:rPr>
          <w:rFonts w:ascii="Times New Roman" w:eastAsia="Times New Roman" w:hAnsi="Times New Roman" w:cs="Times New Roman"/>
          <w:sz w:val="16"/>
          <w:szCs w:val="16"/>
        </w:rPr>
      </w:pPr>
    </w:p>
    <w:p w:rsidR="00AC68D2" w:rsidRDefault="00AC68D2" w:rsidP="00B6397A">
      <w:pPr>
        <w:spacing w:after="0" w:line="240" w:lineRule="auto"/>
        <w:jc w:val="both"/>
        <w:rPr>
          <w:rFonts w:ascii="Times New Roman" w:eastAsia="Times New Roman" w:hAnsi="Times New Roman" w:cs="Times New Roman"/>
          <w:sz w:val="16"/>
          <w:szCs w:val="16"/>
        </w:rPr>
      </w:pPr>
    </w:p>
    <w:p w:rsidR="00AC68D2" w:rsidRDefault="00AC68D2" w:rsidP="00B6397A">
      <w:pPr>
        <w:spacing w:after="0" w:line="240" w:lineRule="auto"/>
        <w:jc w:val="both"/>
        <w:rPr>
          <w:rFonts w:ascii="Times New Roman" w:eastAsia="Times New Roman" w:hAnsi="Times New Roman" w:cs="Times New Roman"/>
          <w:sz w:val="16"/>
          <w:szCs w:val="16"/>
        </w:rPr>
      </w:pPr>
    </w:p>
    <w:p w:rsidR="00AC68D2" w:rsidRDefault="00AC68D2" w:rsidP="00B6397A">
      <w:pPr>
        <w:spacing w:after="0" w:line="240" w:lineRule="auto"/>
        <w:jc w:val="both"/>
        <w:rPr>
          <w:rFonts w:ascii="Times New Roman" w:eastAsia="Times New Roman" w:hAnsi="Times New Roman" w:cs="Times New Roman"/>
          <w:sz w:val="16"/>
          <w:szCs w:val="16"/>
        </w:rPr>
      </w:pPr>
    </w:p>
    <w:p w:rsidR="00AC68D2" w:rsidRDefault="00AC68D2" w:rsidP="00B6397A">
      <w:pPr>
        <w:spacing w:after="0" w:line="240" w:lineRule="auto"/>
        <w:jc w:val="both"/>
        <w:rPr>
          <w:rFonts w:ascii="Times New Roman" w:eastAsia="Times New Roman" w:hAnsi="Times New Roman" w:cs="Times New Roman"/>
          <w:sz w:val="16"/>
          <w:szCs w:val="16"/>
        </w:rPr>
      </w:pPr>
    </w:p>
    <w:p w:rsidR="00AC68D2" w:rsidRDefault="00AC68D2" w:rsidP="00B6397A">
      <w:pPr>
        <w:spacing w:after="0" w:line="240" w:lineRule="auto"/>
        <w:jc w:val="both"/>
        <w:rPr>
          <w:rFonts w:ascii="Times New Roman" w:eastAsia="Times New Roman" w:hAnsi="Times New Roman" w:cs="Times New Roman"/>
          <w:sz w:val="16"/>
          <w:szCs w:val="16"/>
        </w:rPr>
      </w:pPr>
    </w:p>
    <w:p w:rsidR="00AC68D2" w:rsidRDefault="00AC68D2" w:rsidP="00B6397A">
      <w:pPr>
        <w:spacing w:after="0" w:line="240" w:lineRule="auto"/>
        <w:jc w:val="both"/>
        <w:rPr>
          <w:rFonts w:ascii="Times New Roman" w:eastAsia="Times New Roman" w:hAnsi="Times New Roman" w:cs="Times New Roman"/>
          <w:sz w:val="16"/>
          <w:szCs w:val="16"/>
        </w:rPr>
      </w:pPr>
    </w:p>
    <w:p w:rsidR="00AC68D2" w:rsidRDefault="00AC68D2" w:rsidP="00B6397A">
      <w:pPr>
        <w:spacing w:after="0" w:line="240" w:lineRule="auto"/>
        <w:jc w:val="both"/>
        <w:rPr>
          <w:rFonts w:ascii="Times New Roman" w:eastAsia="Times New Roman" w:hAnsi="Times New Roman" w:cs="Times New Roman"/>
          <w:sz w:val="16"/>
          <w:szCs w:val="16"/>
        </w:rPr>
      </w:pPr>
    </w:p>
    <w:p w:rsidR="00AC68D2" w:rsidRDefault="00AC68D2" w:rsidP="00B6397A">
      <w:pPr>
        <w:spacing w:after="0" w:line="240" w:lineRule="auto"/>
        <w:jc w:val="both"/>
        <w:rPr>
          <w:rFonts w:ascii="Times New Roman" w:eastAsia="Times New Roman" w:hAnsi="Times New Roman" w:cs="Times New Roman"/>
          <w:sz w:val="16"/>
          <w:szCs w:val="16"/>
        </w:rPr>
      </w:pPr>
    </w:p>
    <w:p w:rsidR="00AC68D2" w:rsidRDefault="00AC68D2" w:rsidP="00B6397A">
      <w:pPr>
        <w:spacing w:after="0" w:line="240" w:lineRule="auto"/>
        <w:jc w:val="both"/>
        <w:rPr>
          <w:rFonts w:ascii="Times New Roman" w:eastAsia="Times New Roman" w:hAnsi="Times New Roman" w:cs="Times New Roman"/>
          <w:sz w:val="16"/>
          <w:szCs w:val="16"/>
        </w:rPr>
      </w:pPr>
    </w:p>
    <w:p w:rsidR="00AC68D2" w:rsidRDefault="00AC68D2" w:rsidP="00B6397A">
      <w:pPr>
        <w:spacing w:after="0" w:line="240" w:lineRule="auto"/>
        <w:jc w:val="both"/>
        <w:rPr>
          <w:rFonts w:ascii="Times New Roman" w:eastAsia="Times New Roman" w:hAnsi="Times New Roman" w:cs="Times New Roman"/>
          <w:sz w:val="16"/>
          <w:szCs w:val="16"/>
        </w:rPr>
      </w:pPr>
    </w:p>
    <w:p w:rsidR="00AC68D2" w:rsidRDefault="00AC68D2" w:rsidP="00B6397A">
      <w:pPr>
        <w:spacing w:after="0" w:line="240" w:lineRule="auto"/>
        <w:jc w:val="both"/>
        <w:rPr>
          <w:rFonts w:ascii="Times New Roman" w:eastAsia="Times New Roman" w:hAnsi="Times New Roman" w:cs="Times New Roman"/>
          <w:sz w:val="16"/>
          <w:szCs w:val="16"/>
        </w:rPr>
      </w:pPr>
    </w:p>
    <w:p w:rsidR="00AC68D2" w:rsidRDefault="00AC68D2" w:rsidP="00B6397A">
      <w:pPr>
        <w:spacing w:after="0" w:line="240" w:lineRule="auto"/>
        <w:jc w:val="both"/>
        <w:rPr>
          <w:rFonts w:ascii="Times New Roman" w:eastAsia="Times New Roman" w:hAnsi="Times New Roman" w:cs="Times New Roman"/>
          <w:sz w:val="16"/>
          <w:szCs w:val="16"/>
        </w:rPr>
      </w:pPr>
    </w:p>
    <w:p w:rsidR="00AC68D2" w:rsidRDefault="00AC68D2" w:rsidP="00B6397A">
      <w:pPr>
        <w:spacing w:after="0" w:line="240" w:lineRule="auto"/>
        <w:jc w:val="both"/>
        <w:rPr>
          <w:rFonts w:ascii="Times New Roman" w:eastAsia="Times New Roman" w:hAnsi="Times New Roman" w:cs="Times New Roman"/>
          <w:sz w:val="16"/>
          <w:szCs w:val="16"/>
        </w:rPr>
      </w:pPr>
    </w:p>
    <w:p w:rsidR="00AC68D2" w:rsidRDefault="00AC68D2" w:rsidP="00B6397A">
      <w:pPr>
        <w:spacing w:after="0" w:line="240" w:lineRule="auto"/>
        <w:jc w:val="both"/>
        <w:rPr>
          <w:rFonts w:ascii="Times New Roman" w:eastAsia="Times New Roman" w:hAnsi="Times New Roman" w:cs="Times New Roman"/>
          <w:sz w:val="16"/>
          <w:szCs w:val="16"/>
        </w:rPr>
      </w:pPr>
    </w:p>
    <w:p w:rsidR="00AC68D2" w:rsidRDefault="00AC68D2" w:rsidP="00B6397A">
      <w:pPr>
        <w:spacing w:after="0" w:line="240" w:lineRule="auto"/>
        <w:jc w:val="both"/>
        <w:rPr>
          <w:rFonts w:ascii="Times New Roman" w:eastAsia="Times New Roman" w:hAnsi="Times New Roman" w:cs="Times New Roman"/>
          <w:sz w:val="16"/>
          <w:szCs w:val="16"/>
        </w:rPr>
      </w:pPr>
    </w:p>
    <w:p w:rsidR="00AC68D2" w:rsidRDefault="00AC68D2" w:rsidP="00B6397A">
      <w:pPr>
        <w:spacing w:after="0" w:line="240" w:lineRule="auto"/>
        <w:jc w:val="both"/>
        <w:rPr>
          <w:rFonts w:ascii="Times New Roman" w:eastAsia="Times New Roman" w:hAnsi="Times New Roman" w:cs="Times New Roman"/>
          <w:sz w:val="16"/>
          <w:szCs w:val="16"/>
        </w:rPr>
      </w:pPr>
    </w:p>
    <w:p w:rsidR="00AC68D2" w:rsidRDefault="00AC68D2" w:rsidP="00B6397A">
      <w:pPr>
        <w:spacing w:after="0" w:line="240" w:lineRule="auto"/>
        <w:jc w:val="both"/>
        <w:rPr>
          <w:rFonts w:ascii="Times New Roman" w:eastAsia="Times New Roman" w:hAnsi="Times New Roman" w:cs="Times New Roman"/>
          <w:sz w:val="16"/>
          <w:szCs w:val="16"/>
        </w:rPr>
      </w:pPr>
    </w:p>
    <w:p w:rsidR="00AC68D2" w:rsidRPr="00B6397A" w:rsidRDefault="00AC68D2" w:rsidP="00B6397A">
      <w:pPr>
        <w:spacing w:after="0" w:line="240" w:lineRule="auto"/>
        <w:jc w:val="both"/>
        <w:rPr>
          <w:rFonts w:ascii="Times New Roman" w:eastAsia="Times New Roman" w:hAnsi="Times New Roman" w:cs="Times New Roman"/>
          <w:sz w:val="16"/>
          <w:szCs w:val="16"/>
        </w:rPr>
      </w:pPr>
    </w:p>
    <w:p w:rsidR="00B6397A" w:rsidRPr="00B6397A" w:rsidRDefault="00B6397A" w:rsidP="00B6397A">
      <w:pPr>
        <w:spacing w:after="0" w:line="240" w:lineRule="auto"/>
        <w:jc w:val="right"/>
        <w:rPr>
          <w:rFonts w:ascii="Times New Roman" w:eastAsia="Times New Roman" w:hAnsi="Times New Roman" w:cs="Times New Roman"/>
          <w:sz w:val="16"/>
          <w:szCs w:val="16"/>
        </w:rPr>
      </w:pPr>
      <w:r w:rsidRPr="00B6397A">
        <w:rPr>
          <w:rFonts w:ascii="Times New Roman" w:eastAsia="Times New Roman" w:hAnsi="Times New Roman" w:cs="Times New Roman"/>
          <w:sz w:val="16"/>
          <w:szCs w:val="16"/>
        </w:rPr>
        <w:lastRenderedPageBreak/>
        <w:t>Приложение</w:t>
      </w:r>
    </w:p>
    <w:p w:rsidR="00B6397A" w:rsidRPr="00B6397A" w:rsidRDefault="00B6397A" w:rsidP="00B6397A">
      <w:pPr>
        <w:spacing w:after="0" w:line="240" w:lineRule="auto"/>
        <w:jc w:val="right"/>
        <w:rPr>
          <w:rFonts w:ascii="Times New Roman" w:eastAsia="Times New Roman" w:hAnsi="Times New Roman" w:cs="Times New Roman"/>
          <w:sz w:val="16"/>
          <w:szCs w:val="16"/>
        </w:rPr>
      </w:pPr>
      <w:r w:rsidRPr="00B6397A">
        <w:rPr>
          <w:rFonts w:ascii="Times New Roman" w:eastAsia="Times New Roman" w:hAnsi="Times New Roman" w:cs="Times New Roman"/>
          <w:sz w:val="16"/>
          <w:szCs w:val="16"/>
        </w:rPr>
        <w:t>к постановлению администрации</w:t>
      </w:r>
    </w:p>
    <w:p w:rsidR="00B6397A" w:rsidRPr="00B6397A" w:rsidRDefault="00B6397A" w:rsidP="00B6397A">
      <w:pPr>
        <w:spacing w:after="0" w:line="240" w:lineRule="auto"/>
        <w:jc w:val="right"/>
        <w:rPr>
          <w:rFonts w:ascii="Times New Roman" w:eastAsia="Times New Roman" w:hAnsi="Times New Roman" w:cs="Times New Roman"/>
          <w:sz w:val="16"/>
          <w:szCs w:val="16"/>
        </w:rPr>
      </w:pPr>
      <w:r w:rsidRPr="00B6397A">
        <w:rPr>
          <w:rFonts w:ascii="Times New Roman" w:eastAsia="Times New Roman" w:hAnsi="Times New Roman" w:cs="Times New Roman"/>
          <w:sz w:val="16"/>
          <w:szCs w:val="16"/>
        </w:rPr>
        <w:t>Чернореченского сельсовета</w:t>
      </w:r>
    </w:p>
    <w:p w:rsidR="00B6397A" w:rsidRPr="00B6397A" w:rsidRDefault="00B6397A" w:rsidP="00B6397A">
      <w:pPr>
        <w:autoSpaceDE w:val="0"/>
        <w:autoSpaceDN w:val="0"/>
        <w:adjustRightInd w:val="0"/>
        <w:spacing w:after="0" w:line="240" w:lineRule="auto"/>
        <w:jc w:val="right"/>
        <w:outlineLvl w:val="0"/>
        <w:rPr>
          <w:rFonts w:ascii="Times New Roman" w:eastAsia="Times New Roman" w:hAnsi="Times New Roman" w:cs="Times New Roman"/>
          <w:bCs/>
          <w:sz w:val="16"/>
          <w:szCs w:val="16"/>
          <w:u w:val="single"/>
        </w:rPr>
      </w:pPr>
      <w:r w:rsidRPr="00B6397A">
        <w:rPr>
          <w:rFonts w:ascii="Times New Roman" w:eastAsia="Times New Roman" w:hAnsi="Times New Roman" w:cs="Times New Roman"/>
          <w:bCs/>
          <w:sz w:val="16"/>
          <w:szCs w:val="16"/>
        </w:rPr>
        <w:t xml:space="preserve">от </w:t>
      </w:r>
      <w:r w:rsidRPr="00B6397A">
        <w:rPr>
          <w:rFonts w:ascii="Times New Roman" w:eastAsia="Times New Roman" w:hAnsi="Times New Roman" w:cs="Times New Roman"/>
          <w:bCs/>
          <w:sz w:val="16"/>
          <w:szCs w:val="16"/>
          <w:u w:val="single"/>
        </w:rPr>
        <w:t>17.07.2024 № 91</w:t>
      </w:r>
    </w:p>
    <w:p w:rsidR="00B6397A" w:rsidRPr="00B6397A" w:rsidRDefault="00B6397A" w:rsidP="00B6397A">
      <w:pPr>
        <w:autoSpaceDE w:val="0"/>
        <w:autoSpaceDN w:val="0"/>
        <w:adjustRightInd w:val="0"/>
        <w:spacing w:after="0" w:line="240" w:lineRule="auto"/>
        <w:jc w:val="both"/>
        <w:outlineLvl w:val="0"/>
        <w:rPr>
          <w:rFonts w:ascii="Times New Roman" w:eastAsia="Times New Roman" w:hAnsi="Times New Roman" w:cs="Times New Roman"/>
          <w:bCs/>
          <w:sz w:val="16"/>
          <w:szCs w:val="16"/>
          <w:u w:val="single"/>
        </w:rPr>
      </w:pPr>
    </w:p>
    <w:p w:rsidR="00B6397A" w:rsidRPr="00B6397A" w:rsidRDefault="00B6397A" w:rsidP="00B6397A">
      <w:pPr>
        <w:spacing w:after="0" w:line="240" w:lineRule="auto"/>
        <w:jc w:val="center"/>
        <w:rPr>
          <w:rFonts w:ascii="Times New Roman" w:eastAsia="Times New Roman" w:hAnsi="Times New Roman" w:cs="Times New Roman"/>
          <w:b/>
          <w:kern w:val="2"/>
          <w:sz w:val="16"/>
          <w:szCs w:val="16"/>
        </w:rPr>
      </w:pPr>
      <w:r w:rsidRPr="00B6397A">
        <w:rPr>
          <w:rFonts w:ascii="Times New Roman" w:eastAsia="Times New Roman" w:hAnsi="Times New Roman" w:cs="Times New Roman"/>
          <w:b/>
          <w:kern w:val="2"/>
          <w:sz w:val="16"/>
          <w:szCs w:val="16"/>
        </w:rPr>
        <w:t xml:space="preserve">Паспорт муниципальной программы развития субъектов </w:t>
      </w:r>
    </w:p>
    <w:p w:rsidR="00B6397A" w:rsidRPr="00B6397A" w:rsidRDefault="00B6397A" w:rsidP="00B6397A">
      <w:pPr>
        <w:spacing w:after="0" w:line="240" w:lineRule="auto"/>
        <w:jc w:val="center"/>
        <w:rPr>
          <w:rFonts w:ascii="Times New Roman" w:eastAsia="Times New Roman" w:hAnsi="Times New Roman" w:cs="Times New Roman"/>
          <w:b/>
          <w:kern w:val="2"/>
          <w:sz w:val="16"/>
          <w:szCs w:val="16"/>
        </w:rPr>
      </w:pPr>
      <w:r w:rsidRPr="00B6397A">
        <w:rPr>
          <w:rFonts w:ascii="Times New Roman" w:eastAsia="Times New Roman" w:hAnsi="Times New Roman" w:cs="Times New Roman"/>
          <w:b/>
          <w:kern w:val="2"/>
          <w:sz w:val="16"/>
          <w:szCs w:val="16"/>
        </w:rPr>
        <w:t xml:space="preserve"> малого и среднего предпринимательства на территории Чернореченского сельсовета Искитимского района Новосибирской области на </w:t>
      </w:r>
      <w:r w:rsidRPr="00B6397A">
        <w:rPr>
          <w:rFonts w:ascii="Times New Roman" w:eastAsia="Times New Roman" w:hAnsi="Times New Roman" w:cs="Times New Roman"/>
          <w:b/>
          <w:bCs/>
          <w:sz w:val="16"/>
          <w:szCs w:val="16"/>
        </w:rPr>
        <w:t xml:space="preserve">2024-2026 </w:t>
      </w:r>
      <w:r w:rsidRPr="00B6397A">
        <w:rPr>
          <w:rFonts w:ascii="Times New Roman" w:eastAsia="Times New Roman" w:hAnsi="Times New Roman" w:cs="Times New Roman"/>
          <w:b/>
          <w:kern w:val="2"/>
          <w:sz w:val="16"/>
          <w:szCs w:val="16"/>
        </w:rPr>
        <w:t>годы</w:t>
      </w:r>
    </w:p>
    <w:p w:rsidR="00B6397A" w:rsidRDefault="00B6397A" w:rsidP="00B6397A">
      <w:pPr>
        <w:spacing w:after="0" w:line="240" w:lineRule="auto"/>
        <w:rPr>
          <w:rFonts w:ascii="Times New Roman" w:eastAsia="Times New Roman" w:hAnsi="Times New Roman" w:cs="Times New Roman"/>
          <w:sz w:val="16"/>
          <w:szCs w:val="16"/>
        </w:rPr>
      </w:pPr>
    </w:p>
    <w:p w:rsidR="005549BD" w:rsidRDefault="005549BD" w:rsidP="00B6397A">
      <w:pPr>
        <w:spacing w:after="0" w:line="240" w:lineRule="auto"/>
        <w:rPr>
          <w:rFonts w:ascii="Times New Roman" w:eastAsia="Times New Roman" w:hAnsi="Times New Roman" w:cs="Times New Roman"/>
          <w:sz w:val="16"/>
          <w:szCs w:val="16"/>
        </w:rPr>
      </w:pPr>
    </w:p>
    <w:tbl>
      <w:tblPr>
        <w:tblStyle w:val="ab"/>
        <w:tblW w:w="0" w:type="auto"/>
        <w:tblLook w:val="04A0" w:firstRow="1" w:lastRow="0" w:firstColumn="1" w:lastColumn="0" w:noHBand="0" w:noVBand="1"/>
      </w:tblPr>
      <w:tblGrid>
        <w:gridCol w:w="1384"/>
        <w:gridCol w:w="3793"/>
      </w:tblGrid>
      <w:tr w:rsidR="005549BD" w:rsidTr="005549BD">
        <w:tc>
          <w:tcPr>
            <w:tcW w:w="1384" w:type="dxa"/>
          </w:tcPr>
          <w:p w:rsidR="005549BD" w:rsidRPr="00B6397A" w:rsidRDefault="005549BD" w:rsidP="005549BD">
            <w:pPr>
              <w:jc w:val="center"/>
              <w:rPr>
                <w:kern w:val="2"/>
                <w:sz w:val="16"/>
                <w:szCs w:val="16"/>
              </w:rPr>
            </w:pPr>
            <w:r w:rsidRPr="00B6397A">
              <w:rPr>
                <w:kern w:val="2"/>
                <w:sz w:val="16"/>
                <w:szCs w:val="16"/>
              </w:rPr>
              <w:t>Наименование Программы</w:t>
            </w:r>
          </w:p>
        </w:tc>
        <w:tc>
          <w:tcPr>
            <w:tcW w:w="3793" w:type="dxa"/>
          </w:tcPr>
          <w:p w:rsidR="005549BD" w:rsidRPr="00B6397A" w:rsidRDefault="005549BD" w:rsidP="005549BD">
            <w:pPr>
              <w:jc w:val="center"/>
              <w:rPr>
                <w:kern w:val="2"/>
                <w:sz w:val="16"/>
                <w:szCs w:val="16"/>
              </w:rPr>
            </w:pPr>
            <w:r w:rsidRPr="00B6397A">
              <w:rPr>
                <w:kern w:val="2"/>
                <w:sz w:val="16"/>
                <w:szCs w:val="16"/>
              </w:rPr>
              <w:t>муниципальная программа развития субъектов малого и среднего предпринимательства на территории Чернореченского  сельсовета Искитимского района Новосибирской области на 2024</w:t>
            </w:r>
            <w:r w:rsidRPr="00B6397A">
              <w:rPr>
                <w:bCs/>
                <w:sz w:val="16"/>
                <w:szCs w:val="16"/>
              </w:rPr>
              <w:t>-2026</w:t>
            </w:r>
            <w:r w:rsidRPr="00B6397A">
              <w:rPr>
                <w:b/>
                <w:bCs/>
                <w:sz w:val="16"/>
                <w:szCs w:val="16"/>
              </w:rPr>
              <w:t xml:space="preserve"> </w:t>
            </w:r>
            <w:r w:rsidRPr="00B6397A">
              <w:rPr>
                <w:kern w:val="2"/>
                <w:sz w:val="16"/>
                <w:szCs w:val="16"/>
              </w:rPr>
              <w:t>годы (далее - Программа)</w:t>
            </w:r>
          </w:p>
        </w:tc>
      </w:tr>
      <w:tr w:rsidR="005549BD" w:rsidTr="005549BD">
        <w:tc>
          <w:tcPr>
            <w:tcW w:w="1384" w:type="dxa"/>
          </w:tcPr>
          <w:p w:rsidR="005549BD" w:rsidRPr="00B6397A" w:rsidRDefault="005549BD" w:rsidP="005549BD">
            <w:pPr>
              <w:rPr>
                <w:kern w:val="2"/>
                <w:sz w:val="16"/>
                <w:szCs w:val="16"/>
              </w:rPr>
            </w:pPr>
            <w:r w:rsidRPr="00B6397A">
              <w:rPr>
                <w:kern w:val="2"/>
                <w:sz w:val="16"/>
                <w:szCs w:val="16"/>
              </w:rPr>
              <w:t>Основные цели Программы</w:t>
            </w:r>
          </w:p>
        </w:tc>
        <w:tc>
          <w:tcPr>
            <w:tcW w:w="3793" w:type="dxa"/>
          </w:tcPr>
          <w:p w:rsidR="005549BD" w:rsidRPr="00B6397A" w:rsidRDefault="005549BD" w:rsidP="005549BD">
            <w:pPr>
              <w:contextualSpacing/>
              <w:rPr>
                <w:kern w:val="2"/>
                <w:sz w:val="16"/>
                <w:szCs w:val="16"/>
              </w:rPr>
            </w:pPr>
            <w:r w:rsidRPr="00B6397A">
              <w:rPr>
                <w:kern w:val="2"/>
                <w:sz w:val="16"/>
                <w:szCs w:val="16"/>
              </w:rPr>
              <w:t>- содействие развитию малого и среднего предпринимательства на территории Чернореченского сельсовета Искитимского района Новосибирской области (далее - муниципальное образование);</w:t>
            </w:r>
          </w:p>
          <w:p w:rsidR="005549BD" w:rsidRPr="00B6397A" w:rsidRDefault="005549BD" w:rsidP="005549BD">
            <w:pPr>
              <w:contextualSpacing/>
              <w:rPr>
                <w:kern w:val="2"/>
                <w:sz w:val="16"/>
                <w:szCs w:val="16"/>
              </w:rPr>
            </w:pPr>
            <w:r w:rsidRPr="00B6397A">
              <w:rPr>
                <w:kern w:val="2"/>
                <w:sz w:val="16"/>
                <w:szCs w:val="16"/>
              </w:rPr>
              <w:t>- оказание содействия субъектам малого и среднего предпринимательства на территории муниципального образования в продвижении производимых ими товаров (работ, услуг);</w:t>
            </w:r>
          </w:p>
          <w:p w:rsidR="005549BD" w:rsidRPr="00B6397A" w:rsidRDefault="005549BD" w:rsidP="005549BD">
            <w:pPr>
              <w:contextualSpacing/>
              <w:rPr>
                <w:kern w:val="2"/>
                <w:sz w:val="16"/>
                <w:szCs w:val="16"/>
              </w:rPr>
            </w:pPr>
            <w:r w:rsidRPr="00B6397A">
              <w:rPr>
                <w:kern w:val="2"/>
                <w:sz w:val="16"/>
                <w:szCs w:val="16"/>
              </w:rPr>
              <w:t xml:space="preserve">- обеспечение занятости и развитие </w:t>
            </w:r>
            <w:proofErr w:type="spellStart"/>
            <w:r w:rsidRPr="00B6397A">
              <w:rPr>
                <w:kern w:val="2"/>
                <w:sz w:val="16"/>
                <w:szCs w:val="16"/>
              </w:rPr>
              <w:t>самозанятости</w:t>
            </w:r>
            <w:proofErr w:type="spellEnd"/>
            <w:r w:rsidRPr="00B6397A">
              <w:rPr>
                <w:kern w:val="2"/>
                <w:sz w:val="16"/>
                <w:szCs w:val="16"/>
              </w:rPr>
              <w:t xml:space="preserve"> населения муниципального образования </w:t>
            </w:r>
          </w:p>
        </w:tc>
      </w:tr>
      <w:tr w:rsidR="005549BD" w:rsidTr="005549BD">
        <w:tc>
          <w:tcPr>
            <w:tcW w:w="1384" w:type="dxa"/>
          </w:tcPr>
          <w:p w:rsidR="005549BD" w:rsidRPr="00B6397A" w:rsidRDefault="005549BD" w:rsidP="005549BD">
            <w:pPr>
              <w:rPr>
                <w:kern w:val="2"/>
                <w:sz w:val="16"/>
                <w:szCs w:val="16"/>
              </w:rPr>
            </w:pPr>
            <w:r w:rsidRPr="00B6397A">
              <w:rPr>
                <w:kern w:val="2"/>
                <w:sz w:val="16"/>
                <w:szCs w:val="16"/>
              </w:rPr>
              <w:t>Основание для разработки Программы</w:t>
            </w:r>
          </w:p>
        </w:tc>
        <w:tc>
          <w:tcPr>
            <w:tcW w:w="3793" w:type="dxa"/>
          </w:tcPr>
          <w:p w:rsidR="005549BD" w:rsidRPr="00B6397A" w:rsidRDefault="005549BD" w:rsidP="005549BD">
            <w:pPr>
              <w:rPr>
                <w:kern w:val="2"/>
                <w:sz w:val="16"/>
                <w:szCs w:val="16"/>
              </w:rPr>
            </w:pPr>
            <w:r w:rsidRPr="00B6397A">
              <w:rPr>
                <w:kern w:val="2"/>
                <w:sz w:val="16"/>
                <w:szCs w:val="16"/>
              </w:rPr>
              <w:t>Федеральный закон от 06.10.2003 №131-ФЗ «Об общих принципах организации местного самоуправления в Российской Федерации», Федеральный закон от 24.07.2007 № 209-ФЗ «О развитии малого и среднего предпринимательства в Российской Федерации»</w:t>
            </w:r>
          </w:p>
        </w:tc>
      </w:tr>
      <w:tr w:rsidR="005549BD" w:rsidTr="005549BD">
        <w:tc>
          <w:tcPr>
            <w:tcW w:w="1384" w:type="dxa"/>
          </w:tcPr>
          <w:p w:rsidR="005549BD" w:rsidRPr="00B6397A" w:rsidRDefault="005549BD" w:rsidP="005549BD">
            <w:pPr>
              <w:rPr>
                <w:kern w:val="2"/>
                <w:sz w:val="16"/>
                <w:szCs w:val="16"/>
              </w:rPr>
            </w:pPr>
            <w:r w:rsidRPr="00B6397A">
              <w:rPr>
                <w:kern w:val="2"/>
                <w:sz w:val="16"/>
                <w:szCs w:val="16"/>
              </w:rPr>
              <w:t>Заказчик Программы</w:t>
            </w:r>
          </w:p>
        </w:tc>
        <w:tc>
          <w:tcPr>
            <w:tcW w:w="3793" w:type="dxa"/>
            <w:vAlign w:val="center"/>
          </w:tcPr>
          <w:p w:rsidR="005549BD" w:rsidRPr="00B6397A" w:rsidRDefault="005549BD" w:rsidP="005549BD">
            <w:pPr>
              <w:rPr>
                <w:kern w:val="2"/>
                <w:sz w:val="16"/>
                <w:szCs w:val="16"/>
              </w:rPr>
            </w:pPr>
            <w:r w:rsidRPr="00B6397A">
              <w:rPr>
                <w:kern w:val="2"/>
                <w:sz w:val="16"/>
                <w:szCs w:val="16"/>
              </w:rPr>
              <w:t>Администрация Чернореченского сельсовета Искитимского района Новосибирской области (далее – администрация)</w:t>
            </w:r>
          </w:p>
        </w:tc>
      </w:tr>
      <w:tr w:rsidR="005549BD" w:rsidTr="005549BD">
        <w:tc>
          <w:tcPr>
            <w:tcW w:w="1384" w:type="dxa"/>
          </w:tcPr>
          <w:p w:rsidR="005549BD" w:rsidRPr="00B6397A" w:rsidRDefault="005549BD" w:rsidP="005549BD">
            <w:pPr>
              <w:rPr>
                <w:kern w:val="2"/>
                <w:sz w:val="16"/>
                <w:szCs w:val="16"/>
              </w:rPr>
            </w:pPr>
            <w:r w:rsidRPr="00B6397A">
              <w:rPr>
                <w:kern w:val="2"/>
                <w:sz w:val="16"/>
                <w:szCs w:val="16"/>
              </w:rPr>
              <w:t>Разработчики</w:t>
            </w:r>
            <w:r w:rsidRPr="00B6397A">
              <w:rPr>
                <w:kern w:val="2"/>
                <w:sz w:val="16"/>
                <w:szCs w:val="16"/>
              </w:rPr>
              <w:br/>
              <w:t>Программы</w:t>
            </w:r>
          </w:p>
        </w:tc>
        <w:tc>
          <w:tcPr>
            <w:tcW w:w="3793" w:type="dxa"/>
          </w:tcPr>
          <w:p w:rsidR="005549BD" w:rsidRPr="00B6397A" w:rsidRDefault="005549BD" w:rsidP="005549BD">
            <w:pPr>
              <w:rPr>
                <w:kern w:val="2"/>
                <w:sz w:val="16"/>
                <w:szCs w:val="16"/>
              </w:rPr>
            </w:pPr>
            <w:r w:rsidRPr="00B6397A">
              <w:rPr>
                <w:kern w:val="2"/>
                <w:sz w:val="16"/>
                <w:szCs w:val="16"/>
              </w:rPr>
              <w:t xml:space="preserve">Администрация  </w:t>
            </w:r>
          </w:p>
        </w:tc>
      </w:tr>
      <w:tr w:rsidR="005549BD" w:rsidTr="005549BD">
        <w:tc>
          <w:tcPr>
            <w:tcW w:w="1384" w:type="dxa"/>
          </w:tcPr>
          <w:p w:rsidR="005549BD" w:rsidRPr="00B6397A" w:rsidRDefault="005549BD" w:rsidP="005549BD">
            <w:pPr>
              <w:rPr>
                <w:kern w:val="2"/>
                <w:sz w:val="16"/>
                <w:szCs w:val="16"/>
              </w:rPr>
            </w:pPr>
            <w:r w:rsidRPr="00B6397A">
              <w:rPr>
                <w:kern w:val="2"/>
                <w:sz w:val="16"/>
                <w:szCs w:val="16"/>
              </w:rPr>
              <w:t>Исполнители</w:t>
            </w:r>
            <w:r w:rsidRPr="00B6397A">
              <w:rPr>
                <w:kern w:val="2"/>
                <w:sz w:val="16"/>
                <w:szCs w:val="16"/>
              </w:rPr>
              <w:br/>
              <w:t>мероприятий</w:t>
            </w:r>
            <w:r w:rsidRPr="00B6397A">
              <w:rPr>
                <w:kern w:val="2"/>
                <w:sz w:val="16"/>
                <w:szCs w:val="16"/>
              </w:rPr>
              <w:br/>
              <w:t>Программы</w:t>
            </w:r>
          </w:p>
        </w:tc>
        <w:tc>
          <w:tcPr>
            <w:tcW w:w="3793" w:type="dxa"/>
          </w:tcPr>
          <w:p w:rsidR="005549BD" w:rsidRPr="00B6397A" w:rsidRDefault="005549BD" w:rsidP="005549BD">
            <w:pPr>
              <w:rPr>
                <w:kern w:val="2"/>
                <w:sz w:val="16"/>
                <w:szCs w:val="16"/>
              </w:rPr>
            </w:pPr>
            <w:r w:rsidRPr="00B6397A">
              <w:rPr>
                <w:kern w:val="2"/>
                <w:sz w:val="16"/>
                <w:szCs w:val="16"/>
              </w:rPr>
              <w:t>Администрация, субъекты малого и среднего предпринимательства, некоммерческие организации, общественные объединения предпринимателей и физические лица, не являющиеся индивидуальными предпринимателями и применяющие специальный налоговый режим «Налог на профессиональный доход»</w:t>
            </w:r>
          </w:p>
        </w:tc>
      </w:tr>
      <w:tr w:rsidR="005549BD" w:rsidTr="005549BD">
        <w:tc>
          <w:tcPr>
            <w:tcW w:w="1384" w:type="dxa"/>
          </w:tcPr>
          <w:p w:rsidR="005549BD" w:rsidRPr="00B6397A" w:rsidRDefault="005549BD" w:rsidP="005549BD">
            <w:pPr>
              <w:rPr>
                <w:kern w:val="2"/>
                <w:sz w:val="16"/>
                <w:szCs w:val="16"/>
              </w:rPr>
            </w:pPr>
            <w:r w:rsidRPr="00B6397A">
              <w:rPr>
                <w:kern w:val="2"/>
                <w:sz w:val="16"/>
                <w:szCs w:val="16"/>
              </w:rPr>
              <w:t>Задачи Программы</w:t>
            </w:r>
          </w:p>
        </w:tc>
        <w:tc>
          <w:tcPr>
            <w:tcW w:w="3793" w:type="dxa"/>
          </w:tcPr>
          <w:p w:rsidR="005549BD" w:rsidRPr="00B6397A" w:rsidRDefault="005549BD" w:rsidP="005549BD">
            <w:pPr>
              <w:rPr>
                <w:kern w:val="2"/>
                <w:sz w:val="16"/>
                <w:szCs w:val="16"/>
              </w:rPr>
            </w:pPr>
            <w:r w:rsidRPr="00B6397A">
              <w:rPr>
                <w:kern w:val="2"/>
                <w:sz w:val="16"/>
                <w:szCs w:val="16"/>
              </w:rPr>
              <w:t>- создание благоприятных условий для развития малого и среднего предпринимательства на территории муниципального образования;</w:t>
            </w:r>
          </w:p>
          <w:p w:rsidR="005549BD" w:rsidRPr="00B6397A" w:rsidRDefault="005549BD" w:rsidP="005549BD">
            <w:pPr>
              <w:rPr>
                <w:kern w:val="2"/>
                <w:sz w:val="16"/>
                <w:szCs w:val="16"/>
              </w:rPr>
            </w:pPr>
            <w:r w:rsidRPr="00B6397A">
              <w:rPr>
                <w:kern w:val="2"/>
                <w:sz w:val="16"/>
                <w:szCs w:val="16"/>
              </w:rPr>
              <w:t xml:space="preserve">- развитие инфраструктуры поддержки субъектов малого и среднего предпринимательства на территории муниципального образования; </w:t>
            </w:r>
          </w:p>
          <w:p w:rsidR="005549BD" w:rsidRPr="00B6397A" w:rsidRDefault="005549BD" w:rsidP="005549BD">
            <w:pPr>
              <w:rPr>
                <w:kern w:val="2"/>
                <w:sz w:val="16"/>
                <w:szCs w:val="16"/>
              </w:rPr>
            </w:pPr>
            <w:r w:rsidRPr="00B6397A">
              <w:rPr>
                <w:kern w:val="2"/>
                <w:sz w:val="16"/>
                <w:szCs w:val="16"/>
              </w:rPr>
              <w:t>- информационная поддержка субъектов малого и среднего предпринимательства муниципального образования;</w:t>
            </w:r>
          </w:p>
          <w:p w:rsidR="005549BD" w:rsidRPr="00B6397A" w:rsidRDefault="005549BD" w:rsidP="005549BD">
            <w:pPr>
              <w:rPr>
                <w:kern w:val="2"/>
                <w:sz w:val="16"/>
                <w:szCs w:val="16"/>
              </w:rPr>
            </w:pPr>
            <w:r w:rsidRPr="00B6397A">
              <w:rPr>
                <w:kern w:val="2"/>
                <w:sz w:val="16"/>
                <w:szCs w:val="16"/>
              </w:rPr>
              <w:t>- консультационная и организационная поддержка субъектов малого и среднего предпринимательства</w:t>
            </w:r>
          </w:p>
        </w:tc>
      </w:tr>
      <w:tr w:rsidR="005549BD" w:rsidTr="005549BD">
        <w:tc>
          <w:tcPr>
            <w:tcW w:w="1384" w:type="dxa"/>
          </w:tcPr>
          <w:p w:rsidR="005549BD" w:rsidRPr="00B6397A" w:rsidRDefault="005549BD" w:rsidP="005549BD">
            <w:pPr>
              <w:rPr>
                <w:kern w:val="2"/>
                <w:sz w:val="16"/>
                <w:szCs w:val="16"/>
              </w:rPr>
            </w:pPr>
            <w:r w:rsidRPr="00B6397A">
              <w:rPr>
                <w:kern w:val="2"/>
                <w:sz w:val="16"/>
                <w:szCs w:val="16"/>
              </w:rPr>
              <w:t>Сроки реализации Программы</w:t>
            </w:r>
          </w:p>
        </w:tc>
        <w:tc>
          <w:tcPr>
            <w:tcW w:w="3793" w:type="dxa"/>
            <w:vAlign w:val="center"/>
          </w:tcPr>
          <w:p w:rsidR="005549BD" w:rsidRPr="00B6397A" w:rsidRDefault="005549BD" w:rsidP="005549BD">
            <w:pPr>
              <w:rPr>
                <w:kern w:val="2"/>
                <w:sz w:val="16"/>
                <w:szCs w:val="16"/>
              </w:rPr>
            </w:pPr>
            <w:r w:rsidRPr="00B6397A">
              <w:rPr>
                <w:bCs/>
                <w:sz w:val="16"/>
                <w:szCs w:val="16"/>
              </w:rPr>
              <w:t>2024-2026</w:t>
            </w:r>
            <w:r w:rsidRPr="00B6397A">
              <w:rPr>
                <w:kern w:val="2"/>
                <w:sz w:val="16"/>
                <w:szCs w:val="16"/>
              </w:rPr>
              <w:t>годы</w:t>
            </w:r>
          </w:p>
        </w:tc>
      </w:tr>
      <w:tr w:rsidR="005549BD" w:rsidTr="005549BD">
        <w:tc>
          <w:tcPr>
            <w:tcW w:w="1384" w:type="dxa"/>
          </w:tcPr>
          <w:p w:rsidR="005549BD" w:rsidRPr="00B6397A" w:rsidRDefault="005549BD" w:rsidP="005549BD">
            <w:pPr>
              <w:rPr>
                <w:kern w:val="2"/>
                <w:sz w:val="16"/>
                <w:szCs w:val="16"/>
              </w:rPr>
            </w:pPr>
            <w:r w:rsidRPr="00B6397A">
              <w:rPr>
                <w:kern w:val="2"/>
                <w:sz w:val="16"/>
                <w:szCs w:val="16"/>
              </w:rPr>
              <w:t>Результаты реализации Программы</w:t>
            </w:r>
          </w:p>
        </w:tc>
        <w:tc>
          <w:tcPr>
            <w:tcW w:w="3793" w:type="dxa"/>
          </w:tcPr>
          <w:p w:rsidR="005549BD" w:rsidRPr="00B6397A" w:rsidRDefault="005549BD" w:rsidP="005549BD">
            <w:pPr>
              <w:rPr>
                <w:kern w:val="2"/>
                <w:sz w:val="16"/>
                <w:szCs w:val="16"/>
              </w:rPr>
            </w:pPr>
            <w:r w:rsidRPr="00B6397A">
              <w:rPr>
                <w:kern w:val="2"/>
                <w:sz w:val="16"/>
                <w:szCs w:val="16"/>
              </w:rPr>
              <w:t>- обеспечение стабильной занятости в секторе малого и среднего бизнеса;</w:t>
            </w:r>
          </w:p>
          <w:p w:rsidR="005549BD" w:rsidRPr="00B6397A" w:rsidRDefault="005549BD" w:rsidP="005549BD">
            <w:pPr>
              <w:rPr>
                <w:kern w:val="2"/>
                <w:sz w:val="16"/>
                <w:szCs w:val="16"/>
              </w:rPr>
            </w:pPr>
            <w:r w:rsidRPr="00B6397A">
              <w:rPr>
                <w:kern w:val="2"/>
                <w:sz w:val="16"/>
                <w:szCs w:val="16"/>
              </w:rPr>
              <w:t>- развитие инфраструктуры и улучшение качества предоставляемых услуг</w:t>
            </w:r>
          </w:p>
        </w:tc>
      </w:tr>
    </w:tbl>
    <w:p w:rsidR="005549BD" w:rsidRDefault="005549BD" w:rsidP="00B6397A">
      <w:pPr>
        <w:spacing w:after="0" w:line="240" w:lineRule="auto"/>
        <w:rPr>
          <w:rFonts w:ascii="Times New Roman" w:eastAsia="Times New Roman" w:hAnsi="Times New Roman" w:cs="Times New Roman"/>
          <w:sz w:val="16"/>
          <w:szCs w:val="16"/>
        </w:rPr>
      </w:pPr>
    </w:p>
    <w:p w:rsidR="005549BD" w:rsidRPr="00B6397A" w:rsidRDefault="005549BD" w:rsidP="00B6397A">
      <w:pPr>
        <w:spacing w:after="0" w:line="240" w:lineRule="auto"/>
        <w:rPr>
          <w:rFonts w:ascii="Times New Roman" w:eastAsia="Times New Roman" w:hAnsi="Times New Roman" w:cs="Times New Roman"/>
          <w:sz w:val="16"/>
          <w:szCs w:val="16"/>
        </w:rPr>
      </w:pPr>
    </w:p>
    <w:p w:rsidR="00B6397A" w:rsidRPr="00B6397A" w:rsidRDefault="00B6397A" w:rsidP="005549BD">
      <w:pPr>
        <w:tabs>
          <w:tab w:val="num" w:pos="0"/>
        </w:tabs>
        <w:spacing w:after="0" w:line="240" w:lineRule="auto"/>
        <w:jc w:val="center"/>
        <w:outlineLvl w:val="3"/>
        <w:rPr>
          <w:rFonts w:ascii="Times New Roman" w:eastAsia="Times New Roman" w:hAnsi="Times New Roman" w:cs="Times New Roman"/>
          <w:b/>
          <w:sz w:val="16"/>
          <w:szCs w:val="16"/>
        </w:rPr>
      </w:pPr>
      <w:r w:rsidRPr="00B6397A">
        <w:rPr>
          <w:rFonts w:ascii="Times New Roman" w:eastAsia="Times New Roman" w:hAnsi="Times New Roman" w:cs="Times New Roman"/>
          <w:b/>
          <w:sz w:val="16"/>
          <w:szCs w:val="16"/>
        </w:rPr>
        <w:t>1. Общие положения</w:t>
      </w:r>
    </w:p>
    <w:p w:rsidR="00B6397A" w:rsidRPr="00B6397A" w:rsidRDefault="00B6397A" w:rsidP="00B6397A">
      <w:pPr>
        <w:spacing w:after="0" w:line="240" w:lineRule="auto"/>
        <w:ind w:firstLine="708"/>
        <w:contextualSpacing/>
        <w:jc w:val="both"/>
        <w:rPr>
          <w:rFonts w:ascii="Times New Roman" w:eastAsia="Times New Roman" w:hAnsi="Times New Roman" w:cs="Times New Roman"/>
          <w:sz w:val="16"/>
          <w:szCs w:val="16"/>
        </w:rPr>
      </w:pPr>
      <w:r w:rsidRPr="00B6397A">
        <w:rPr>
          <w:rFonts w:ascii="Times New Roman" w:eastAsia="Times New Roman" w:hAnsi="Times New Roman" w:cs="Times New Roman"/>
          <w:sz w:val="16"/>
          <w:szCs w:val="16"/>
        </w:rPr>
        <w:t xml:space="preserve"> Настоящая Программа разработана в соответствии с Федеральным законом от 06.10.2003 №131-ФЗ «Об общих принципах организации местного самоуправления в Российской Федерации», Федеральным законом от 24.07.2007 №209-ФЗ «О развитии малого и среднего предпринимательства в Российской Федерации». </w:t>
      </w:r>
    </w:p>
    <w:p w:rsidR="00B6397A" w:rsidRPr="00B6397A" w:rsidRDefault="00B6397A" w:rsidP="00B6397A">
      <w:pPr>
        <w:spacing w:after="0" w:line="240" w:lineRule="auto"/>
        <w:ind w:firstLine="708"/>
        <w:contextualSpacing/>
        <w:jc w:val="both"/>
        <w:rPr>
          <w:rFonts w:ascii="Times New Roman" w:eastAsia="Times New Roman" w:hAnsi="Times New Roman" w:cs="Times New Roman"/>
          <w:sz w:val="16"/>
          <w:szCs w:val="16"/>
        </w:rPr>
      </w:pPr>
      <w:r w:rsidRPr="00B6397A">
        <w:rPr>
          <w:rFonts w:ascii="Times New Roman" w:eastAsia="Times New Roman" w:hAnsi="Times New Roman" w:cs="Times New Roman"/>
          <w:sz w:val="16"/>
          <w:szCs w:val="16"/>
        </w:rPr>
        <w:t xml:space="preserve">Цели и основные задачи настоящей Программы направлены на создание условий для развития малого и среднего предпринимательства на территории </w:t>
      </w:r>
      <w:r w:rsidRPr="00B6397A">
        <w:rPr>
          <w:rFonts w:ascii="Times New Roman" w:eastAsia="Times New Roman" w:hAnsi="Times New Roman" w:cs="Times New Roman"/>
          <w:kern w:val="2"/>
          <w:sz w:val="16"/>
          <w:szCs w:val="16"/>
        </w:rPr>
        <w:t>муниципального образования</w:t>
      </w:r>
      <w:r w:rsidRPr="00B6397A">
        <w:rPr>
          <w:rFonts w:ascii="Times New Roman" w:eastAsia="Times New Roman" w:hAnsi="Times New Roman" w:cs="Times New Roman"/>
          <w:sz w:val="16"/>
          <w:szCs w:val="16"/>
        </w:rPr>
        <w:t xml:space="preserve">. </w:t>
      </w:r>
    </w:p>
    <w:p w:rsidR="00B6397A" w:rsidRPr="00B6397A" w:rsidRDefault="00B6397A" w:rsidP="00B6397A">
      <w:pPr>
        <w:spacing w:after="0" w:line="240" w:lineRule="auto"/>
        <w:ind w:firstLine="708"/>
        <w:contextualSpacing/>
        <w:jc w:val="both"/>
        <w:rPr>
          <w:rFonts w:ascii="Times New Roman" w:eastAsia="Times New Roman" w:hAnsi="Times New Roman" w:cs="Times New Roman"/>
          <w:sz w:val="16"/>
          <w:szCs w:val="16"/>
        </w:rPr>
      </w:pPr>
      <w:r w:rsidRPr="00B6397A">
        <w:rPr>
          <w:rFonts w:ascii="Times New Roman" w:eastAsia="Times New Roman" w:hAnsi="Times New Roman" w:cs="Times New Roman"/>
          <w:sz w:val="16"/>
          <w:szCs w:val="16"/>
        </w:rPr>
        <w:t xml:space="preserve">Программа определяет перечень мероприятий, направленных на достижение целей в области развития малого и среднего предпринимательства на территории </w:t>
      </w:r>
      <w:r w:rsidRPr="00B6397A">
        <w:rPr>
          <w:rFonts w:ascii="Times New Roman" w:eastAsia="Times New Roman" w:hAnsi="Times New Roman" w:cs="Times New Roman"/>
          <w:kern w:val="2"/>
          <w:sz w:val="16"/>
          <w:szCs w:val="16"/>
        </w:rPr>
        <w:t>муниципального образования</w:t>
      </w:r>
      <w:r w:rsidRPr="00B6397A">
        <w:rPr>
          <w:rFonts w:ascii="Times New Roman" w:eastAsia="Times New Roman" w:hAnsi="Times New Roman" w:cs="Times New Roman"/>
          <w:sz w:val="16"/>
          <w:szCs w:val="16"/>
        </w:rPr>
        <w:t xml:space="preserve">, </w:t>
      </w:r>
      <w:proofErr w:type="spellStart"/>
      <w:r w:rsidRPr="00B6397A">
        <w:rPr>
          <w:rFonts w:ascii="Times New Roman" w:eastAsia="Times New Roman" w:hAnsi="Times New Roman" w:cs="Times New Roman"/>
          <w:sz w:val="16"/>
          <w:szCs w:val="16"/>
        </w:rPr>
        <w:t>объемы</w:t>
      </w:r>
      <w:proofErr w:type="spellEnd"/>
      <w:r w:rsidRPr="00B6397A">
        <w:rPr>
          <w:rFonts w:ascii="Times New Roman" w:eastAsia="Times New Roman" w:hAnsi="Times New Roman" w:cs="Times New Roman"/>
          <w:sz w:val="16"/>
          <w:szCs w:val="16"/>
        </w:rPr>
        <w:t xml:space="preserve"> и источники их финансирования, ответственных за реализацию мероприятий.</w:t>
      </w:r>
    </w:p>
    <w:p w:rsidR="00B6397A" w:rsidRPr="00B6397A" w:rsidRDefault="00B6397A" w:rsidP="00B6397A">
      <w:pPr>
        <w:spacing w:after="0" w:line="240" w:lineRule="auto"/>
        <w:contextualSpacing/>
        <w:jc w:val="both"/>
        <w:rPr>
          <w:rFonts w:ascii="Times New Roman" w:eastAsia="Times New Roman" w:hAnsi="Times New Roman" w:cs="Times New Roman"/>
          <w:sz w:val="16"/>
          <w:szCs w:val="16"/>
        </w:rPr>
      </w:pPr>
      <w:r w:rsidRPr="00B6397A">
        <w:rPr>
          <w:rFonts w:ascii="Times New Roman" w:eastAsia="Times New Roman" w:hAnsi="Times New Roman" w:cs="Times New Roman"/>
          <w:sz w:val="16"/>
          <w:szCs w:val="16"/>
        </w:rPr>
        <w:t xml:space="preserve">Программа разработана с </w:t>
      </w:r>
      <w:proofErr w:type="spellStart"/>
      <w:r w:rsidRPr="00B6397A">
        <w:rPr>
          <w:rFonts w:ascii="Times New Roman" w:eastAsia="Times New Roman" w:hAnsi="Times New Roman" w:cs="Times New Roman"/>
          <w:sz w:val="16"/>
          <w:szCs w:val="16"/>
        </w:rPr>
        <w:t>учетом</w:t>
      </w:r>
      <w:proofErr w:type="spellEnd"/>
      <w:r w:rsidRPr="00B6397A">
        <w:rPr>
          <w:rFonts w:ascii="Times New Roman" w:eastAsia="Times New Roman" w:hAnsi="Times New Roman" w:cs="Times New Roman"/>
          <w:sz w:val="16"/>
          <w:szCs w:val="16"/>
        </w:rPr>
        <w:t xml:space="preserve"> основных приоритетов социально-экономического развития </w:t>
      </w:r>
      <w:r w:rsidRPr="00B6397A">
        <w:rPr>
          <w:rFonts w:ascii="Times New Roman" w:eastAsia="Times New Roman" w:hAnsi="Times New Roman" w:cs="Times New Roman"/>
          <w:kern w:val="2"/>
          <w:sz w:val="16"/>
          <w:szCs w:val="16"/>
        </w:rPr>
        <w:t>муниципального образования</w:t>
      </w:r>
      <w:r w:rsidRPr="00B6397A">
        <w:rPr>
          <w:rFonts w:ascii="Times New Roman" w:eastAsia="Times New Roman" w:hAnsi="Times New Roman" w:cs="Times New Roman"/>
          <w:sz w:val="16"/>
          <w:szCs w:val="16"/>
        </w:rPr>
        <w:t>.</w:t>
      </w:r>
    </w:p>
    <w:p w:rsidR="00B6397A" w:rsidRPr="00B6397A" w:rsidRDefault="00B6397A" w:rsidP="00B6397A">
      <w:pPr>
        <w:spacing w:after="0" w:line="240" w:lineRule="auto"/>
        <w:contextualSpacing/>
        <w:rPr>
          <w:rFonts w:ascii="Times New Roman" w:eastAsia="Times New Roman" w:hAnsi="Times New Roman" w:cs="Times New Roman"/>
          <w:sz w:val="16"/>
          <w:szCs w:val="16"/>
        </w:rPr>
      </w:pPr>
    </w:p>
    <w:p w:rsidR="00B6397A" w:rsidRPr="00B6397A" w:rsidRDefault="00B6397A" w:rsidP="005549BD">
      <w:pPr>
        <w:tabs>
          <w:tab w:val="num" w:pos="0"/>
        </w:tabs>
        <w:spacing w:after="0" w:line="240" w:lineRule="auto"/>
        <w:ind w:hanging="864"/>
        <w:contextualSpacing/>
        <w:jc w:val="center"/>
        <w:outlineLvl w:val="3"/>
        <w:rPr>
          <w:rFonts w:ascii="Times New Roman" w:eastAsia="Times New Roman" w:hAnsi="Times New Roman" w:cs="Times New Roman"/>
          <w:b/>
          <w:sz w:val="16"/>
          <w:szCs w:val="16"/>
        </w:rPr>
      </w:pPr>
      <w:r w:rsidRPr="00B6397A">
        <w:rPr>
          <w:rFonts w:ascii="Times New Roman" w:eastAsia="Times New Roman" w:hAnsi="Times New Roman" w:cs="Times New Roman"/>
          <w:b/>
          <w:sz w:val="16"/>
          <w:szCs w:val="16"/>
        </w:rPr>
        <w:lastRenderedPageBreak/>
        <w:t>2. Содержание проблемы и обоснование</w:t>
      </w:r>
    </w:p>
    <w:p w:rsidR="00B6397A" w:rsidRPr="00B6397A" w:rsidRDefault="00B6397A" w:rsidP="005549BD">
      <w:pPr>
        <w:tabs>
          <w:tab w:val="num" w:pos="0"/>
        </w:tabs>
        <w:spacing w:after="0" w:line="240" w:lineRule="auto"/>
        <w:ind w:hanging="864"/>
        <w:contextualSpacing/>
        <w:jc w:val="center"/>
        <w:outlineLvl w:val="3"/>
        <w:rPr>
          <w:rFonts w:ascii="Times New Roman" w:eastAsia="Times New Roman" w:hAnsi="Times New Roman" w:cs="Times New Roman"/>
          <w:b/>
          <w:sz w:val="16"/>
          <w:szCs w:val="16"/>
        </w:rPr>
      </w:pPr>
      <w:r w:rsidRPr="00B6397A">
        <w:rPr>
          <w:rFonts w:ascii="Times New Roman" w:eastAsia="Times New Roman" w:hAnsi="Times New Roman" w:cs="Times New Roman"/>
          <w:b/>
          <w:sz w:val="16"/>
          <w:szCs w:val="16"/>
        </w:rPr>
        <w:t xml:space="preserve">необходимости </w:t>
      </w:r>
      <w:proofErr w:type="spellStart"/>
      <w:r w:rsidRPr="00B6397A">
        <w:rPr>
          <w:rFonts w:ascii="Times New Roman" w:eastAsia="Times New Roman" w:hAnsi="Times New Roman" w:cs="Times New Roman"/>
          <w:b/>
          <w:sz w:val="16"/>
          <w:szCs w:val="16"/>
        </w:rPr>
        <w:t>ее</w:t>
      </w:r>
      <w:proofErr w:type="spellEnd"/>
      <w:r w:rsidRPr="00B6397A">
        <w:rPr>
          <w:rFonts w:ascii="Times New Roman" w:eastAsia="Times New Roman" w:hAnsi="Times New Roman" w:cs="Times New Roman"/>
          <w:b/>
          <w:sz w:val="16"/>
          <w:szCs w:val="16"/>
        </w:rPr>
        <w:t xml:space="preserve"> решения программными методами</w:t>
      </w:r>
    </w:p>
    <w:p w:rsidR="00B6397A" w:rsidRPr="00B6397A" w:rsidRDefault="00B6397A" w:rsidP="00B6397A">
      <w:pPr>
        <w:tabs>
          <w:tab w:val="left" w:pos="567"/>
          <w:tab w:val="left" w:pos="1624"/>
        </w:tabs>
        <w:spacing w:after="0" w:line="240" w:lineRule="auto"/>
        <w:ind w:firstLine="851"/>
        <w:contextualSpacing/>
        <w:jc w:val="both"/>
        <w:rPr>
          <w:rFonts w:ascii="Times New Roman" w:eastAsia="Times New Roman" w:hAnsi="Times New Roman" w:cs="Times New Roman"/>
          <w:sz w:val="16"/>
          <w:szCs w:val="16"/>
        </w:rPr>
      </w:pPr>
      <w:r w:rsidRPr="00B6397A">
        <w:rPr>
          <w:rFonts w:ascii="Times New Roman" w:eastAsia="Times New Roman" w:hAnsi="Times New Roman" w:cs="Times New Roman"/>
          <w:sz w:val="16"/>
          <w:szCs w:val="16"/>
        </w:rPr>
        <w:t xml:space="preserve">Малый бизнес играет важную роль в решении экономических и социальных задач </w:t>
      </w:r>
      <w:r w:rsidRPr="00B6397A">
        <w:rPr>
          <w:rFonts w:ascii="Times New Roman" w:eastAsia="Times New Roman" w:hAnsi="Times New Roman" w:cs="Times New Roman"/>
          <w:kern w:val="2"/>
          <w:sz w:val="16"/>
          <w:szCs w:val="16"/>
        </w:rPr>
        <w:t>муниципального образования</w:t>
      </w:r>
      <w:r w:rsidRPr="00B6397A">
        <w:rPr>
          <w:rFonts w:ascii="Times New Roman" w:eastAsia="Times New Roman" w:hAnsi="Times New Roman" w:cs="Times New Roman"/>
          <w:sz w:val="16"/>
          <w:szCs w:val="16"/>
        </w:rPr>
        <w:t xml:space="preserve">, так как способствует созданию новых рабочих мест, насыщению потребительского рынка товарами и услугами, формированию конкурентной среды, обеспечивает экономическую самостоятельность населения </w:t>
      </w:r>
      <w:r w:rsidRPr="00B6397A">
        <w:rPr>
          <w:rFonts w:ascii="Times New Roman" w:eastAsia="Times New Roman" w:hAnsi="Times New Roman" w:cs="Times New Roman"/>
          <w:kern w:val="2"/>
          <w:sz w:val="16"/>
          <w:szCs w:val="16"/>
        </w:rPr>
        <w:t>муниципального образования</w:t>
      </w:r>
      <w:r w:rsidRPr="00B6397A">
        <w:rPr>
          <w:rFonts w:ascii="Times New Roman" w:eastAsia="Times New Roman" w:hAnsi="Times New Roman" w:cs="Times New Roman"/>
          <w:sz w:val="16"/>
          <w:szCs w:val="16"/>
        </w:rPr>
        <w:t xml:space="preserve">, стабильность налоговых поступлений. Развитие предпринимательства является одной из приоритетных задач социально-экономического развития </w:t>
      </w:r>
      <w:r w:rsidRPr="00B6397A">
        <w:rPr>
          <w:rFonts w:ascii="Times New Roman" w:eastAsia="Times New Roman" w:hAnsi="Times New Roman" w:cs="Times New Roman"/>
          <w:kern w:val="2"/>
          <w:sz w:val="16"/>
          <w:szCs w:val="16"/>
        </w:rPr>
        <w:t>муниципального образования</w:t>
      </w:r>
      <w:r w:rsidRPr="00B6397A">
        <w:rPr>
          <w:rFonts w:ascii="Times New Roman" w:eastAsia="Times New Roman" w:hAnsi="Times New Roman" w:cs="Times New Roman"/>
          <w:sz w:val="16"/>
          <w:szCs w:val="16"/>
        </w:rPr>
        <w:t>.</w:t>
      </w:r>
    </w:p>
    <w:p w:rsidR="00B6397A" w:rsidRPr="00B6397A" w:rsidRDefault="00B6397A" w:rsidP="00B6397A">
      <w:pPr>
        <w:spacing w:after="0" w:line="240" w:lineRule="auto"/>
        <w:ind w:firstLine="708"/>
        <w:contextualSpacing/>
        <w:jc w:val="both"/>
        <w:rPr>
          <w:rFonts w:ascii="Times New Roman" w:eastAsia="Times New Roman" w:hAnsi="Times New Roman" w:cs="Times New Roman"/>
          <w:sz w:val="16"/>
          <w:szCs w:val="16"/>
        </w:rPr>
      </w:pPr>
      <w:r w:rsidRPr="00B6397A">
        <w:rPr>
          <w:rFonts w:ascii="Times New Roman" w:eastAsia="Times New Roman" w:hAnsi="Times New Roman" w:cs="Times New Roman"/>
          <w:sz w:val="16"/>
          <w:szCs w:val="16"/>
        </w:rPr>
        <w:t xml:space="preserve">Результаты опроса индивидуальных предпринимателей, руководителей малых предприятий различных форм собственности и </w:t>
      </w:r>
      <w:proofErr w:type="spellStart"/>
      <w:r w:rsidRPr="00B6397A">
        <w:rPr>
          <w:rFonts w:ascii="Times New Roman" w:eastAsia="Times New Roman" w:hAnsi="Times New Roman" w:cs="Times New Roman"/>
          <w:sz w:val="16"/>
          <w:szCs w:val="16"/>
        </w:rPr>
        <w:t>наемных</w:t>
      </w:r>
      <w:proofErr w:type="spellEnd"/>
      <w:r w:rsidRPr="00B6397A">
        <w:rPr>
          <w:rFonts w:ascii="Times New Roman" w:eastAsia="Times New Roman" w:hAnsi="Times New Roman" w:cs="Times New Roman"/>
          <w:sz w:val="16"/>
          <w:szCs w:val="16"/>
        </w:rPr>
        <w:t xml:space="preserve"> работников предпринимателей показали, что количество лиц, желающих организовать свой бизнес, с каждым годом уменьшается. </w:t>
      </w:r>
    </w:p>
    <w:p w:rsidR="00B6397A" w:rsidRPr="00B6397A" w:rsidRDefault="00B6397A" w:rsidP="00B6397A">
      <w:pPr>
        <w:spacing w:after="0" w:line="240" w:lineRule="auto"/>
        <w:ind w:firstLine="708"/>
        <w:contextualSpacing/>
        <w:jc w:val="both"/>
        <w:rPr>
          <w:rFonts w:ascii="Times New Roman" w:eastAsia="Times New Roman" w:hAnsi="Times New Roman" w:cs="Times New Roman"/>
          <w:sz w:val="16"/>
          <w:szCs w:val="16"/>
        </w:rPr>
      </w:pPr>
      <w:r w:rsidRPr="00B6397A">
        <w:rPr>
          <w:rFonts w:ascii="Times New Roman" w:eastAsia="Times New Roman" w:hAnsi="Times New Roman" w:cs="Times New Roman"/>
          <w:sz w:val="16"/>
          <w:szCs w:val="16"/>
        </w:rPr>
        <w:t xml:space="preserve">Реализация мер по содействию развитию малого и среднего предпринимательства на территории </w:t>
      </w:r>
      <w:r w:rsidRPr="00B6397A">
        <w:rPr>
          <w:rFonts w:ascii="Times New Roman" w:eastAsia="Times New Roman" w:hAnsi="Times New Roman" w:cs="Times New Roman"/>
          <w:kern w:val="2"/>
          <w:sz w:val="16"/>
          <w:szCs w:val="16"/>
        </w:rPr>
        <w:t>муниципального образования</w:t>
      </w:r>
      <w:r w:rsidRPr="00B6397A">
        <w:rPr>
          <w:rFonts w:ascii="Times New Roman" w:eastAsia="Times New Roman" w:hAnsi="Times New Roman" w:cs="Times New Roman"/>
          <w:sz w:val="16"/>
          <w:szCs w:val="16"/>
        </w:rPr>
        <w:t xml:space="preserve"> требует комплексного и последовательного подхода, который предполагает использование программно-целевых методов, обеспечивающих увязку реализации мероприятий Программы по срокам, ресурсам, исполнителям, а также организацию процесса контроля.</w:t>
      </w:r>
    </w:p>
    <w:p w:rsidR="00B6397A" w:rsidRPr="00B6397A" w:rsidRDefault="00B6397A" w:rsidP="00B6397A">
      <w:pPr>
        <w:spacing w:after="0" w:line="240" w:lineRule="auto"/>
        <w:ind w:firstLine="708"/>
        <w:contextualSpacing/>
        <w:rPr>
          <w:rFonts w:ascii="Times New Roman" w:eastAsia="Times New Roman" w:hAnsi="Times New Roman" w:cs="Times New Roman"/>
          <w:sz w:val="16"/>
          <w:szCs w:val="16"/>
        </w:rPr>
      </w:pPr>
    </w:p>
    <w:p w:rsidR="00B6397A" w:rsidRPr="00B6397A" w:rsidRDefault="00B6397A" w:rsidP="00B6397A">
      <w:pPr>
        <w:tabs>
          <w:tab w:val="num" w:pos="0"/>
        </w:tabs>
        <w:spacing w:after="0" w:line="240" w:lineRule="auto"/>
        <w:contextualSpacing/>
        <w:jc w:val="center"/>
        <w:outlineLvl w:val="3"/>
        <w:rPr>
          <w:rFonts w:ascii="Times New Roman" w:eastAsia="Times New Roman" w:hAnsi="Times New Roman" w:cs="Times New Roman"/>
          <w:b/>
          <w:sz w:val="16"/>
          <w:szCs w:val="16"/>
        </w:rPr>
      </w:pPr>
      <w:r w:rsidRPr="00B6397A">
        <w:rPr>
          <w:rFonts w:ascii="Times New Roman" w:eastAsia="Times New Roman" w:hAnsi="Times New Roman" w:cs="Times New Roman"/>
          <w:b/>
          <w:sz w:val="16"/>
          <w:szCs w:val="16"/>
        </w:rPr>
        <w:t>3. Основные цели и задачи Программы</w:t>
      </w:r>
    </w:p>
    <w:p w:rsidR="00B6397A" w:rsidRPr="00B6397A" w:rsidRDefault="00B6397A" w:rsidP="00B6397A">
      <w:pPr>
        <w:tabs>
          <w:tab w:val="left" w:pos="1289"/>
        </w:tabs>
        <w:spacing w:after="0" w:line="240" w:lineRule="auto"/>
        <w:contextualSpacing/>
        <w:jc w:val="both"/>
        <w:rPr>
          <w:rFonts w:ascii="Times New Roman" w:eastAsia="Times New Roman" w:hAnsi="Times New Roman" w:cs="Times New Roman"/>
          <w:sz w:val="16"/>
          <w:szCs w:val="16"/>
        </w:rPr>
      </w:pPr>
      <w:r w:rsidRPr="00B6397A">
        <w:rPr>
          <w:rFonts w:ascii="Times New Roman" w:eastAsia="Times New Roman" w:hAnsi="Times New Roman" w:cs="Times New Roman"/>
          <w:sz w:val="16"/>
          <w:szCs w:val="16"/>
        </w:rPr>
        <w:t>Основными целями Программы являются:</w:t>
      </w:r>
    </w:p>
    <w:p w:rsidR="00B6397A" w:rsidRPr="00B6397A" w:rsidRDefault="00B6397A" w:rsidP="00B6397A">
      <w:pPr>
        <w:spacing w:after="0" w:line="240" w:lineRule="auto"/>
        <w:ind w:firstLine="708"/>
        <w:contextualSpacing/>
        <w:jc w:val="both"/>
        <w:rPr>
          <w:rFonts w:ascii="Times New Roman" w:eastAsia="Times New Roman" w:hAnsi="Times New Roman" w:cs="Times New Roman"/>
          <w:sz w:val="16"/>
          <w:szCs w:val="16"/>
        </w:rPr>
      </w:pPr>
      <w:r w:rsidRPr="00B6397A">
        <w:rPr>
          <w:rFonts w:ascii="Times New Roman" w:eastAsia="Times New Roman" w:hAnsi="Times New Roman" w:cs="Times New Roman"/>
          <w:sz w:val="16"/>
          <w:szCs w:val="16"/>
        </w:rPr>
        <w:t xml:space="preserve">- содействие развитию малого и среднего предпринимательства на территории </w:t>
      </w:r>
      <w:r w:rsidRPr="00B6397A">
        <w:rPr>
          <w:rFonts w:ascii="Times New Roman" w:eastAsia="Times New Roman" w:hAnsi="Times New Roman" w:cs="Times New Roman"/>
          <w:kern w:val="2"/>
          <w:sz w:val="16"/>
          <w:szCs w:val="16"/>
        </w:rPr>
        <w:t>муниципального образования</w:t>
      </w:r>
      <w:r w:rsidRPr="00B6397A">
        <w:rPr>
          <w:rFonts w:ascii="Times New Roman" w:eastAsia="Times New Roman" w:hAnsi="Times New Roman" w:cs="Times New Roman"/>
          <w:sz w:val="16"/>
          <w:szCs w:val="16"/>
        </w:rPr>
        <w:t>;</w:t>
      </w:r>
    </w:p>
    <w:p w:rsidR="00B6397A" w:rsidRPr="00B6397A" w:rsidRDefault="00B6397A" w:rsidP="00B6397A">
      <w:pPr>
        <w:spacing w:after="0" w:line="240" w:lineRule="auto"/>
        <w:ind w:firstLine="708"/>
        <w:contextualSpacing/>
        <w:jc w:val="both"/>
        <w:rPr>
          <w:rFonts w:ascii="Times New Roman" w:eastAsia="Times New Roman" w:hAnsi="Times New Roman" w:cs="Times New Roman"/>
          <w:sz w:val="16"/>
          <w:szCs w:val="16"/>
        </w:rPr>
      </w:pPr>
      <w:r w:rsidRPr="00B6397A">
        <w:rPr>
          <w:rFonts w:ascii="Times New Roman" w:eastAsia="Times New Roman" w:hAnsi="Times New Roman" w:cs="Times New Roman"/>
          <w:sz w:val="16"/>
          <w:szCs w:val="16"/>
        </w:rPr>
        <w:t xml:space="preserve">- оказание содействия субъектам малого и среднего предпринимательства </w:t>
      </w:r>
      <w:r w:rsidRPr="00B6397A">
        <w:rPr>
          <w:rFonts w:ascii="Times New Roman" w:eastAsia="Times New Roman" w:hAnsi="Times New Roman" w:cs="Times New Roman"/>
          <w:kern w:val="2"/>
          <w:sz w:val="16"/>
          <w:szCs w:val="16"/>
        </w:rPr>
        <w:t>муниципального образования</w:t>
      </w:r>
      <w:r w:rsidRPr="00B6397A">
        <w:rPr>
          <w:rFonts w:ascii="Times New Roman" w:eastAsia="Times New Roman" w:hAnsi="Times New Roman" w:cs="Times New Roman"/>
          <w:sz w:val="16"/>
          <w:szCs w:val="16"/>
        </w:rPr>
        <w:t xml:space="preserve"> в продвижении производимых ими товаров (работ, услуг);</w:t>
      </w:r>
    </w:p>
    <w:p w:rsidR="00B6397A" w:rsidRPr="00B6397A" w:rsidRDefault="00B6397A" w:rsidP="00B6397A">
      <w:pPr>
        <w:spacing w:after="0" w:line="240" w:lineRule="auto"/>
        <w:ind w:firstLine="708"/>
        <w:contextualSpacing/>
        <w:jc w:val="both"/>
        <w:rPr>
          <w:rFonts w:ascii="Times New Roman" w:eastAsia="Times New Roman" w:hAnsi="Times New Roman" w:cs="Times New Roman"/>
          <w:sz w:val="16"/>
          <w:szCs w:val="16"/>
        </w:rPr>
      </w:pPr>
      <w:r w:rsidRPr="00B6397A">
        <w:rPr>
          <w:rFonts w:ascii="Times New Roman" w:eastAsia="Times New Roman" w:hAnsi="Times New Roman" w:cs="Times New Roman"/>
          <w:sz w:val="16"/>
          <w:szCs w:val="16"/>
        </w:rPr>
        <w:t xml:space="preserve">- обеспечение занятости и развитие </w:t>
      </w:r>
      <w:proofErr w:type="spellStart"/>
      <w:r w:rsidRPr="00B6397A">
        <w:rPr>
          <w:rFonts w:ascii="Times New Roman" w:eastAsia="Times New Roman" w:hAnsi="Times New Roman" w:cs="Times New Roman"/>
          <w:sz w:val="16"/>
          <w:szCs w:val="16"/>
        </w:rPr>
        <w:t>самозанятости</w:t>
      </w:r>
      <w:proofErr w:type="spellEnd"/>
      <w:r w:rsidRPr="00B6397A">
        <w:rPr>
          <w:rFonts w:ascii="Times New Roman" w:eastAsia="Times New Roman" w:hAnsi="Times New Roman" w:cs="Times New Roman"/>
          <w:sz w:val="16"/>
          <w:szCs w:val="16"/>
        </w:rPr>
        <w:t xml:space="preserve"> населения </w:t>
      </w:r>
      <w:r w:rsidRPr="00B6397A">
        <w:rPr>
          <w:rFonts w:ascii="Times New Roman" w:eastAsia="Times New Roman" w:hAnsi="Times New Roman" w:cs="Times New Roman"/>
          <w:kern w:val="2"/>
          <w:sz w:val="16"/>
          <w:szCs w:val="16"/>
        </w:rPr>
        <w:t>муниципального образования</w:t>
      </w:r>
      <w:r w:rsidRPr="00B6397A">
        <w:rPr>
          <w:rFonts w:ascii="Times New Roman" w:eastAsia="Times New Roman" w:hAnsi="Times New Roman" w:cs="Times New Roman"/>
          <w:sz w:val="16"/>
          <w:szCs w:val="16"/>
        </w:rPr>
        <w:t>;</w:t>
      </w:r>
    </w:p>
    <w:p w:rsidR="00B6397A" w:rsidRPr="00B6397A" w:rsidRDefault="00B6397A" w:rsidP="00B6397A">
      <w:pPr>
        <w:spacing w:after="0" w:line="240" w:lineRule="auto"/>
        <w:ind w:firstLine="708"/>
        <w:contextualSpacing/>
        <w:jc w:val="both"/>
        <w:rPr>
          <w:rFonts w:ascii="Times New Roman" w:eastAsia="Times New Roman" w:hAnsi="Times New Roman" w:cs="Times New Roman"/>
          <w:sz w:val="16"/>
          <w:szCs w:val="16"/>
        </w:rPr>
      </w:pPr>
      <w:r w:rsidRPr="00B6397A">
        <w:rPr>
          <w:rFonts w:ascii="Times New Roman" w:eastAsia="Times New Roman" w:hAnsi="Times New Roman" w:cs="Times New Roman"/>
          <w:sz w:val="16"/>
          <w:szCs w:val="16"/>
        </w:rPr>
        <w:t xml:space="preserve">- увеличение доли производимых субъектами малого и среднего предпринимательства товаров (работ, услуг) в </w:t>
      </w:r>
      <w:proofErr w:type="spellStart"/>
      <w:r w:rsidRPr="00B6397A">
        <w:rPr>
          <w:rFonts w:ascii="Times New Roman" w:eastAsia="Times New Roman" w:hAnsi="Times New Roman" w:cs="Times New Roman"/>
          <w:sz w:val="16"/>
          <w:szCs w:val="16"/>
        </w:rPr>
        <w:t>объеме</w:t>
      </w:r>
      <w:proofErr w:type="spellEnd"/>
      <w:r w:rsidRPr="00B6397A">
        <w:rPr>
          <w:rFonts w:ascii="Times New Roman" w:eastAsia="Times New Roman" w:hAnsi="Times New Roman" w:cs="Times New Roman"/>
          <w:sz w:val="16"/>
          <w:szCs w:val="16"/>
        </w:rPr>
        <w:t xml:space="preserve"> производимой предприятиями на территории </w:t>
      </w:r>
      <w:r w:rsidRPr="00B6397A">
        <w:rPr>
          <w:rFonts w:ascii="Times New Roman" w:eastAsia="Times New Roman" w:hAnsi="Times New Roman" w:cs="Times New Roman"/>
          <w:kern w:val="2"/>
          <w:sz w:val="16"/>
          <w:szCs w:val="16"/>
        </w:rPr>
        <w:t>муниципального образования</w:t>
      </w:r>
      <w:r w:rsidRPr="00B6397A">
        <w:rPr>
          <w:rFonts w:ascii="Times New Roman" w:eastAsia="Times New Roman" w:hAnsi="Times New Roman" w:cs="Times New Roman"/>
          <w:sz w:val="16"/>
          <w:szCs w:val="16"/>
        </w:rPr>
        <w:t>;</w:t>
      </w:r>
    </w:p>
    <w:p w:rsidR="00B6397A" w:rsidRPr="00B6397A" w:rsidRDefault="00B6397A" w:rsidP="00B6397A">
      <w:pPr>
        <w:spacing w:after="0" w:line="240" w:lineRule="auto"/>
        <w:ind w:firstLine="708"/>
        <w:contextualSpacing/>
        <w:jc w:val="both"/>
        <w:rPr>
          <w:rFonts w:ascii="Times New Roman" w:eastAsia="Times New Roman" w:hAnsi="Times New Roman" w:cs="Times New Roman"/>
          <w:sz w:val="16"/>
          <w:szCs w:val="16"/>
        </w:rPr>
      </w:pPr>
      <w:r w:rsidRPr="00B6397A">
        <w:rPr>
          <w:rFonts w:ascii="Times New Roman" w:eastAsia="Times New Roman" w:hAnsi="Times New Roman" w:cs="Times New Roman"/>
          <w:sz w:val="16"/>
          <w:szCs w:val="16"/>
        </w:rPr>
        <w:t xml:space="preserve">- достижение баланса интересов бизнеса и уровня налогообложения для субъектов малого и среднего предпринимательства </w:t>
      </w:r>
      <w:r w:rsidRPr="00B6397A">
        <w:rPr>
          <w:rFonts w:ascii="Times New Roman" w:eastAsia="Times New Roman" w:hAnsi="Times New Roman" w:cs="Times New Roman"/>
          <w:kern w:val="2"/>
          <w:sz w:val="16"/>
          <w:szCs w:val="16"/>
        </w:rPr>
        <w:t>муниципального образования</w:t>
      </w:r>
      <w:r w:rsidRPr="00B6397A">
        <w:rPr>
          <w:rFonts w:ascii="Times New Roman" w:eastAsia="Times New Roman" w:hAnsi="Times New Roman" w:cs="Times New Roman"/>
          <w:sz w:val="16"/>
          <w:szCs w:val="16"/>
        </w:rPr>
        <w:t>.</w:t>
      </w:r>
    </w:p>
    <w:p w:rsidR="00B6397A" w:rsidRPr="00B6397A" w:rsidRDefault="00B6397A" w:rsidP="00B6397A">
      <w:pPr>
        <w:spacing w:after="0" w:line="240" w:lineRule="auto"/>
        <w:ind w:firstLine="708"/>
        <w:contextualSpacing/>
        <w:jc w:val="both"/>
        <w:rPr>
          <w:rFonts w:ascii="Times New Roman" w:eastAsia="Times New Roman" w:hAnsi="Times New Roman" w:cs="Times New Roman"/>
          <w:sz w:val="16"/>
          <w:szCs w:val="16"/>
        </w:rPr>
      </w:pPr>
      <w:r w:rsidRPr="00B6397A">
        <w:rPr>
          <w:rFonts w:ascii="Times New Roman" w:eastAsia="Times New Roman" w:hAnsi="Times New Roman" w:cs="Times New Roman"/>
          <w:sz w:val="16"/>
          <w:szCs w:val="16"/>
        </w:rPr>
        <w:t>Задачи, которые необходимо решить для достижения поставленных целей:</w:t>
      </w:r>
    </w:p>
    <w:p w:rsidR="00B6397A" w:rsidRPr="00B6397A" w:rsidRDefault="00B6397A" w:rsidP="00B6397A">
      <w:pPr>
        <w:spacing w:after="0" w:line="240" w:lineRule="auto"/>
        <w:ind w:firstLine="708"/>
        <w:contextualSpacing/>
        <w:jc w:val="both"/>
        <w:rPr>
          <w:rFonts w:ascii="Times New Roman" w:eastAsia="Times New Roman" w:hAnsi="Times New Roman" w:cs="Times New Roman"/>
          <w:sz w:val="16"/>
          <w:szCs w:val="16"/>
        </w:rPr>
      </w:pPr>
      <w:r w:rsidRPr="00B6397A">
        <w:rPr>
          <w:rFonts w:ascii="Times New Roman" w:eastAsia="Times New Roman" w:hAnsi="Times New Roman" w:cs="Times New Roman"/>
          <w:sz w:val="16"/>
          <w:szCs w:val="16"/>
        </w:rPr>
        <w:t xml:space="preserve">- создание благоприятных условий для развития малого и среднего предпринимательства на территории </w:t>
      </w:r>
      <w:r w:rsidRPr="00B6397A">
        <w:rPr>
          <w:rFonts w:ascii="Times New Roman" w:eastAsia="Times New Roman" w:hAnsi="Times New Roman" w:cs="Times New Roman"/>
          <w:kern w:val="2"/>
          <w:sz w:val="16"/>
          <w:szCs w:val="16"/>
        </w:rPr>
        <w:t>муниципального образования</w:t>
      </w:r>
      <w:r w:rsidRPr="00B6397A">
        <w:rPr>
          <w:rFonts w:ascii="Times New Roman" w:eastAsia="Times New Roman" w:hAnsi="Times New Roman" w:cs="Times New Roman"/>
          <w:sz w:val="16"/>
          <w:szCs w:val="16"/>
        </w:rPr>
        <w:t>;</w:t>
      </w:r>
    </w:p>
    <w:p w:rsidR="00B6397A" w:rsidRPr="00B6397A" w:rsidRDefault="00B6397A" w:rsidP="00B6397A">
      <w:pPr>
        <w:spacing w:after="0" w:line="240" w:lineRule="auto"/>
        <w:ind w:firstLine="708"/>
        <w:contextualSpacing/>
        <w:jc w:val="both"/>
        <w:rPr>
          <w:rFonts w:ascii="Times New Roman" w:eastAsia="Times New Roman" w:hAnsi="Times New Roman" w:cs="Times New Roman"/>
          <w:sz w:val="16"/>
          <w:szCs w:val="16"/>
        </w:rPr>
      </w:pPr>
      <w:r w:rsidRPr="00B6397A">
        <w:rPr>
          <w:rFonts w:ascii="Times New Roman" w:eastAsia="Times New Roman" w:hAnsi="Times New Roman" w:cs="Times New Roman"/>
          <w:sz w:val="16"/>
          <w:szCs w:val="16"/>
        </w:rPr>
        <w:t xml:space="preserve">- развитие инфраструктуры поддержки субъектов малого и среднего предпринимательства на территории </w:t>
      </w:r>
      <w:r w:rsidRPr="00B6397A">
        <w:rPr>
          <w:rFonts w:ascii="Times New Roman" w:eastAsia="Times New Roman" w:hAnsi="Times New Roman" w:cs="Times New Roman"/>
          <w:kern w:val="2"/>
          <w:sz w:val="16"/>
          <w:szCs w:val="16"/>
        </w:rPr>
        <w:t>муниципального образования</w:t>
      </w:r>
      <w:r w:rsidRPr="00B6397A">
        <w:rPr>
          <w:rFonts w:ascii="Times New Roman" w:eastAsia="Times New Roman" w:hAnsi="Times New Roman" w:cs="Times New Roman"/>
          <w:sz w:val="16"/>
          <w:szCs w:val="16"/>
        </w:rPr>
        <w:t>;</w:t>
      </w:r>
    </w:p>
    <w:p w:rsidR="00B6397A" w:rsidRPr="00B6397A" w:rsidRDefault="00B6397A" w:rsidP="00B6397A">
      <w:pPr>
        <w:spacing w:after="0" w:line="240" w:lineRule="auto"/>
        <w:ind w:firstLine="708"/>
        <w:contextualSpacing/>
        <w:jc w:val="both"/>
        <w:rPr>
          <w:rFonts w:ascii="Times New Roman" w:eastAsia="Times New Roman" w:hAnsi="Times New Roman" w:cs="Times New Roman"/>
          <w:sz w:val="16"/>
          <w:szCs w:val="16"/>
        </w:rPr>
      </w:pPr>
      <w:r w:rsidRPr="00B6397A">
        <w:rPr>
          <w:rFonts w:ascii="Times New Roman" w:eastAsia="Times New Roman" w:hAnsi="Times New Roman" w:cs="Times New Roman"/>
          <w:sz w:val="16"/>
          <w:szCs w:val="16"/>
        </w:rPr>
        <w:t xml:space="preserve">- информационная поддержка субъектов малого и среднего предпринимательства </w:t>
      </w:r>
      <w:r w:rsidRPr="00B6397A">
        <w:rPr>
          <w:rFonts w:ascii="Times New Roman" w:eastAsia="Times New Roman" w:hAnsi="Times New Roman" w:cs="Times New Roman"/>
          <w:kern w:val="2"/>
          <w:sz w:val="16"/>
          <w:szCs w:val="16"/>
        </w:rPr>
        <w:t>муниципального образования</w:t>
      </w:r>
      <w:r w:rsidRPr="00B6397A">
        <w:rPr>
          <w:rFonts w:ascii="Times New Roman" w:eastAsia="Times New Roman" w:hAnsi="Times New Roman" w:cs="Times New Roman"/>
          <w:sz w:val="16"/>
          <w:szCs w:val="16"/>
        </w:rPr>
        <w:t xml:space="preserve"> и организаций, образующих инфраструктуру поддержки субъектов малого и среднего предпринимательства </w:t>
      </w:r>
      <w:r w:rsidRPr="00B6397A">
        <w:rPr>
          <w:rFonts w:ascii="Times New Roman" w:eastAsia="Times New Roman" w:hAnsi="Times New Roman" w:cs="Times New Roman"/>
          <w:kern w:val="2"/>
          <w:sz w:val="16"/>
          <w:szCs w:val="16"/>
        </w:rPr>
        <w:t>муниципального образования</w:t>
      </w:r>
      <w:r w:rsidRPr="00B6397A">
        <w:rPr>
          <w:rFonts w:ascii="Times New Roman" w:eastAsia="Times New Roman" w:hAnsi="Times New Roman" w:cs="Times New Roman"/>
          <w:sz w:val="16"/>
          <w:szCs w:val="16"/>
        </w:rPr>
        <w:t>;</w:t>
      </w:r>
    </w:p>
    <w:p w:rsidR="00B6397A" w:rsidRPr="00B6397A" w:rsidRDefault="00B6397A" w:rsidP="00B6397A">
      <w:pPr>
        <w:spacing w:after="0" w:line="240" w:lineRule="auto"/>
        <w:ind w:firstLine="708"/>
        <w:contextualSpacing/>
        <w:jc w:val="both"/>
        <w:rPr>
          <w:rFonts w:ascii="Times New Roman" w:eastAsia="Times New Roman" w:hAnsi="Times New Roman" w:cs="Times New Roman"/>
          <w:sz w:val="16"/>
          <w:szCs w:val="16"/>
        </w:rPr>
      </w:pPr>
      <w:r w:rsidRPr="00B6397A">
        <w:rPr>
          <w:rFonts w:ascii="Times New Roman" w:eastAsia="Times New Roman" w:hAnsi="Times New Roman" w:cs="Times New Roman"/>
          <w:sz w:val="16"/>
          <w:szCs w:val="16"/>
        </w:rPr>
        <w:t xml:space="preserve">- консультационная и организационная поддержка субъектов малого и среднего предпринимательства; </w:t>
      </w:r>
    </w:p>
    <w:p w:rsidR="00B6397A" w:rsidRPr="00B6397A" w:rsidRDefault="00B6397A" w:rsidP="00B6397A">
      <w:pPr>
        <w:spacing w:after="0" w:line="240" w:lineRule="auto"/>
        <w:ind w:firstLine="708"/>
        <w:contextualSpacing/>
        <w:jc w:val="both"/>
        <w:rPr>
          <w:rFonts w:ascii="Times New Roman" w:eastAsia="Times New Roman" w:hAnsi="Times New Roman" w:cs="Times New Roman"/>
          <w:sz w:val="16"/>
          <w:szCs w:val="16"/>
        </w:rPr>
      </w:pPr>
      <w:r w:rsidRPr="00B6397A">
        <w:rPr>
          <w:rFonts w:ascii="Times New Roman" w:eastAsia="Times New Roman" w:hAnsi="Times New Roman" w:cs="Times New Roman"/>
          <w:sz w:val="16"/>
          <w:szCs w:val="16"/>
        </w:rPr>
        <w:t>- пропаганда (популяризация) предпринимательской деятельности.</w:t>
      </w:r>
    </w:p>
    <w:p w:rsidR="00B6397A" w:rsidRPr="00B6397A" w:rsidRDefault="00B6397A" w:rsidP="00B6397A">
      <w:pPr>
        <w:spacing w:after="0" w:line="240" w:lineRule="auto"/>
        <w:ind w:firstLine="708"/>
        <w:contextualSpacing/>
        <w:rPr>
          <w:rFonts w:ascii="Times New Roman" w:eastAsia="Times New Roman" w:hAnsi="Times New Roman" w:cs="Times New Roman"/>
          <w:sz w:val="16"/>
          <w:szCs w:val="16"/>
        </w:rPr>
      </w:pPr>
    </w:p>
    <w:p w:rsidR="00B6397A" w:rsidRPr="00B6397A" w:rsidRDefault="00B6397A" w:rsidP="00B6397A">
      <w:pPr>
        <w:spacing w:after="0" w:line="240" w:lineRule="auto"/>
        <w:ind w:firstLine="708"/>
        <w:contextualSpacing/>
        <w:jc w:val="center"/>
        <w:rPr>
          <w:rFonts w:ascii="Times New Roman" w:eastAsia="Times New Roman" w:hAnsi="Times New Roman" w:cs="Times New Roman"/>
          <w:b/>
          <w:sz w:val="16"/>
          <w:szCs w:val="16"/>
        </w:rPr>
      </w:pPr>
      <w:r w:rsidRPr="00B6397A">
        <w:rPr>
          <w:rFonts w:ascii="Times New Roman" w:eastAsia="Times New Roman" w:hAnsi="Times New Roman" w:cs="Times New Roman"/>
          <w:b/>
          <w:sz w:val="16"/>
          <w:szCs w:val="16"/>
        </w:rPr>
        <w:t>4.. Срок реализации Программы</w:t>
      </w:r>
    </w:p>
    <w:p w:rsidR="00B6397A" w:rsidRPr="00B6397A" w:rsidRDefault="00B6397A" w:rsidP="00B6397A">
      <w:pPr>
        <w:spacing w:after="0" w:line="240" w:lineRule="auto"/>
        <w:contextualSpacing/>
        <w:jc w:val="both"/>
        <w:rPr>
          <w:rFonts w:ascii="Times New Roman" w:eastAsia="Times New Roman" w:hAnsi="Times New Roman" w:cs="Times New Roman"/>
          <w:sz w:val="16"/>
          <w:szCs w:val="16"/>
        </w:rPr>
      </w:pPr>
      <w:r w:rsidRPr="00B6397A">
        <w:rPr>
          <w:rFonts w:ascii="Times New Roman" w:eastAsia="Times New Roman" w:hAnsi="Times New Roman" w:cs="Times New Roman"/>
          <w:sz w:val="16"/>
          <w:szCs w:val="16"/>
        </w:rPr>
        <w:t xml:space="preserve">  Срок реализации Программы – </w:t>
      </w:r>
      <w:r w:rsidRPr="00B6397A">
        <w:rPr>
          <w:rFonts w:ascii="Times New Roman" w:eastAsia="Times New Roman" w:hAnsi="Times New Roman" w:cs="Times New Roman"/>
          <w:bCs/>
          <w:sz w:val="16"/>
          <w:szCs w:val="16"/>
        </w:rPr>
        <w:t>2024-2026</w:t>
      </w:r>
      <w:r w:rsidRPr="00B6397A">
        <w:rPr>
          <w:rFonts w:ascii="Times New Roman" w:eastAsia="Times New Roman" w:hAnsi="Times New Roman" w:cs="Times New Roman"/>
          <w:b/>
          <w:bCs/>
          <w:sz w:val="16"/>
          <w:szCs w:val="16"/>
        </w:rPr>
        <w:t xml:space="preserve"> </w:t>
      </w:r>
      <w:r w:rsidRPr="00B6397A">
        <w:rPr>
          <w:rFonts w:ascii="Times New Roman" w:eastAsia="Times New Roman" w:hAnsi="Times New Roman" w:cs="Times New Roman"/>
          <w:sz w:val="16"/>
          <w:szCs w:val="16"/>
        </w:rPr>
        <w:t>годы.</w:t>
      </w:r>
    </w:p>
    <w:p w:rsidR="00B6397A" w:rsidRPr="00B6397A" w:rsidRDefault="00B6397A" w:rsidP="00B6397A">
      <w:pPr>
        <w:spacing w:after="0" w:line="240" w:lineRule="auto"/>
        <w:contextualSpacing/>
        <w:rPr>
          <w:rFonts w:ascii="Times New Roman" w:eastAsia="Times New Roman" w:hAnsi="Times New Roman" w:cs="Times New Roman"/>
          <w:sz w:val="16"/>
          <w:szCs w:val="16"/>
        </w:rPr>
      </w:pPr>
    </w:p>
    <w:p w:rsidR="00B6397A" w:rsidRPr="00B6397A" w:rsidRDefault="00B6397A" w:rsidP="00B6397A">
      <w:pPr>
        <w:spacing w:after="0" w:line="240" w:lineRule="auto"/>
        <w:contextualSpacing/>
        <w:jc w:val="center"/>
        <w:rPr>
          <w:rFonts w:ascii="Times New Roman" w:eastAsia="Times New Roman" w:hAnsi="Times New Roman" w:cs="Times New Roman"/>
          <w:b/>
          <w:sz w:val="16"/>
          <w:szCs w:val="16"/>
        </w:rPr>
      </w:pPr>
      <w:r w:rsidRPr="00B6397A">
        <w:rPr>
          <w:rFonts w:ascii="Times New Roman" w:eastAsia="Times New Roman" w:hAnsi="Times New Roman" w:cs="Times New Roman"/>
          <w:b/>
          <w:sz w:val="16"/>
          <w:szCs w:val="16"/>
        </w:rPr>
        <w:t>5. Система программных мероприятий</w:t>
      </w:r>
    </w:p>
    <w:p w:rsidR="00B6397A" w:rsidRPr="00B6397A" w:rsidRDefault="00B6397A" w:rsidP="00B6397A">
      <w:pPr>
        <w:tabs>
          <w:tab w:val="left" w:pos="2662"/>
        </w:tabs>
        <w:spacing w:after="0" w:line="240" w:lineRule="auto"/>
        <w:ind w:firstLine="851"/>
        <w:contextualSpacing/>
        <w:jc w:val="both"/>
        <w:rPr>
          <w:rFonts w:ascii="Times New Roman" w:eastAsia="Times New Roman" w:hAnsi="Times New Roman" w:cs="Times New Roman"/>
          <w:sz w:val="16"/>
          <w:szCs w:val="16"/>
        </w:rPr>
      </w:pPr>
      <w:r w:rsidRPr="00B6397A">
        <w:rPr>
          <w:rFonts w:ascii="Times New Roman" w:eastAsia="Times New Roman" w:hAnsi="Times New Roman" w:cs="Times New Roman"/>
          <w:sz w:val="16"/>
          <w:szCs w:val="16"/>
        </w:rPr>
        <w:t>Система программных мероприятий представлена следующими направлениями:</w:t>
      </w:r>
    </w:p>
    <w:p w:rsidR="00B6397A" w:rsidRPr="00B6397A" w:rsidRDefault="00B6397A" w:rsidP="00B6397A">
      <w:pPr>
        <w:spacing w:after="0" w:line="240" w:lineRule="auto"/>
        <w:ind w:firstLine="708"/>
        <w:contextualSpacing/>
        <w:jc w:val="both"/>
        <w:rPr>
          <w:rFonts w:ascii="Times New Roman" w:eastAsia="Times New Roman" w:hAnsi="Times New Roman" w:cs="Times New Roman"/>
          <w:sz w:val="16"/>
          <w:szCs w:val="16"/>
        </w:rPr>
      </w:pPr>
      <w:r w:rsidRPr="00B6397A">
        <w:rPr>
          <w:rFonts w:ascii="Times New Roman" w:eastAsia="Times New Roman" w:hAnsi="Times New Roman" w:cs="Times New Roman"/>
          <w:sz w:val="16"/>
          <w:szCs w:val="16"/>
        </w:rPr>
        <w:t xml:space="preserve">- создание и учреждение новых предприятий, фирм, организаций, решение организационных вопросов, принятие нормативно – правовой базы для успешного функционирования вновь созданных мероприятий, экономически обоснованное их расположение на территории </w:t>
      </w:r>
      <w:r w:rsidRPr="00B6397A">
        <w:rPr>
          <w:rFonts w:ascii="Times New Roman" w:eastAsia="Times New Roman" w:hAnsi="Times New Roman" w:cs="Times New Roman"/>
          <w:kern w:val="2"/>
          <w:sz w:val="16"/>
          <w:szCs w:val="16"/>
        </w:rPr>
        <w:t>муниципального образования</w:t>
      </w:r>
      <w:r w:rsidRPr="00B6397A">
        <w:rPr>
          <w:rFonts w:ascii="Times New Roman" w:eastAsia="Times New Roman" w:hAnsi="Times New Roman" w:cs="Times New Roman"/>
          <w:sz w:val="16"/>
          <w:szCs w:val="16"/>
        </w:rPr>
        <w:t>;</w:t>
      </w:r>
    </w:p>
    <w:p w:rsidR="00B6397A" w:rsidRPr="00B6397A" w:rsidRDefault="00B6397A" w:rsidP="00B6397A">
      <w:pPr>
        <w:spacing w:after="0" w:line="240" w:lineRule="auto"/>
        <w:ind w:firstLine="708"/>
        <w:contextualSpacing/>
        <w:jc w:val="both"/>
        <w:rPr>
          <w:rFonts w:ascii="Times New Roman" w:eastAsia="Times New Roman" w:hAnsi="Times New Roman" w:cs="Times New Roman"/>
          <w:sz w:val="16"/>
          <w:szCs w:val="16"/>
        </w:rPr>
      </w:pPr>
      <w:r w:rsidRPr="00B6397A">
        <w:rPr>
          <w:rFonts w:ascii="Times New Roman" w:eastAsia="Times New Roman" w:hAnsi="Times New Roman" w:cs="Times New Roman"/>
          <w:sz w:val="16"/>
          <w:szCs w:val="16"/>
        </w:rPr>
        <w:t>- подбор квалификационных кадров;</w:t>
      </w:r>
    </w:p>
    <w:p w:rsidR="00B6397A" w:rsidRPr="00B6397A" w:rsidRDefault="00B6397A" w:rsidP="00B6397A">
      <w:pPr>
        <w:spacing w:after="0" w:line="240" w:lineRule="auto"/>
        <w:ind w:firstLine="708"/>
        <w:contextualSpacing/>
        <w:jc w:val="both"/>
        <w:rPr>
          <w:rFonts w:ascii="Times New Roman" w:eastAsia="Times New Roman" w:hAnsi="Times New Roman" w:cs="Times New Roman"/>
          <w:sz w:val="16"/>
          <w:szCs w:val="16"/>
        </w:rPr>
      </w:pPr>
      <w:r w:rsidRPr="00B6397A">
        <w:rPr>
          <w:rFonts w:ascii="Times New Roman" w:eastAsia="Times New Roman" w:hAnsi="Times New Roman" w:cs="Times New Roman"/>
          <w:sz w:val="16"/>
          <w:szCs w:val="16"/>
        </w:rPr>
        <w:t>- создание условий для привлечения в экономику инвесторов с целью создания конкурентоспособных структур;</w:t>
      </w:r>
    </w:p>
    <w:p w:rsidR="00B6397A" w:rsidRPr="00B6397A" w:rsidRDefault="00B6397A" w:rsidP="00B6397A">
      <w:pPr>
        <w:spacing w:after="0" w:line="240" w:lineRule="auto"/>
        <w:ind w:firstLine="708"/>
        <w:contextualSpacing/>
        <w:jc w:val="both"/>
        <w:rPr>
          <w:rFonts w:ascii="Times New Roman" w:eastAsia="Times New Roman" w:hAnsi="Times New Roman" w:cs="Times New Roman"/>
          <w:sz w:val="16"/>
          <w:szCs w:val="16"/>
        </w:rPr>
      </w:pPr>
      <w:r w:rsidRPr="00B6397A">
        <w:rPr>
          <w:rFonts w:ascii="Times New Roman" w:eastAsia="Times New Roman" w:hAnsi="Times New Roman" w:cs="Times New Roman"/>
          <w:sz w:val="16"/>
          <w:szCs w:val="16"/>
        </w:rPr>
        <w:t>- расширение производственных мощностей на базе функционирующих предприятий;</w:t>
      </w:r>
    </w:p>
    <w:p w:rsidR="00B6397A" w:rsidRPr="00B6397A" w:rsidRDefault="00B6397A" w:rsidP="00B6397A">
      <w:pPr>
        <w:spacing w:after="0" w:line="240" w:lineRule="auto"/>
        <w:ind w:firstLine="708"/>
        <w:contextualSpacing/>
        <w:jc w:val="both"/>
        <w:rPr>
          <w:rFonts w:ascii="Times New Roman" w:eastAsia="Times New Roman" w:hAnsi="Times New Roman" w:cs="Times New Roman"/>
          <w:sz w:val="16"/>
          <w:szCs w:val="16"/>
        </w:rPr>
      </w:pPr>
      <w:r w:rsidRPr="00B6397A">
        <w:rPr>
          <w:rFonts w:ascii="Times New Roman" w:eastAsia="Times New Roman" w:hAnsi="Times New Roman" w:cs="Times New Roman"/>
          <w:sz w:val="16"/>
          <w:szCs w:val="16"/>
        </w:rPr>
        <w:t xml:space="preserve">- расширение налогооблагаемой базы, с целью увеличения поступлений в бюджет </w:t>
      </w:r>
      <w:r w:rsidRPr="00B6397A">
        <w:rPr>
          <w:rFonts w:ascii="Times New Roman" w:eastAsia="Times New Roman" w:hAnsi="Times New Roman" w:cs="Times New Roman"/>
          <w:kern w:val="2"/>
          <w:sz w:val="16"/>
          <w:szCs w:val="16"/>
        </w:rPr>
        <w:t>муниципального образования</w:t>
      </w:r>
      <w:r w:rsidRPr="00B6397A">
        <w:rPr>
          <w:rFonts w:ascii="Times New Roman" w:eastAsia="Times New Roman" w:hAnsi="Times New Roman" w:cs="Times New Roman"/>
          <w:sz w:val="16"/>
          <w:szCs w:val="16"/>
        </w:rPr>
        <w:t>;</w:t>
      </w:r>
    </w:p>
    <w:p w:rsidR="00B6397A" w:rsidRPr="00B6397A" w:rsidRDefault="00B6397A" w:rsidP="00B6397A">
      <w:pPr>
        <w:spacing w:after="0" w:line="240" w:lineRule="auto"/>
        <w:ind w:firstLine="708"/>
        <w:contextualSpacing/>
        <w:jc w:val="both"/>
        <w:rPr>
          <w:rFonts w:ascii="Times New Roman" w:eastAsia="Times New Roman" w:hAnsi="Times New Roman" w:cs="Times New Roman"/>
          <w:sz w:val="16"/>
          <w:szCs w:val="16"/>
        </w:rPr>
      </w:pPr>
      <w:r w:rsidRPr="00B6397A">
        <w:rPr>
          <w:rFonts w:ascii="Times New Roman" w:eastAsia="Times New Roman" w:hAnsi="Times New Roman" w:cs="Times New Roman"/>
          <w:sz w:val="16"/>
          <w:szCs w:val="16"/>
        </w:rPr>
        <w:t>- снижение уровня безработицы;</w:t>
      </w:r>
    </w:p>
    <w:p w:rsidR="00B6397A" w:rsidRPr="00B6397A" w:rsidRDefault="00B6397A" w:rsidP="00B6397A">
      <w:pPr>
        <w:spacing w:after="0" w:line="240" w:lineRule="auto"/>
        <w:ind w:firstLine="708"/>
        <w:contextualSpacing/>
        <w:jc w:val="both"/>
        <w:rPr>
          <w:rFonts w:ascii="Times New Roman" w:eastAsia="Times New Roman" w:hAnsi="Times New Roman" w:cs="Times New Roman"/>
          <w:sz w:val="16"/>
          <w:szCs w:val="16"/>
        </w:rPr>
      </w:pPr>
      <w:r w:rsidRPr="00B6397A">
        <w:rPr>
          <w:rFonts w:ascii="Times New Roman" w:eastAsia="Times New Roman" w:hAnsi="Times New Roman" w:cs="Times New Roman"/>
          <w:sz w:val="16"/>
          <w:szCs w:val="16"/>
        </w:rPr>
        <w:t>- производство новых видов конкурентоспособной продукции, услуг с целью выхода на новые рынки сбыта;</w:t>
      </w:r>
    </w:p>
    <w:p w:rsidR="00B6397A" w:rsidRPr="00B6397A" w:rsidRDefault="00B6397A" w:rsidP="00B6397A">
      <w:pPr>
        <w:spacing w:after="0" w:line="240" w:lineRule="auto"/>
        <w:ind w:firstLine="709"/>
        <w:contextualSpacing/>
        <w:jc w:val="both"/>
        <w:rPr>
          <w:rFonts w:ascii="Times New Roman" w:eastAsia="Times New Roman" w:hAnsi="Times New Roman" w:cs="Times New Roman"/>
          <w:sz w:val="16"/>
          <w:szCs w:val="16"/>
        </w:rPr>
      </w:pPr>
      <w:r w:rsidRPr="00B6397A">
        <w:rPr>
          <w:rFonts w:ascii="Times New Roman" w:eastAsia="Times New Roman" w:hAnsi="Times New Roman" w:cs="Times New Roman"/>
          <w:sz w:val="16"/>
          <w:szCs w:val="16"/>
        </w:rPr>
        <w:t>- трудоустройство населения сельсовета;</w:t>
      </w:r>
    </w:p>
    <w:p w:rsidR="00B6397A" w:rsidRPr="00B6397A" w:rsidRDefault="00B6397A" w:rsidP="00B6397A">
      <w:pPr>
        <w:spacing w:after="0" w:line="240" w:lineRule="auto"/>
        <w:ind w:firstLine="709"/>
        <w:contextualSpacing/>
        <w:jc w:val="both"/>
        <w:rPr>
          <w:rFonts w:ascii="Times New Roman" w:eastAsia="Times New Roman" w:hAnsi="Times New Roman" w:cs="Times New Roman"/>
          <w:sz w:val="16"/>
          <w:szCs w:val="16"/>
        </w:rPr>
      </w:pPr>
      <w:r w:rsidRPr="00B6397A">
        <w:rPr>
          <w:rFonts w:ascii="Times New Roman" w:eastAsia="Times New Roman" w:hAnsi="Times New Roman" w:cs="Times New Roman"/>
          <w:sz w:val="16"/>
          <w:szCs w:val="16"/>
        </w:rPr>
        <w:t>- увеличение среднемесячной заработной платы;</w:t>
      </w:r>
    </w:p>
    <w:p w:rsidR="00B6397A" w:rsidRPr="00B6397A" w:rsidRDefault="00B6397A" w:rsidP="00B6397A">
      <w:pPr>
        <w:spacing w:after="0" w:line="240" w:lineRule="auto"/>
        <w:ind w:firstLine="709"/>
        <w:contextualSpacing/>
        <w:jc w:val="both"/>
        <w:rPr>
          <w:rFonts w:ascii="Times New Roman" w:eastAsia="Times New Roman" w:hAnsi="Times New Roman" w:cs="Times New Roman"/>
          <w:sz w:val="16"/>
          <w:szCs w:val="16"/>
        </w:rPr>
      </w:pPr>
      <w:r w:rsidRPr="00B6397A">
        <w:rPr>
          <w:rFonts w:ascii="Times New Roman" w:eastAsia="Times New Roman" w:hAnsi="Times New Roman" w:cs="Times New Roman"/>
          <w:sz w:val="16"/>
          <w:szCs w:val="16"/>
        </w:rPr>
        <w:t>-совершенствование внешней среды развития малого предпринимательства;</w:t>
      </w:r>
    </w:p>
    <w:p w:rsidR="00B6397A" w:rsidRPr="00B6397A" w:rsidRDefault="00B6397A" w:rsidP="00B6397A">
      <w:pPr>
        <w:spacing w:after="0" w:line="240" w:lineRule="auto"/>
        <w:ind w:firstLine="709"/>
        <w:contextualSpacing/>
        <w:jc w:val="both"/>
        <w:rPr>
          <w:rFonts w:ascii="Times New Roman" w:eastAsia="Times New Roman" w:hAnsi="Times New Roman" w:cs="Times New Roman"/>
          <w:sz w:val="16"/>
          <w:szCs w:val="16"/>
        </w:rPr>
      </w:pPr>
      <w:r w:rsidRPr="00B6397A">
        <w:rPr>
          <w:rFonts w:ascii="Times New Roman" w:eastAsia="Times New Roman" w:hAnsi="Times New Roman" w:cs="Times New Roman"/>
          <w:sz w:val="16"/>
          <w:szCs w:val="16"/>
        </w:rPr>
        <w:t>- развитие субъектов малого и среднего предпринимательства.</w:t>
      </w:r>
    </w:p>
    <w:p w:rsidR="00B6397A" w:rsidRPr="00B6397A" w:rsidRDefault="00B6397A" w:rsidP="00B6397A">
      <w:pPr>
        <w:spacing w:after="0" w:line="240" w:lineRule="auto"/>
        <w:ind w:firstLine="709"/>
        <w:contextualSpacing/>
        <w:jc w:val="both"/>
        <w:rPr>
          <w:rFonts w:ascii="Times New Roman" w:eastAsia="Times New Roman" w:hAnsi="Times New Roman" w:cs="Times New Roman"/>
          <w:sz w:val="16"/>
          <w:szCs w:val="16"/>
        </w:rPr>
      </w:pPr>
    </w:p>
    <w:p w:rsidR="00B6397A" w:rsidRPr="00B6397A" w:rsidRDefault="00B6397A" w:rsidP="00B6397A">
      <w:pPr>
        <w:spacing w:after="0" w:line="240" w:lineRule="auto"/>
        <w:contextualSpacing/>
        <w:jc w:val="center"/>
        <w:rPr>
          <w:rFonts w:ascii="Times New Roman" w:eastAsia="Times New Roman" w:hAnsi="Times New Roman" w:cs="Times New Roman"/>
          <w:sz w:val="16"/>
          <w:szCs w:val="16"/>
        </w:rPr>
      </w:pPr>
      <w:r w:rsidRPr="00B6397A">
        <w:rPr>
          <w:rFonts w:ascii="Times New Roman" w:eastAsia="Times New Roman" w:hAnsi="Times New Roman" w:cs="Times New Roman"/>
          <w:sz w:val="16"/>
          <w:szCs w:val="16"/>
        </w:rPr>
        <w:t>Перечень мероприятий муниципальной программы</w:t>
      </w:r>
    </w:p>
    <w:p w:rsidR="00B6397A" w:rsidRPr="00B6397A" w:rsidRDefault="00B6397A" w:rsidP="00B6397A">
      <w:pPr>
        <w:spacing w:after="0" w:line="240" w:lineRule="auto"/>
        <w:contextualSpacing/>
        <w:jc w:val="center"/>
        <w:rPr>
          <w:rFonts w:ascii="Times New Roman" w:eastAsia="Times New Roman" w:hAnsi="Times New Roman" w:cs="Times New Roman"/>
          <w:sz w:val="16"/>
          <w:szCs w:val="16"/>
        </w:rPr>
      </w:pPr>
      <w:r w:rsidRPr="00B6397A">
        <w:rPr>
          <w:rFonts w:ascii="Times New Roman" w:eastAsia="Times New Roman" w:hAnsi="Times New Roman" w:cs="Times New Roman"/>
          <w:sz w:val="16"/>
          <w:szCs w:val="16"/>
        </w:rPr>
        <w:t>развития субъектов малого и среднего предпринимательства</w:t>
      </w:r>
    </w:p>
    <w:p w:rsidR="00B6397A" w:rsidRPr="00B6397A" w:rsidRDefault="00B6397A" w:rsidP="00B6397A">
      <w:pPr>
        <w:spacing w:after="0" w:line="240" w:lineRule="auto"/>
        <w:contextualSpacing/>
        <w:jc w:val="center"/>
        <w:rPr>
          <w:rFonts w:ascii="Times New Roman" w:eastAsia="Times New Roman" w:hAnsi="Times New Roman" w:cs="Times New Roman"/>
          <w:sz w:val="16"/>
          <w:szCs w:val="16"/>
        </w:rPr>
      </w:pPr>
      <w:r w:rsidRPr="00B6397A">
        <w:rPr>
          <w:rFonts w:ascii="Times New Roman" w:eastAsia="Times New Roman" w:hAnsi="Times New Roman" w:cs="Times New Roman"/>
          <w:sz w:val="16"/>
          <w:szCs w:val="16"/>
        </w:rPr>
        <w:t xml:space="preserve">на территории </w:t>
      </w:r>
      <w:r w:rsidRPr="00B6397A">
        <w:rPr>
          <w:rFonts w:ascii="Times New Roman" w:eastAsia="Times New Roman" w:hAnsi="Times New Roman" w:cs="Times New Roman"/>
          <w:kern w:val="2"/>
          <w:sz w:val="16"/>
          <w:szCs w:val="16"/>
        </w:rPr>
        <w:t>муниципального образования</w:t>
      </w:r>
      <w:r w:rsidRPr="00B6397A">
        <w:rPr>
          <w:rFonts w:ascii="Times New Roman" w:eastAsia="Times New Roman" w:hAnsi="Times New Roman" w:cs="Times New Roman"/>
          <w:sz w:val="16"/>
          <w:szCs w:val="16"/>
        </w:rPr>
        <w:t xml:space="preserve"> на </w:t>
      </w:r>
      <w:r w:rsidRPr="00B6397A">
        <w:rPr>
          <w:rFonts w:ascii="Times New Roman" w:eastAsia="Times New Roman" w:hAnsi="Times New Roman" w:cs="Times New Roman"/>
          <w:bCs/>
          <w:sz w:val="16"/>
          <w:szCs w:val="16"/>
        </w:rPr>
        <w:t>2024-2026</w:t>
      </w:r>
      <w:r w:rsidRPr="00B6397A">
        <w:rPr>
          <w:rFonts w:ascii="Times New Roman" w:eastAsia="Times New Roman" w:hAnsi="Times New Roman" w:cs="Times New Roman"/>
          <w:b/>
          <w:bCs/>
          <w:sz w:val="16"/>
          <w:szCs w:val="16"/>
        </w:rPr>
        <w:t xml:space="preserve"> </w:t>
      </w:r>
      <w:r w:rsidRPr="00B6397A">
        <w:rPr>
          <w:rFonts w:ascii="Times New Roman" w:eastAsia="Times New Roman" w:hAnsi="Times New Roman" w:cs="Times New Roman"/>
          <w:sz w:val="16"/>
          <w:szCs w:val="16"/>
        </w:rPr>
        <w:t>годы</w:t>
      </w:r>
    </w:p>
    <w:p w:rsidR="00B6397A" w:rsidRDefault="00B6397A" w:rsidP="00B6397A">
      <w:pPr>
        <w:spacing w:after="0" w:line="240" w:lineRule="auto"/>
        <w:contextualSpacing/>
        <w:jc w:val="both"/>
        <w:rPr>
          <w:rFonts w:ascii="Times New Roman" w:eastAsia="Times New Roman" w:hAnsi="Times New Roman" w:cs="Times New Roman"/>
          <w:sz w:val="16"/>
          <w:szCs w:val="16"/>
        </w:rPr>
      </w:pPr>
    </w:p>
    <w:tbl>
      <w:tblPr>
        <w:tblStyle w:val="ab"/>
        <w:tblW w:w="0" w:type="auto"/>
        <w:tblLayout w:type="fixed"/>
        <w:tblLook w:val="04A0" w:firstRow="1" w:lastRow="0" w:firstColumn="1" w:lastColumn="0" w:noHBand="0" w:noVBand="1"/>
      </w:tblPr>
      <w:tblGrid>
        <w:gridCol w:w="534"/>
        <w:gridCol w:w="1134"/>
        <w:gridCol w:w="992"/>
        <w:gridCol w:w="850"/>
        <w:gridCol w:w="851"/>
        <w:gridCol w:w="816"/>
      </w:tblGrid>
      <w:tr w:rsidR="00AC68D2" w:rsidTr="00AC68D2">
        <w:tc>
          <w:tcPr>
            <w:tcW w:w="534" w:type="dxa"/>
            <w:vAlign w:val="center"/>
          </w:tcPr>
          <w:p w:rsidR="00A265A8" w:rsidRPr="00A265A8" w:rsidRDefault="00A265A8" w:rsidP="00A265A8">
            <w:pPr>
              <w:ind w:left="-142" w:firstLine="97"/>
              <w:contextualSpacing/>
              <w:jc w:val="both"/>
              <w:rPr>
                <w:kern w:val="2"/>
                <w:sz w:val="16"/>
                <w:szCs w:val="16"/>
              </w:rPr>
            </w:pPr>
            <w:r w:rsidRPr="00A265A8">
              <w:rPr>
                <w:kern w:val="2"/>
                <w:sz w:val="16"/>
                <w:szCs w:val="16"/>
              </w:rPr>
              <w:t>№</w:t>
            </w:r>
          </w:p>
        </w:tc>
        <w:tc>
          <w:tcPr>
            <w:tcW w:w="1134" w:type="dxa"/>
            <w:vAlign w:val="center"/>
          </w:tcPr>
          <w:p w:rsidR="00A265A8" w:rsidRPr="00A265A8" w:rsidRDefault="00A265A8" w:rsidP="002D3F11">
            <w:pPr>
              <w:contextualSpacing/>
              <w:rPr>
                <w:kern w:val="2"/>
                <w:sz w:val="16"/>
                <w:szCs w:val="16"/>
              </w:rPr>
            </w:pPr>
            <w:r w:rsidRPr="00A265A8">
              <w:rPr>
                <w:kern w:val="2"/>
                <w:sz w:val="16"/>
                <w:szCs w:val="16"/>
              </w:rPr>
              <w:t>Мероприятия</w:t>
            </w:r>
          </w:p>
        </w:tc>
        <w:tc>
          <w:tcPr>
            <w:tcW w:w="992" w:type="dxa"/>
            <w:vAlign w:val="center"/>
          </w:tcPr>
          <w:p w:rsidR="00A265A8" w:rsidRPr="00A265A8" w:rsidRDefault="00A265A8" w:rsidP="002D3F11">
            <w:pPr>
              <w:contextualSpacing/>
              <w:rPr>
                <w:kern w:val="2"/>
                <w:sz w:val="16"/>
                <w:szCs w:val="16"/>
              </w:rPr>
            </w:pPr>
            <w:r w:rsidRPr="00A265A8">
              <w:rPr>
                <w:kern w:val="2"/>
                <w:sz w:val="16"/>
                <w:szCs w:val="16"/>
              </w:rPr>
              <w:t>Результат</w:t>
            </w:r>
          </w:p>
        </w:tc>
        <w:tc>
          <w:tcPr>
            <w:tcW w:w="850" w:type="dxa"/>
            <w:vAlign w:val="center"/>
          </w:tcPr>
          <w:p w:rsidR="00A265A8" w:rsidRPr="00A265A8" w:rsidRDefault="00A265A8" w:rsidP="002D3F11">
            <w:pPr>
              <w:contextualSpacing/>
              <w:rPr>
                <w:kern w:val="2"/>
                <w:sz w:val="16"/>
                <w:szCs w:val="16"/>
              </w:rPr>
            </w:pPr>
            <w:r w:rsidRPr="00A265A8">
              <w:rPr>
                <w:kern w:val="2"/>
                <w:sz w:val="16"/>
                <w:szCs w:val="16"/>
              </w:rPr>
              <w:t xml:space="preserve">Объем </w:t>
            </w:r>
            <w:proofErr w:type="spellStart"/>
            <w:r w:rsidRPr="00A265A8">
              <w:rPr>
                <w:kern w:val="2"/>
                <w:sz w:val="16"/>
                <w:szCs w:val="16"/>
              </w:rPr>
              <w:t>финансирования</w:t>
            </w:r>
            <w:proofErr w:type="gramStart"/>
            <w:r w:rsidRPr="00A265A8">
              <w:rPr>
                <w:kern w:val="2"/>
                <w:sz w:val="16"/>
                <w:szCs w:val="16"/>
              </w:rPr>
              <w:t>,т</w:t>
            </w:r>
            <w:proofErr w:type="gramEnd"/>
            <w:r w:rsidRPr="00A265A8">
              <w:rPr>
                <w:kern w:val="2"/>
                <w:sz w:val="16"/>
                <w:szCs w:val="16"/>
              </w:rPr>
              <w:t>ыс</w:t>
            </w:r>
            <w:proofErr w:type="spellEnd"/>
            <w:r w:rsidRPr="00A265A8">
              <w:rPr>
                <w:kern w:val="2"/>
                <w:sz w:val="16"/>
                <w:szCs w:val="16"/>
              </w:rPr>
              <w:t>. рублей</w:t>
            </w:r>
          </w:p>
        </w:tc>
        <w:tc>
          <w:tcPr>
            <w:tcW w:w="851" w:type="dxa"/>
            <w:vAlign w:val="center"/>
          </w:tcPr>
          <w:p w:rsidR="00A265A8" w:rsidRPr="00A265A8" w:rsidRDefault="00A265A8" w:rsidP="002D3F11">
            <w:pPr>
              <w:contextualSpacing/>
              <w:rPr>
                <w:kern w:val="2"/>
                <w:sz w:val="16"/>
                <w:szCs w:val="16"/>
              </w:rPr>
            </w:pPr>
            <w:r w:rsidRPr="00A265A8">
              <w:rPr>
                <w:kern w:val="2"/>
                <w:sz w:val="16"/>
                <w:szCs w:val="16"/>
              </w:rPr>
              <w:t>Исполнители</w:t>
            </w:r>
          </w:p>
        </w:tc>
        <w:tc>
          <w:tcPr>
            <w:tcW w:w="816" w:type="dxa"/>
            <w:vAlign w:val="center"/>
          </w:tcPr>
          <w:p w:rsidR="00A265A8" w:rsidRPr="00A265A8" w:rsidRDefault="00A265A8" w:rsidP="002D3F11">
            <w:pPr>
              <w:contextualSpacing/>
              <w:rPr>
                <w:kern w:val="2"/>
                <w:sz w:val="16"/>
                <w:szCs w:val="16"/>
              </w:rPr>
            </w:pPr>
            <w:r w:rsidRPr="00A265A8">
              <w:rPr>
                <w:kern w:val="2"/>
                <w:sz w:val="16"/>
                <w:szCs w:val="16"/>
              </w:rPr>
              <w:t>Сроки реализации</w:t>
            </w:r>
          </w:p>
        </w:tc>
      </w:tr>
      <w:tr w:rsidR="00AC68D2" w:rsidTr="00AC68D2">
        <w:tc>
          <w:tcPr>
            <w:tcW w:w="534" w:type="dxa"/>
          </w:tcPr>
          <w:p w:rsidR="00A265A8" w:rsidRPr="00A265A8" w:rsidRDefault="00A265A8" w:rsidP="00A265A8">
            <w:pPr>
              <w:contextualSpacing/>
              <w:jc w:val="center"/>
              <w:rPr>
                <w:kern w:val="2"/>
                <w:sz w:val="16"/>
                <w:szCs w:val="16"/>
              </w:rPr>
            </w:pPr>
            <w:r w:rsidRPr="00A265A8">
              <w:rPr>
                <w:kern w:val="2"/>
                <w:sz w:val="16"/>
                <w:szCs w:val="16"/>
              </w:rPr>
              <w:t>1</w:t>
            </w:r>
          </w:p>
        </w:tc>
        <w:tc>
          <w:tcPr>
            <w:tcW w:w="1134" w:type="dxa"/>
          </w:tcPr>
          <w:p w:rsidR="00A265A8" w:rsidRPr="00A265A8" w:rsidRDefault="00A265A8" w:rsidP="00A265A8">
            <w:pPr>
              <w:contextualSpacing/>
              <w:jc w:val="center"/>
              <w:rPr>
                <w:kern w:val="2"/>
                <w:sz w:val="16"/>
                <w:szCs w:val="16"/>
              </w:rPr>
            </w:pPr>
            <w:r w:rsidRPr="00A265A8">
              <w:rPr>
                <w:kern w:val="2"/>
                <w:sz w:val="16"/>
                <w:szCs w:val="16"/>
              </w:rPr>
              <w:t>2</w:t>
            </w:r>
          </w:p>
        </w:tc>
        <w:tc>
          <w:tcPr>
            <w:tcW w:w="992" w:type="dxa"/>
          </w:tcPr>
          <w:p w:rsidR="00A265A8" w:rsidRPr="00A265A8" w:rsidRDefault="00A265A8" w:rsidP="00A265A8">
            <w:pPr>
              <w:contextualSpacing/>
              <w:jc w:val="center"/>
              <w:rPr>
                <w:kern w:val="2"/>
                <w:sz w:val="16"/>
                <w:szCs w:val="16"/>
              </w:rPr>
            </w:pPr>
            <w:r w:rsidRPr="00A265A8">
              <w:rPr>
                <w:kern w:val="2"/>
                <w:sz w:val="16"/>
                <w:szCs w:val="16"/>
              </w:rPr>
              <w:t>3</w:t>
            </w:r>
          </w:p>
        </w:tc>
        <w:tc>
          <w:tcPr>
            <w:tcW w:w="850" w:type="dxa"/>
          </w:tcPr>
          <w:p w:rsidR="00A265A8" w:rsidRPr="00A265A8" w:rsidRDefault="00A265A8" w:rsidP="00A265A8">
            <w:pPr>
              <w:contextualSpacing/>
              <w:jc w:val="center"/>
              <w:rPr>
                <w:kern w:val="2"/>
                <w:sz w:val="16"/>
                <w:szCs w:val="16"/>
              </w:rPr>
            </w:pPr>
            <w:r w:rsidRPr="00A265A8">
              <w:rPr>
                <w:kern w:val="2"/>
                <w:sz w:val="16"/>
                <w:szCs w:val="16"/>
              </w:rPr>
              <w:t>4</w:t>
            </w:r>
          </w:p>
        </w:tc>
        <w:tc>
          <w:tcPr>
            <w:tcW w:w="851" w:type="dxa"/>
          </w:tcPr>
          <w:p w:rsidR="00A265A8" w:rsidRPr="00A265A8" w:rsidRDefault="00A265A8" w:rsidP="00A265A8">
            <w:pPr>
              <w:contextualSpacing/>
              <w:jc w:val="center"/>
              <w:rPr>
                <w:kern w:val="2"/>
                <w:sz w:val="16"/>
                <w:szCs w:val="16"/>
              </w:rPr>
            </w:pPr>
            <w:r w:rsidRPr="00A265A8">
              <w:rPr>
                <w:kern w:val="2"/>
                <w:sz w:val="16"/>
                <w:szCs w:val="16"/>
              </w:rPr>
              <w:t>5</w:t>
            </w:r>
          </w:p>
        </w:tc>
        <w:tc>
          <w:tcPr>
            <w:tcW w:w="816" w:type="dxa"/>
          </w:tcPr>
          <w:p w:rsidR="00A265A8" w:rsidRPr="00A265A8" w:rsidRDefault="00A265A8" w:rsidP="00A265A8">
            <w:pPr>
              <w:contextualSpacing/>
              <w:jc w:val="center"/>
              <w:rPr>
                <w:kern w:val="2"/>
                <w:sz w:val="16"/>
                <w:szCs w:val="16"/>
              </w:rPr>
            </w:pPr>
            <w:r w:rsidRPr="00A265A8">
              <w:rPr>
                <w:kern w:val="2"/>
                <w:sz w:val="16"/>
                <w:szCs w:val="16"/>
              </w:rPr>
              <w:t>6</w:t>
            </w:r>
          </w:p>
        </w:tc>
      </w:tr>
      <w:tr w:rsidR="00A265A8" w:rsidTr="00FD5116">
        <w:tc>
          <w:tcPr>
            <w:tcW w:w="5177" w:type="dxa"/>
            <w:gridSpan w:val="6"/>
          </w:tcPr>
          <w:p w:rsidR="00A265A8" w:rsidRPr="00A265A8" w:rsidRDefault="00A265A8" w:rsidP="00A265A8">
            <w:pPr>
              <w:tabs>
                <w:tab w:val="num" w:pos="0"/>
              </w:tabs>
              <w:contextualSpacing/>
              <w:jc w:val="center"/>
              <w:outlineLvl w:val="3"/>
              <w:rPr>
                <w:sz w:val="16"/>
                <w:szCs w:val="16"/>
              </w:rPr>
            </w:pPr>
            <w:r w:rsidRPr="00A265A8">
              <w:rPr>
                <w:sz w:val="16"/>
                <w:szCs w:val="16"/>
              </w:rPr>
              <w:t>1.Совершенствование условий для развития малого и среднего предпринимательства</w:t>
            </w:r>
          </w:p>
        </w:tc>
      </w:tr>
      <w:tr w:rsidR="00AC68D2" w:rsidTr="00AC68D2">
        <w:tc>
          <w:tcPr>
            <w:tcW w:w="534" w:type="dxa"/>
          </w:tcPr>
          <w:p w:rsidR="00A265A8" w:rsidRPr="00A265A8" w:rsidRDefault="00A265A8" w:rsidP="00AC68D2">
            <w:pPr>
              <w:contextualSpacing/>
              <w:rPr>
                <w:kern w:val="2"/>
                <w:sz w:val="16"/>
                <w:szCs w:val="16"/>
              </w:rPr>
            </w:pPr>
            <w:r w:rsidRPr="00A265A8">
              <w:rPr>
                <w:kern w:val="2"/>
                <w:sz w:val="16"/>
                <w:szCs w:val="16"/>
              </w:rPr>
              <w:t>1.1.</w:t>
            </w:r>
          </w:p>
        </w:tc>
        <w:tc>
          <w:tcPr>
            <w:tcW w:w="1134" w:type="dxa"/>
          </w:tcPr>
          <w:p w:rsidR="00A265A8" w:rsidRPr="00A265A8" w:rsidRDefault="00A265A8" w:rsidP="002D3F11">
            <w:pPr>
              <w:contextualSpacing/>
              <w:rPr>
                <w:kern w:val="2"/>
                <w:sz w:val="16"/>
                <w:szCs w:val="16"/>
              </w:rPr>
            </w:pPr>
            <w:r w:rsidRPr="00A265A8">
              <w:rPr>
                <w:kern w:val="2"/>
                <w:sz w:val="16"/>
                <w:szCs w:val="16"/>
              </w:rPr>
              <w:t xml:space="preserve">Совершенствование нормативно-правовой базы, регулирующей предпринимательскую деятельность  </w:t>
            </w:r>
          </w:p>
        </w:tc>
        <w:tc>
          <w:tcPr>
            <w:tcW w:w="992" w:type="dxa"/>
          </w:tcPr>
          <w:p w:rsidR="00A265A8" w:rsidRPr="00A265A8" w:rsidRDefault="00A265A8" w:rsidP="002D3F11">
            <w:pPr>
              <w:contextualSpacing/>
              <w:rPr>
                <w:kern w:val="2"/>
                <w:sz w:val="16"/>
                <w:szCs w:val="16"/>
              </w:rPr>
            </w:pPr>
            <w:r w:rsidRPr="00A265A8">
              <w:rPr>
                <w:kern w:val="2"/>
                <w:sz w:val="16"/>
                <w:szCs w:val="16"/>
              </w:rPr>
              <w:t>Содействие развитию малого и среднего предпринимательства</w:t>
            </w:r>
          </w:p>
        </w:tc>
        <w:tc>
          <w:tcPr>
            <w:tcW w:w="850" w:type="dxa"/>
          </w:tcPr>
          <w:p w:rsidR="00A265A8" w:rsidRPr="00A265A8" w:rsidRDefault="00A265A8" w:rsidP="002D3F11">
            <w:pPr>
              <w:contextualSpacing/>
              <w:rPr>
                <w:kern w:val="2"/>
                <w:sz w:val="16"/>
                <w:szCs w:val="16"/>
              </w:rPr>
            </w:pPr>
            <w:r w:rsidRPr="00A265A8">
              <w:rPr>
                <w:kern w:val="2"/>
                <w:sz w:val="16"/>
                <w:szCs w:val="16"/>
              </w:rPr>
              <w:t>-</w:t>
            </w:r>
          </w:p>
        </w:tc>
        <w:tc>
          <w:tcPr>
            <w:tcW w:w="851" w:type="dxa"/>
          </w:tcPr>
          <w:p w:rsidR="00A265A8" w:rsidRPr="00A265A8" w:rsidRDefault="00A265A8" w:rsidP="002D3F11">
            <w:pPr>
              <w:contextualSpacing/>
              <w:rPr>
                <w:kern w:val="2"/>
                <w:sz w:val="16"/>
                <w:szCs w:val="16"/>
              </w:rPr>
            </w:pPr>
            <w:r w:rsidRPr="00A265A8">
              <w:rPr>
                <w:kern w:val="2"/>
                <w:sz w:val="16"/>
                <w:szCs w:val="16"/>
              </w:rPr>
              <w:t xml:space="preserve">Глава муниципального образования  </w:t>
            </w:r>
          </w:p>
        </w:tc>
        <w:tc>
          <w:tcPr>
            <w:tcW w:w="816" w:type="dxa"/>
          </w:tcPr>
          <w:p w:rsidR="00A265A8" w:rsidRPr="00A265A8" w:rsidRDefault="00A265A8" w:rsidP="002D3F11">
            <w:pPr>
              <w:contextualSpacing/>
              <w:rPr>
                <w:kern w:val="2"/>
                <w:sz w:val="16"/>
                <w:szCs w:val="16"/>
              </w:rPr>
            </w:pPr>
            <w:r w:rsidRPr="00A265A8">
              <w:rPr>
                <w:kern w:val="2"/>
                <w:sz w:val="16"/>
                <w:szCs w:val="16"/>
              </w:rPr>
              <w:t xml:space="preserve">В течение срока реализации </w:t>
            </w:r>
          </w:p>
        </w:tc>
      </w:tr>
      <w:tr w:rsidR="00AC68D2" w:rsidTr="00AC68D2">
        <w:tc>
          <w:tcPr>
            <w:tcW w:w="534" w:type="dxa"/>
          </w:tcPr>
          <w:p w:rsidR="00A265A8" w:rsidRPr="00A265A8" w:rsidRDefault="00A265A8" w:rsidP="002D3F11">
            <w:pPr>
              <w:contextualSpacing/>
              <w:rPr>
                <w:kern w:val="2"/>
                <w:sz w:val="16"/>
                <w:szCs w:val="16"/>
              </w:rPr>
            </w:pPr>
            <w:r w:rsidRPr="00A265A8">
              <w:rPr>
                <w:kern w:val="2"/>
                <w:sz w:val="16"/>
                <w:szCs w:val="16"/>
              </w:rPr>
              <w:t>1.2.</w:t>
            </w:r>
          </w:p>
        </w:tc>
        <w:tc>
          <w:tcPr>
            <w:tcW w:w="1134" w:type="dxa"/>
          </w:tcPr>
          <w:p w:rsidR="00A265A8" w:rsidRPr="00A265A8" w:rsidRDefault="00A265A8" w:rsidP="002D3F11">
            <w:pPr>
              <w:contextualSpacing/>
              <w:rPr>
                <w:kern w:val="2"/>
                <w:sz w:val="16"/>
                <w:szCs w:val="16"/>
              </w:rPr>
            </w:pPr>
            <w:r w:rsidRPr="00A265A8">
              <w:rPr>
                <w:kern w:val="2"/>
                <w:sz w:val="16"/>
                <w:szCs w:val="16"/>
              </w:rPr>
              <w:t>Мониторинг участия субъектов малого предпринимательства в размещении закупок</w:t>
            </w:r>
          </w:p>
        </w:tc>
        <w:tc>
          <w:tcPr>
            <w:tcW w:w="992" w:type="dxa"/>
          </w:tcPr>
          <w:p w:rsidR="00A265A8" w:rsidRPr="00A265A8" w:rsidRDefault="00A265A8" w:rsidP="002D3F11">
            <w:pPr>
              <w:contextualSpacing/>
              <w:rPr>
                <w:kern w:val="2"/>
                <w:sz w:val="16"/>
                <w:szCs w:val="16"/>
              </w:rPr>
            </w:pPr>
            <w:r w:rsidRPr="00A265A8">
              <w:rPr>
                <w:kern w:val="2"/>
                <w:sz w:val="16"/>
                <w:szCs w:val="16"/>
              </w:rPr>
              <w:t>Содействие развитию малого предпринимательства</w:t>
            </w:r>
          </w:p>
        </w:tc>
        <w:tc>
          <w:tcPr>
            <w:tcW w:w="850" w:type="dxa"/>
          </w:tcPr>
          <w:p w:rsidR="00A265A8" w:rsidRPr="00A265A8" w:rsidRDefault="00A265A8" w:rsidP="002D3F11">
            <w:pPr>
              <w:contextualSpacing/>
              <w:rPr>
                <w:kern w:val="2"/>
                <w:sz w:val="16"/>
                <w:szCs w:val="16"/>
              </w:rPr>
            </w:pPr>
            <w:r w:rsidRPr="00A265A8">
              <w:rPr>
                <w:kern w:val="2"/>
                <w:sz w:val="16"/>
                <w:szCs w:val="16"/>
              </w:rPr>
              <w:t>-</w:t>
            </w:r>
          </w:p>
        </w:tc>
        <w:tc>
          <w:tcPr>
            <w:tcW w:w="851" w:type="dxa"/>
          </w:tcPr>
          <w:p w:rsidR="00A265A8" w:rsidRPr="00A265A8" w:rsidRDefault="00A265A8" w:rsidP="002D3F11">
            <w:pPr>
              <w:contextualSpacing/>
              <w:rPr>
                <w:sz w:val="16"/>
                <w:szCs w:val="16"/>
              </w:rPr>
            </w:pPr>
            <w:r w:rsidRPr="00A265A8">
              <w:rPr>
                <w:kern w:val="2"/>
                <w:sz w:val="16"/>
                <w:szCs w:val="16"/>
              </w:rPr>
              <w:t xml:space="preserve">Глава муниципального образования </w:t>
            </w:r>
          </w:p>
        </w:tc>
        <w:tc>
          <w:tcPr>
            <w:tcW w:w="816" w:type="dxa"/>
          </w:tcPr>
          <w:p w:rsidR="00A265A8" w:rsidRPr="00A265A8" w:rsidRDefault="00A265A8" w:rsidP="002D3F11">
            <w:pPr>
              <w:contextualSpacing/>
              <w:rPr>
                <w:sz w:val="16"/>
                <w:szCs w:val="16"/>
              </w:rPr>
            </w:pPr>
            <w:r w:rsidRPr="00A265A8">
              <w:rPr>
                <w:sz w:val="16"/>
                <w:szCs w:val="16"/>
              </w:rPr>
              <w:t>Сентябрь 2024</w:t>
            </w:r>
          </w:p>
          <w:p w:rsidR="00A265A8" w:rsidRPr="00A265A8" w:rsidRDefault="00A265A8" w:rsidP="002D3F11">
            <w:pPr>
              <w:contextualSpacing/>
              <w:rPr>
                <w:sz w:val="16"/>
                <w:szCs w:val="16"/>
              </w:rPr>
            </w:pPr>
            <w:r w:rsidRPr="00A265A8">
              <w:rPr>
                <w:sz w:val="16"/>
                <w:szCs w:val="16"/>
              </w:rPr>
              <w:t>Апрель 2025</w:t>
            </w:r>
          </w:p>
        </w:tc>
      </w:tr>
      <w:tr w:rsidR="00AC68D2" w:rsidTr="00AC68D2">
        <w:tc>
          <w:tcPr>
            <w:tcW w:w="534" w:type="dxa"/>
          </w:tcPr>
          <w:p w:rsidR="00A265A8" w:rsidRPr="00A265A8" w:rsidRDefault="00A265A8" w:rsidP="002D3F11">
            <w:pPr>
              <w:contextualSpacing/>
              <w:rPr>
                <w:kern w:val="2"/>
                <w:sz w:val="16"/>
                <w:szCs w:val="16"/>
              </w:rPr>
            </w:pPr>
            <w:r w:rsidRPr="00A265A8">
              <w:rPr>
                <w:kern w:val="2"/>
                <w:sz w:val="16"/>
                <w:szCs w:val="16"/>
              </w:rPr>
              <w:t>1.3.</w:t>
            </w:r>
          </w:p>
        </w:tc>
        <w:tc>
          <w:tcPr>
            <w:tcW w:w="1134" w:type="dxa"/>
          </w:tcPr>
          <w:p w:rsidR="00A265A8" w:rsidRPr="00A265A8" w:rsidRDefault="00A265A8" w:rsidP="002D3F11">
            <w:pPr>
              <w:contextualSpacing/>
              <w:rPr>
                <w:kern w:val="2"/>
                <w:sz w:val="16"/>
                <w:szCs w:val="16"/>
              </w:rPr>
            </w:pPr>
            <w:r w:rsidRPr="00A265A8">
              <w:rPr>
                <w:kern w:val="2"/>
                <w:sz w:val="16"/>
                <w:szCs w:val="16"/>
              </w:rPr>
              <w:t xml:space="preserve">Осуществление и развитие организационной поддержки субъектов малого и среднего предпринимательства </w:t>
            </w:r>
          </w:p>
        </w:tc>
        <w:tc>
          <w:tcPr>
            <w:tcW w:w="992" w:type="dxa"/>
          </w:tcPr>
          <w:p w:rsidR="00A265A8" w:rsidRPr="00A265A8" w:rsidRDefault="00A265A8" w:rsidP="002D3F11">
            <w:pPr>
              <w:contextualSpacing/>
              <w:rPr>
                <w:kern w:val="2"/>
                <w:sz w:val="16"/>
                <w:szCs w:val="16"/>
              </w:rPr>
            </w:pPr>
            <w:r w:rsidRPr="00A265A8">
              <w:rPr>
                <w:kern w:val="2"/>
                <w:sz w:val="16"/>
                <w:szCs w:val="16"/>
              </w:rPr>
              <w:t>Содействие развитию малого и среднего предпринимательства</w:t>
            </w:r>
          </w:p>
        </w:tc>
        <w:tc>
          <w:tcPr>
            <w:tcW w:w="850" w:type="dxa"/>
          </w:tcPr>
          <w:p w:rsidR="00A265A8" w:rsidRPr="00A265A8" w:rsidRDefault="00A265A8" w:rsidP="002D3F11">
            <w:pPr>
              <w:contextualSpacing/>
              <w:rPr>
                <w:kern w:val="2"/>
                <w:sz w:val="16"/>
                <w:szCs w:val="16"/>
              </w:rPr>
            </w:pPr>
            <w:r w:rsidRPr="00A265A8">
              <w:rPr>
                <w:kern w:val="2"/>
                <w:sz w:val="16"/>
                <w:szCs w:val="16"/>
              </w:rPr>
              <w:t>-</w:t>
            </w:r>
          </w:p>
        </w:tc>
        <w:tc>
          <w:tcPr>
            <w:tcW w:w="851" w:type="dxa"/>
          </w:tcPr>
          <w:p w:rsidR="00A265A8" w:rsidRPr="00A265A8" w:rsidRDefault="00A265A8" w:rsidP="002D3F11">
            <w:pPr>
              <w:contextualSpacing/>
              <w:rPr>
                <w:sz w:val="16"/>
                <w:szCs w:val="16"/>
              </w:rPr>
            </w:pPr>
            <w:r w:rsidRPr="00A265A8">
              <w:rPr>
                <w:kern w:val="2"/>
                <w:sz w:val="16"/>
                <w:szCs w:val="16"/>
              </w:rPr>
              <w:t xml:space="preserve">Глава муниципального образования </w:t>
            </w:r>
          </w:p>
        </w:tc>
        <w:tc>
          <w:tcPr>
            <w:tcW w:w="816" w:type="dxa"/>
          </w:tcPr>
          <w:p w:rsidR="00A265A8" w:rsidRPr="00A265A8" w:rsidRDefault="00A265A8" w:rsidP="002D3F11">
            <w:pPr>
              <w:contextualSpacing/>
              <w:rPr>
                <w:sz w:val="16"/>
                <w:szCs w:val="16"/>
              </w:rPr>
            </w:pPr>
            <w:r w:rsidRPr="00A265A8">
              <w:rPr>
                <w:kern w:val="2"/>
                <w:sz w:val="16"/>
                <w:szCs w:val="16"/>
              </w:rPr>
              <w:t>В течение срока реализации</w:t>
            </w:r>
          </w:p>
        </w:tc>
      </w:tr>
      <w:tr w:rsidR="00AC68D2" w:rsidTr="00AC68D2">
        <w:tc>
          <w:tcPr>
            <w:tcW w:w="534" w:type="dxa"/>
          </w:tcPr>
          <w:p w:rsidR="00A265A8" w:rsidRPr="00A265A8" w:rsidRDefault="00A265A8" w:rsidP="002D3F11">
            <w:pPr>
              <w:contextualSpacing/>
              <w:rPr>
                <w:kern w:val="2"/>
                <w:sz w:val="16"/>
                <w:szCs w:val="16"/>
              </w:rPr>
            </w:pPr>
            <w:r w:rsidRPr="00A265A8">
              <w:rPr>
                <w:kern w:val="2"/>
                <w:sz w:val="16"/>
                <w:szCs w:val="16"/>
              </w:rPr>
              <w:t>1.4.</w:t>
            </w:r>
          </w:p>
        </w:tc>
        <w:tc>
          <w:tcPr>
            <w:tcW w:w="1134" w:type="dxa"/>
          </w:tcPr>
          <w:p w:rsidR="00A265A8" w:rsidRPr="00A265A8" w:rsidRDefault="00A265A8" w:rsidP="002D3F11">
            <w:pPr>
              <w:contextualSpacing/>
              <w:rPr>
                <w:kern w:val="2"/>
                <w:sz w:val="16"/>
                <w:szCs w:val="16"/>
              </w:rPr>
            </w:pPr>
            <w:r w:rsidRPr="00A265A8">
              <w:rPr>
                <w:kern w:val="2"/>
                <w:sz w:val="16"/>
                <w:szCs w:val="16"/>
              </w:rPr>
              <w:t xml:space="preserve">Формирование реестра субъектов малого и среднего предпринимательства  </w:t>
            </w:r>
          </w:p>
        </w:tc>
        <w:tc>
          <w:tcPr>
            <w:tcW w:w="992" w:type="dxa"/>
          </w:tcPr>
          <w:p w:rsidR="00A265A8" w:rsidRPr="00A265A8" w:rsidRDefault="00A265A8" w:rsidP="002D3F11">
            <w:pPr>
              <w:contextualSpacing/>
              <w:rPr>
                <w:kern w:val="2"/>
                <w:sz w:val="16"/>
                <w:szCs w:val="16"/>
              </w:rPr>
            </w:pPr>
            <w:r w:rsidRPr="00A265A8">
              <w:rPr>
                <w:kern w:val="2"/>
                <w:sz w:val="16"/>
                <w:szCs w:val="16"/>
              </w:rPr>
              <w:t>Содействие развитию малого и среднего предпринимательства</w:t>
            </w:r>
          </w:p>
        </w:tc>
        <w:tc>
          <w:tcPr>
            <w:tcW w:w="850" w:type="dxa"/>
          </w:tcPr>
          <w:p w:rsidR="00A265A8" w:rsidRPr="00A265A8" w:rsidRDefault="00A265A8" w:rsidP="002D3F11">
            <w:pPr>
              <w:contextualSpacing/>
              <w:rPr>
                <w:kern w:val="2"/>
                <w:sz w:val="16"/>
                <w:szCs w:val="16"/>
              </w:rPr>
            </w:pPr>
            <w:r w:rsidRPr="00A265A8">
              <w:rPr>
                <w:kern w:val="2"/>
                <w:sz w:val="16"/>
                <w:szCs w:val="16"/>
              </w:rPr>
              <w:t>-</w:t>
            </w:r>
          </w:p>
        </w:tc>
        <w:tc>
          <w:tcPr>
            <w:tcW w:w="851" w:type="dxa"/>
          </w:tcPr>
          <w:p w:rsidR="00A265A8" w:rsidRPr="00A265A8" w:rsidRDefault="00A265A8" w:rsidP="002D3F11">
            <w:pPr>
              <w:contextualSpacing/>
              <w:rPr>
                <w:sz w:val="16"/>
                <w:szCs w:val="16"/>
              </w:rPr>
            </w:pPr>
            <w:r w:rsidRPr="00A265A8">
              <w:rPr>
                <w:kern w:val="2"/>
                <w:sz w:val="16"/>
                <w:szCs w:val="16"/>
              </w:rPr>
              <w:t xml:space="preserve">Глава муниципального образования </w:t>
            </w:r>
          </w:p>
        </w:tc>
        <w:tc>
          <w:tcPr>
            <w:tcW w:w="816" w:type="dxa"/>
          </w:tcPr>
          <w:p w:rsidR="00A265A8" w:rsidRPr="00A265A8" w:rsidRDefault="00A265A8" w:rsidP="002D3F11">
            <w:pPr>
              <w:contextualSpacing/>
              <w:rPr>
                <w:sz w:val="16"/>
                <w:szCs w:val="16"/>
              </w:rPr>
            </w:pPr>
            <w:r w:rsidRPr="00A265A8">
              <w:rPr>
                <w:sz w:val="16"/>
                <w:szCs w:val="16"/>
              </w:rPr>
              <w:t>Декабрь 2024</w:t>
            </w:r>
          </w:p>
          <w:p w:rsidR="00A265A8" w:rsidRPr="00A265A8" w:rsidRDefault="00A265A8" w:rsidP="002D3F11">
            <w:pPr>
              <w:contextualSpacing/>
              <w:rPr>
                <w:sz w:val="16"/>
                <w:szCs w:val="16"/>
              </w:rPr>
            </w:pPr>
            <w:r w:rsidRPr="00A265A8">
              <w:rPr>
                <w:sz w:val="16"/>
                <w:szCs w:val="16"/>
              </w:rPr>
              <w:t>Декабрь 2025</w:t>
            </w:r>
          </w:p>
          <w:p w:rsidR="00A265A8" w:rsidRPr="00A265A8" w:rsidRDefault="00A265A8" w:rsidP="002D3F11">
            <w:pPr>
              <w:contextualSpacing/>
              <w:rPr>
                <w:sz w:val="16"/>
                <w:szCs w:val="16"/>
              </w:rPr>
            </w:pPr>
          </w:p>
        </w:tc>
      </w:tr>
      <w:tr w:rsidR="00AC68D2" w:rsidTr="00AC68D2">
        <w:tc>
          <w:tcPr>
            <w:tcW w:w="534" w:type="dxa"/>
          </w:tcPr>
          <w:p w:rsidR="00A265A8" w:rsidRPr="00A265A8" w:rsidRDefault="00A265A8" w:rsidP="002D3F11">
            <w:pPr>
              <w:contextualSpacing/>
              <w:rPr>
                <w:kern w:val="2"/>
                <w:sz w:val="16"/>
                <w:szCs w:val="16"/>
              </w:rPr>
            </w:pPr>
            <w:r w:rsidRPr="00A265A8">
              <w:rPr>
                <w:kern w:val="2"/>
                <w:sz w:val="16"/>
                <w:szCs w:val="16"/>
              </w:rPr>
              <w:t>1.5.</w:t>
            </w:r>
          </w:p>
        </w:tc>
        <w:tc>
          <w:tcPr>
            <w:tcW w:w="1134" w:type="dxa"/>
          </w:tcPr>
          <w:p w:rsidR="00A265A8" w:rsidRPr="00A265A8" w:rsidRDefault="00A265A8" w:rsidP="002D3F11">
            <w:pPr>
              <w:contextualSpacing/>
              <w:rPr>
                <w:kern w:val="2"/>
                <w:sz w:val="16"/>
                <w:szCs w:val="16"/>
              </w:rPr>
            </w:pPr>
            <w:r w:rsidRPr="00A265A8">
              <w:rPr>
                <w:kern w:val="2"/>
                <w:sz w:val="16"/>
                <w:szCs w:val="16"/>
              </w:rPr>
              <w:t xml:space="preserve">Формирование перечня муниципального имущества, для передачи во владение и (или) в пользование субъектам малого и среднего предпринимательства, организациям, образующим инфраструктуру поддержки субъектов малого и среднего предпринимательства  </w:t>
            </w:r>
          </w:p>
        </w:tc>
        <w:tc>
          <w:tcPr>
            <w:tcW w:w="992" w:type="dxa"/>
          </w:tcPr>
          <w:p w:rsidR="00A265A8" w:rsidRPr="00A265A8" w:rsidRDefault="00A265A8" w:rsidP="002D3F11">
            <w:pPr>
              <w:contextualSpacing/>
              <w:rPr>
                <w:kern w:val="2"/>
                <w:sz w:val="16"/>
                <w:szCs w:val="16"/>
              </w:rPr>
            </w:pPr>
            <w:r w:rsidRPr="00A265A8">
              <w:rPr>
                <w:kern w:val="2"/>
                <w:sz w:val="16"/>
                <w:szCs w:val="16"/>
              </w:rPr>
              <w:t>Содействие развитию малого и среднего предпринимательства</w:t>
            </w:r>
          </w:p>
        </w:tc>
        <w:tc>
          <w:tcPr>
            <w:tcW w:w="850" w:type="dxa"/>
          </w:tcPr>
          <w:p w:rsidR="00A265A8" w:rsidRPr="00A265A8" w:rsidRDefault="00A265A8" w:rsidP="002D3F11">
            <w:pPr>
              <w:contextualSpacing/>
              <w:rPr>
                <w:kern w:val="2"/>
                <w:sz w:val="16"/>
                <w:szCs w:val="16"/>
              </w:rPr>
            </w:pPr>
            <w:r w:rsidRPr="00A265A8">
              <w:rPr>
                <w:kern w:val="2"/>
                <w:sz w:val="16"/>
                <w:szCs w:val="16"/>
              </w:rPr>
              <w:t>-</w:t>
            </w:r>
          </w:p>
        </w:tc>
        <w:tc>
          <w:tcPr>
            <w:tcW w:w="851" w:type="dxa"/>
          </w:tcPr>
          <w:p w:rsidR="00A265A8" w:rsidRPr="00A265A8" w:rsidRDefault="00A265A8" w:rsidP="002D3F11">
            <w:pPr>
              <w:contextualSpacing/>
              <w:rPr>
                <w:sz w:val="16"/>
                <w:szCs w:val="16"/>
              </w:rPr>
            </w:pPr>
            <w:r w:rsidRPr="00A265A8">
              <w:rPr>
                <w:kern w:val="2"/>
                <w:sz w:val="16"/>
                <w:szCs w:val="16"/>
              </w:rPr>
              <w:t xml:space="preserve">Глава муниципального образования </w:t>
            </w:r>
          </w:p>
        </w:tc>
        <w:tc>
          <w:tcPr>
            <w:tcW w:w="816" w:type="dxa"/>
          </w:tcPr>
          <w:p w:rsidR="00A265A8" w:rsidRPr="00A265A8" w:rsidRDefault="00A265A8" w:rsidP="002D3F11">
            <w:pPr>
              <w:contextualSpacing/>
              <w:rPr>
                <w:sz w:val="16"/>
                <w:szCs w:val="16"/>
              </w:rPr>
            </w:pPr>
            <w:r w:rsidRPr="00A265A8">
              <w:rPr>
                <w:sz w:val="16"/>
                <w:szCs w:val="16"/>
              </w:rPr>
              <w:t xml:space="preserve">Ежегодно октябрь </w:t>
            </w:r>
          </w:p>
        </w:tc>
      </w:tr>
      <w:tr w:rsidR="00AC68D2" w:rsidTr="000709FE">
        <w:tc>
          <w:tcPr>
            <w:tcW w:w="5177" w:type="dxa"/>
            <w:gridSpan w:val="6"/>
          </w:tcPr>
          <w:p w:rsidR="00AC68D2" w:rsidRDefault="00AC68D2" w:rsidP="00AC68D2">
            <w:pPr>
              <w:contextualSpacing/>
              <w:jc w:val="center"/>
              <w:rPr>
                <w:sz w:val="16"/>
                <w:szCs w:val="16"/>
              </w:rPr>
            </w:pPr>
            <w:r w:rsidRPr="00B90D95">
              <w:t>2</w:t>
            </w:r>
            <w:r w:rsidRPr="00AC68D2">
              <w:rPr>
                <w:sz w:val="16"/>
                <w:szCs w:val="16"/>
              </w:rPr>
              <w:t xml:space="preserve">.  Обеспечение деятельности инфраструктуры поддержки субъектов малого и среднего предпринимательства на территории </w:t>
            </w:r>
            <w:r w:rsidRPr="00AC68D2">
              <w:rPr>
                <w:kern w:val="2"/>
                <w:sz w:val="16"/>
                <w:szCs w:val="16"/>
              </w:rPr>
              <w:t>муниципального образования</w:t>
            </w:r>
            <w:r w:rsidRPr="00AC68D2">
              <w:rPr>
                <w:sz w:val="16"/>
                <w:szCs w:val="16"/>
              </w:rPr>
              <w:t>.  Информационная поддержка субъектов малого и среднего предпринимательства</w:t>
            </w:r>
          </w:p>
        </w:tc>
      </w:tr>
      <w:tr w:rsidR="00AC68D2" w:rsidTr="00AC68D2">
        <w:tc>
          <w:tcPr>
            <w:tcW w:w="534" w:type="dxa"/>
          </w:tcPr>
          <w:p w:rsidR="00AC68D2" w:rsidRPr="00AC68D2" w:rsidRDefault="00AC68D2" w:rsidP="002D3F11">
            <w:pPr>
              <w:contextualSpacing/>
              <w:rPr>
                <w:kern w:val="2"/>
                <w:sz w:val="16"/>
                <w:szCs w:val="16"/>
              </w:rPr>
            </w:pPr>
            <w:r w:rsidRPr="00AC68D2">
              <w:rPr>
                <w:kern w:val="2"/>
                <w:sz w:val="16"/>
                <w:szCs w:val="16"/>
              </w:rPr>
              <w:t>2.1.</w:t>
            </w:r>
          </w:p>
        </w:tc>
        <w:tc>
          <w:tcPr>
            <w:tcW w:w="1134" w:type="dxa"/>
          </w:tcPr>
          <w:p w:rsidR="00AC68D2" w:rsidRPr="00AC68D2" w:rsidRDefault="00AC68D2" w:rsidP="002D3F11">
            <w:pPr>
              <w:contextualSpacing/>
              <w:rPr>
                <w:kern w:val="2"/>
                <w:sz w:val="16"/>
                <w:szCs w:val="16"/>
              </w:rPr>
            </w:pPr>
            <w:r w:rsidRPr="00AC68D2">
              <w:rPr>
                <w:kern w:val="2"/>
                <w:sz w:val="16"/>
                <w:szCs w:val="16"/>
              </w:rPr>
              <w:t xml:space="preserve">Ведение соответствующего раздела на </w:t>
            </w:r>
            <w:r w:rsidRPr="00AC68D2">
              <w:rPr>
                <w:kern w:val="2"/>
                <w:sz w:val="16"/>
                <w:szCs w:val="16"/>
              </w:rPr>
              <w:lastRenderedPageBreak/>
              <w:t xml:space="preserve">официальном сайте администрации   </w:t>
            </w:r>
          </w:p>
        </w:tc>
        <w:tc>
          <w:tcPr>
            <w:tcW w:w="992" w:type="dxa"/>
          </w:tcPr>
          <w:p w:rsidR="00AC68D2" w:rsidRPr="00AC68D2" w:rsidRDefault="00AC68D2" w:rsidP="002D3F11">
            <w:pPr>
              <w:contextualSpacing/>
              <w:rPr>
                <w:kern w:val="2"/>
                <w:sz w:val="16"/>
                <w:szCs w:val="16"/>
              </w:rPr>
            </w:pPr>
            <w:r w:rsidRPr="00AC68D2">
              <w:rPr>
                <w:kern w:val="2"/>
                <w:sz w:val="16"/>
                <w:szCs w:val="16"/>
              </w:rPr>
              <w:lastRenderedPageBreak/>
              <w:t xml:space="preserve">Информационное обеспечение </w:t>
            </w:r>
            <w:r w:rsidRPr="00AC68D2">
              <w:rPr>
                <w:kern w:val="2"/>
                <w:sz w:val="16"/>
                <w:szCs w:val="16"/>
              </w:rPr>
              <w:lastRenderedPageBreak/>
              <w:t>субъектов малого и среднего предпринимательства</w:t>
            </w:r>
          </w:p>
        </w:tc>
        <w:tc>
          <w:tcPr>
            <w:tcW w:w="850" w:type="dxa"/>
          </w:tcPr>
          <w:p w:rsidR="00AC68D2" w:rsidRPr="00AC68D2" w:rsidRDefault="00AC68D2" w:rsidP="002D3F11">
            <w:pPr>
              <w:contextualSpacing/>
              <w:rPr>
                <w:kern w:val="2"/>
                <w:sz w:val="16"/>
                <w:szCs w:val="16"/>
              </w:rPr>
            </w:pPr>
            <w:r w:rsidRPr="00AC68D2">
              <w:rPr>
                <w:kern w:val="2"/>
                <w:sz w:val="16"/>
                <w:szCs w:val="16"/>
              </w:rPr>
              <w:lastRenderedPageBreak/>
              <w:t>-</w:t>
            </w:r>
          </w:p>
        </w:tc>
        <w:tc>
          <w:tcPr>
            <w:tcW w:w="851" w:type="dxa"/>
          </w:tcPr>
          <w:p w:rsidR="00AC68D2" w:rsidRPr="00AC68D2" w:rsidRDefault="00AC68D2" w:rsidP="002D3F11">
            <w:pPr>
              <w:contextualSpacing/>
              <w:rPr>
                <w:sz w:val="16"/>
                <w:szCs w:val="16"/>
              </w:rPr>
            </w:pPr>
            <w:r w:rsidRPr="00AC68D2">
              <w:rPr>
                <w:kern w:val="2"/>
                <w:sz w:val="16"/>
                <w:szCs w:val="16"/>
              </w:rPr>
              <w:t>Глава муниципального образова</w:t>
            </w:r>
            <w:r w:rsidRPr="00AC68D2">
              <w:rPr>
                <w:kern w:val="2"/>
                <w:sz w:val="16"/>
                <w:szCs w:val="16"/>
              </w:rPr>
              <w:lastRenderedPageBreak/>
              <w:t xml:space="preserve">ния </w:t>
            </w:r>
          </w:p>
        </w:tc>
        <w:tc>
          <w:tcPr>
            <w:tcW w:w="816" w:type="dxa"/>
          </w:tcPr>
          <w:p w:rsidR="00AC68D2" w:rsidRPr="00AC68D2" w:rsidRDefault="00AC68D2" w:rsidP="002D3F11">
            <w:pPr>
              <w:contextualSpacing/>
              <w:rPr>
                <w:sz w:val="16"/>
                <w:szCs w:val="16"/>
              </w:rPr>
            </w:pPr>
            <w:r w:rsidRPr="00AC68D2">
              <w:rPr>
                <w:kern w:val="2"/>
                <w:sz w:val="16"/>
                <w:szCs w:val="16"/>
              </w:rPr>
              <w:lastRenderedPageBreak/>
              <w:t>В течение срока реализа</w:t>
            </w:r>
            <w:r w:rsidRPr="00AC68D2">
              <w:rPr>
                <w:kern w:val="2"/>
                <w:sz w:val="16"/>
                <w:szCs w:val="16"/>
              </w:rPr>
              <w:lastRenderedPageBreak/>
              <w:t>ции</w:t>
            </w:r>
          </w:p>
        </w:tc>
      </w:tr>
      <w:tr w:rsidR="00AC68D2" w:rsidTr="00AC68D2">
        <w:tc>
          <w:tcPr>
            <w:tcW w:w="534" w:type="dxa"/>
          </w:tcPr>
          <w:p w:rsidR="00AC68D2" w:rsidRPr="00AC68D2" w:rsidRDefault="00AC68D2" w:rsidP="002D3F11">
            <w:pPr>
              <w:contextualSpacing/>
              <w:rPr>
                <w:kern w:val="2"/>
                <w:sz w:val="16"/>
                <w:szCs w:val="16"/>
              </w:rPr>
            </w:pPr>
            <w:r w:rsidRPr="00AC68D2">
              <w:rPr>
                <w:kern w:val="2"/>
                <w:sz w:val="16"/>
                <w:szCs w:val="16"/>
              </w:rPr>
              <w:lastRenderedPageBreak/>
              <w:t>2.2.</w:t>
            </w:r>
          </w:p>
        </w:tc>
        <w:tc>
          <w:tcPr>
            <w:tcW w:w="1134" w:type="dxa"/>
          </w:tcPr>
          <w:p w:rsidR="00AC68D2" w:rsidRPr="00AC68D2" w:rsidRDefault="00AC68D2" w:rsidP="002D3F11">
            <w:pPr>
              <w:contextualSpacing/>
              <w:rPr>
                <w:kern w:val="2"/>
                <w:sz w:val="16"/>
                <w:szCs w:val="16"/>
              </w:rPr>
            </w:pPr>
            <w:r w:rsidRPr="00AC68D2">
              <w:rPr>
                <w:kern w:val="2"/>
                <w:sz w:val="16"/>
                <w:szCs w:val="16"/>
              </w:rPr>
              <w:t>Осуществление и развитие консультационной поддержки субъектов малого и среднего предпринимательства</w:t>
            </w:r>
          </w:p>
        </w:tc>
        <w:tc>
          <w:tcPr>
            <w:tcW w:w="992" w:type="dxa"/>
          </w:tcPr>
          <w:p w:rsidR="00AC68D2" w:rsidRPr="00AC68D2" w:rsidRDefault="00AC68D2" w:rsidP="002D3F11">
            <w:pPr>
              <w:contextualSpacing/>
              <w:rPr>
                <w:kern w:val="2"/>
                <w:sz w:val="16"/>
                <w:szCs w:val="16"/>
              </w:rPr>
            </w:pPr>
            <w:r w:rsidRPr="00AC68D2">
              <w:rPr>
                <w:kern w:val="2"/>
                <w:sz w:val="16"/>
                <w:szCs w:val="16"/>
              </w:rPr>
              <w:t>Содействие развитию малого и среднего предпринимательства</w:t>
            </w:r>
          </w:p>
        </w:tc>
        <w:tc>
          <w:tcPr>
            <w:tcW w:w="850" w:type="dxa"/>
          </w:tcPr>
          <w:p w:rsidR="00AC68D2" w:rsidRPr="00AC68D2" w:rsidRDefault="00AC68D2" w:rsidP="002D3F11">
            <w:pPr>
              <w:contextualSpacing/>
              <w:rPr>
                <w:kern w:val="2"/>
                <w:sz w:val="16"/>
                <w:szCs w:val="16"/>
              </w:rPr>
            </w:pPr>
            <w:r w:rsidRPr="00AC68D2">
              <w:rPr>
                <w:kern w:val="2"/>
                <w:sz w:val="16"/>
                <w:szCs w:val="16"/>
              </w:rPr>
              <w:t>-</w:t>
            </w:r>
          </w:p>
        </w:tc>
        <w:tc>
          <w:tcPr>
            <w:tcW w:w="851" w:type="dxa"/>
          </w:tcPr>
          <w:p w:rsidR="00AC68D2" w:rsidRPr="00AC68D2" w:rsidRDefault="00AC68D2" w:rsidP="002D3F11">
            <w:pPr>
              <w:contextualSpacing/>
              <w:rPr>
                <w:sz w:val="16"/>
                <w:szCs w:val="16"/>
              </w:rPr>
            </w:pPr>
            <w:r w:rsidRPr="00AC68D2">
              <w:rPr>
                <w:kern w:val="2"/>
                <w:sz w:val="16"/>
                <w:szCs w:val="16"/>
              </w:rPr>
              <w:t xml:space="preserve">Глава муниципального образования </w:t>
            </w:r>
          </w:p>
        </w:tc>
        <w:tc>
          <w:tcPr>
            <w:tcW w:w="816" w:type="dxa"/>
          </w:tcPr>
          <w:p w:rsidR="00AC68D2" w:rsidRPr="00AC68D2" w:rsidRDefault="00AC68D2" w:rsidP="002D3F11">
            <w:pPr>
              <w:contextualSpacing/>
              <w:rPr>
                <w:sz w:val="16"/>
                <w:szCs w:val="16"/>
              </w:rPr>
            </w:pPr>
            <w:r w:rsidRPr="00AC68D2">
              <w:rPr>
                <w:kern w:val="2"/>
                <w:sz w:val="16"/>
                <w:szCs w:val="16"/>
              </w:rPr>
              <w:t>В течение срока реализации</w:t>
            </w:r>
          </w:p>
        </w:tc>
      </w:tr>
      <w:tr w:rsidR="00AC68D2" w:rsidTr="00AC68D2">
        <w:tc>
          <w:tcPr>
            <w:tcW w:w="534" w:type="dxa"/>
          </w:tcPr>
          <w:p w:rsidR="00AC68D2" w:rsidRPr="00AC68D2" w:rsidRDefault="00AC68D2" w:rsidP="002D3F11">
            <w:pPr>
              <w:contextualSpacing/>
              <w:rPr>
                <w:kern w:val="2"/>
                <w:sz w:val="16"/>
                <w:szCs w:val="16"/>
              </w:rPr>
            </w:pPr>
            <w:r w:rsidRPr="00AC68D2">
              <w:rPr>
                <w:kern w:val="2"/>
                <w:sz w:val="16"/>
                <w:szCs w:val="16"/>
              </w:rPr>
              <w:t>2.3.</w:t>
            </w:r>
          </w:p>
        </w:tc>
        <w:tc>
          <w:tcPr>
            <w:tcW w:w="1134" w:type="dxa"/>
          </w:tcPr>
          <w:p w:rsidR="00AC68D2" w:rsidRPr="00AC68D2" w:rsidRDefault="00AC68D2" w:rsidP="002D3F11">
            <w:pPr>
              <w:rPr>
                <w:sz w:val="16"/>
                <w:szCs w:val="16"/>
              </w:rPr>
            </w:pPr>
            <w:r w:rsidRPr="00AC68D2">
              <w:rPr>
                <w:sz w:val="16"/>
                <w:szCs w:val="16"/>
              </w:rPr>
              <w:t xml:space="preserve">Содействие в участии субъектов малого и среднего предпринимательства, </w:t>
            </w:r>
            <w:r w:rsidRPr="00AC68D2">
              <w:rPr>
                <w:kern w:val="2"/>
                <w:sz w:val="16"/>
                <w:szCs w:val="16"/>
              </w:rPr>
              <w:t xml:space="preserve">физических лиц, не являющихся индивидуальными предпринимателями применяющих специальный налоговый режим «Налог на профессиональный доход», в </w:t>
            </w:r>
            <w:proofErr w:type="spellStart"/>
            <w:r w:rsidRPr="00AC68D2">
              <w:rPr>
                <w:kern w:val="2"/>
                <w:sz w:val="16"/>
                <w:szCs w:val="16"/>
              </w:rPr>
              <w:t>выставочно</w:t>
            </w:r>
            <w:proofErr w:type="spellEnd"/>
            <w:r w:rsidRPr="00AC68D2">
              <w:rPr>
                <w:kern w:val="2"/>
                <w:sz w:val="16"/>
                <w:szCs w:val="16"/>
              </w:rPr>
              <w:t>-ярмарочной деятельности с целью развития</w:t>
            </w:r>
            <w:r w:rsidRPr="00AC68D2">
              <w:rPr>
                <w:color w:val="000000"/>
                <w:sz w:val="16"/>
                <w:szCs w:val="16"/>
              </w:rPr>
              <w:t xml:space="preserve"> межмуниципальных контактов</w:t>
            </w:r>
          </w:p>
        </w:tc>
        <w:tc>
          <w:tcPr>
            <w:tcW w:w="992" w:type="dxa"/>
          </w:tcPr>
          <w:p w:rsidR="00AC68D2" w:rsidRPr="00AC68D2" w:rsidRDefault="00AC68D2" w:rsidP="002D3F11">
            <w:pPr>
              <w:rPr>
                <w:kern w:val="2"/>
                <w:sz w:val="16"/>
                <w:szCs w:val="16"/>
              </w:rPr>
            </w:pPr>
            <w:r w:rsidRPr="00AC68D2">
              <w:rPr>
                <w:color w:val="000000"/>
                <w:sz w:val="16"/>
                <w:szCs w:val="16"/>
              </w:rPr>
              <w:t>Пропаганда (популяризация)</w:t>
            </w:r>
            <w:r w:rsidRPr="00AC68D2">
              <w:rPr>
                <w:kern w:val="2"/>
                <w:sz w:val="16"/>
                <w:szCs w:val="16"/>
              </w:rPr>
              <w:t xml:space="preserve"> достижений</w:t>
            </w:r>
            <w:r w:rsidRPr="00AC68D2">
              <w:rPr>
                <w:sz w:val="16"/>
                <w:szCs w:val="16"/>
              </w:rPr>
              <w:t xml:space="preserve"> субъектов малого и среднего предпринимательства, </w:t>
            </w:r>
            <w:r w:rsidRPr="00AC68D2">
              <w:rPr>
                <w:kern w:val="2"/>
                <w:sz w:val="16"/>
                <w:szCs w:val="16"/>
              </w:rPr>
              <w:t>физических лиц, не являющихся индивидуальными предпринимателями применяющих специальный налоговый режим «Налог на профессиональный доход»</w:t>
            </w:r>
          </w:p>
        </w:tc>
        <w:tc>
          <w:tcPr>
            <w:tcW w:w="850" w:type="dxa"/>
          </w:tcPr>
          <w:p w:rsidR="00AC68D2" w:rsidRPr="00AC68D2" w:rsidRDefault="00AC68D2" w:rsidP="002D3F11">
            <w:pPr>
              <w:rPr>
                <w:sz w:val="16"/>
                <w:szCs w:val="16"/>
              </w:rPr>
            </w:pPr>
            <w:r w:rsidRPr="00AC68D2">
              <w:rPr>
                <w:sz w:val="16"/>
                <w:szCs w:val="16"/>
              </w:rPr>
              <w:t xml:space="preserve">1,0 </w:t>
            </w:r>
          </w:p>
        </w:tc>
        <w:tc>
          <w:tcPr>
            <w:tcW w:w="851" w:type="dxa"/>
          </w:tcPr>
          <w:p w:rsidR="00AC68D2" w:rsidRPr="00AC68D2" w:rsidRDefault="00AC68D2" w:rsidP="002D3F11">
            <w:pPr>
              <w:rPr>
                <w:kern w:val="2"/>
                <w:sz w:val="16"/>
                <w:szCs w:val="16"/>
              </w:rPr>
            </w:pPr>
            <w:r w:rsidRPr="00AC68D2">
              <w:rPr>
                <w:kern w:val="2"/>
                <w:sz w:val="16"/>
                <w:szCs w:val="16"/>
              </w:rPr>
              <w:t>Глава муниципального образования</w:t>
            </w:r>
          </w:p>
        </w:tc>
        <w:tc>
          <w:tcPr>
            <w:tcW w:w="816" w:type="dxa"/>
          </w:tcPr>
          <w:p w:rsidR="00AC68D2" w:rsidRPr="00AC68D2" w:rsidRDefault="00AC68D2" w:rsidP="002D3F11">
            <w:pPr>
              <w:rPr>
                <w:kern w:val="2"/>
                <w:sz w:val="16"/>
                <w:szCs w:val="16"/>
              </w:rPr>
            </w:pPr>
            <w:r w:rsidRPr="00AC68D2">
              <w:rPr>
                <w:kern w:val="2"/>
                <w:sz w:val="16"/>
                <w:szCs w:val="16"/>
              </w:rPr>
              <w:t>2024 год</w:t>
            </w:r>
          </w:p>
        </w:tc>
      </w:tr>
      <w:tr w:rsidR="00AC68D2" w:rsidTr="00AC68D2">
        <w:tc>
          <w:tcPr>
            <w:tcW w:w="534" w:type="dxa"/>
          </w:tcPr>
          <w:p w:rsidR="00AC68D2" w:rsidRPr="00AC68D2" w:rsidRDefault="00AC68D2" w:rsidP="002D3F11">
            <w:pPr>
              <w:pStyle w:val="ac"/>
              <w:ind w:left="0"/>
              <w:rPr>
                <w:bCs/>
                <w:color w:val="000000"/>
                <w:sz w:val="16"/>
                <w:szCs w:val="16"/>
              </w:rPr>
            </w:pPr>
            <w:r w:rsidRPr="00AC68D2">
              <w:rPr>
                <w:bCs/>
                <w:color w:val="000000"/>
                <w:sz w:val="16"/>
                <w:szCs w:val="16"/>
              </w:rPr>
              <w:t>2.4</w:t>
            </w:r>
          </w:p>
        </w:tc>
        <w:tc>
          <w:tcPr>
            <w:tcW w:w="1134" w:type="dxa"/>
          </w:tcPr>
          <w:p w:rsidR="00AC68D2" w:rsidRPr="00AC68D2" w:rsidRDefault="00AC68D2" w:rsidP="002D3F11">
            <w:pPr>
              <w:pStyle w:val="ac"/>
              <w:ind w:left="0"/>
              <w:rPr>
                <w:bCs/>
                <w:color w:val="000000"/>
                <w:sz w:val="16"/>
                <w:szCs w:val="16"/>
              </w:rPr>
            </w:pPr>
            <w:proofErr w:type="gramStart"/>
            <w:r w:rsidRPr="00AC68D2">
              <w:rPr>
                <w:sz w:val="16"/>
                <w:szCs w:val="16"/>
              </w:rPr>
              <w:t>П</w:t>
            </w:r>
            <w:r w:rsidRPr="00AC68D2">
              <w:rPr>
                <w:color w:val="000000"/>
                <w:sz w:val="16"/>
                <w:szCs w:val="16"/>
              </w:rPr>
              <w:t xml:space="preserve">редоставление производителям товаров (сельскохозяйственных и продовольственных товаров, в том числе фермерской продукции, текстиля, одежды, обуви и прочих) и организациям потребительской кооперации, которые являются субъектами МСП, </w:t>
            </w:r>
            <w:r w:rsidRPr="00AC68D2">
              <w:rPr>
                <w:sz w:val="16"/>
                <w:szCs w:val="16"/>
              </w:rPr>
              <w:t xml:space="preserve">физическим лицам, не являющимся индивидуальными предпринимателями и применяющим специальный налоговый </w:t>
            </w:r>
            <w:r w:rsidRPr="00AC68D2">
              <w:rPr>
                <w:sz w:val="16"/>
                <w:szCs w:val="16"/>
              </w:rPr>
              <w:lastRenderedPageBreak/>
              <w:t xml:space="preserve">режим «Налог на профессиональный доход», </w:t>
            </w:r>
            <w:r w:rsidRPr="00AC68D2">
              <w:rPr>
                <w:color w:val="000000"/>
                <w:sz w:val="16"/>
                <w:szCs w:val="16"/>
              </w:rPr>
              <w:t>муниципальных преференций в виде предоставления мест для размещения нестационарных и мобильных торговых объектов без проведения торгов (конкурсов, аукционов) на льготных</w:t>
            </w:r>
            <w:proofErr w:type="gramEnd"/>
            <w:r w:rsidRPr="00AC68D2">
              <w:rPr>
                <w:color w:val="000000"/>
                <w:sz w:val="16"/>
                <w:szCs w:val="16"/>
              </w:rPr>
              <w:t xml:space="preserve"> </w:t>
            </w:r>
            <w:proofErr w:type="gramStart"/>
            <w:r w:rsidRPr="00AC68D2">
              <w:rPr>
                <w:color w:val="000000"/>
                <w:sz w:val="16"/>
                <w:szCs w:val="16"/>
              </w:rPr>
              <w:t>условиях</w:t>
            </w:r>
            <w:proofErr w:type="gramEnd"/>
            <w:r w:rsidRPr="00AC68D2">
              <w:rPr>
                <w:color w:val="000000"/>
                <w:sz w:val="16"/>
                <w:szCs w:val="16"/>
              </w:rPr>
              <w:t xml:space="preserve"> или на безвозмездной основе</w:t>
            </w:r>
          </w:p>
        </w:tc>
        <w:tc>
          <w:tcPr>
            <w:tcW w:w="992" w:type="dxa"/>
          </w:tcPr>
          <w:p w:rsidR="00AC68D2" w:rsidRPr="00AC68D2" w:rsidRDefault="00AC68D2" w:rsidP="002D3F11">
            <w:pPr>
              <w:pStyle w:val="ac"/>
              <w:ind w:left="0"/>
              <w:rPr>
                <w:bCs/>
                <w:color w:val="000000"/>
                <w:sz w:val="16"/>
                <w:szCs w:val="16"/>
              </w:rPr>
            </w:pPr>
            <w:r w:rsidRPr="00AC68D2">
              <w:rPr>
                <w:color w:val="000000"/>
                <w:sz w:val="16"/>
                <w:szCs w:val="16"/>
              </w:rPr>
              <w:t xml:space="preserve">Содействие развитию малого и среднего предпринимательства, </w:t>
            </w:r>
            <w:r w:rsidRPr="00AC68D2">
              <w:rPr>
                <w:kern w:val="2"/>
                <w:sz w:val="16"/>
                <w:szCs w:val="16"/>
              </w:rPr>
              <w:t>физических лиц, не являющихся индивидуальными предпринимателями и применяющих специальный налоговый режим «Налог на профессиональный доход»</w:t>
            </w:r>
          </w:p>
        </w:tc>
        <w:tc>
          <w:tcPr>
            <w:tcW w:w="850" w:type="dxa"/>
          </w:tcPr>
          <w:p w:rsidR="00AC68D2" w:rsidRPr="00AC68D2" w:rsidRDefault="00AC68D2" w:rsidP="002D3F11">
            <w:pPr>
              <w:pStyle w:val="ac"/>
              <w:ind w:left="0"/>
              <w:rPr>
                <w:bCs/>
                <w:color w:val="000000"/>
                <w:sz w:val="16"/>
                <w:szCs w:val="16"/>
              </w:rPr>
            </w:pPr>
            <w:r w:rsidRPr="00AC68D2">
              <w:rPr>
                <w:bCs/>
                <w:color w:val="000000"/>
                <w:sz w:val="16"/>
                <w:szCs w:val="16"/>
              </w:rPr>
              <w:t>-</w:t>
            </w:r>
          </w:p>
        </w:tc>
        <w:tc>
          <w:tcPr>
            <w:tcW w:w="851" w:type="dxa"/>
          </w:tcPr>
          <w:p w:rsidR="00AC68D2" w:rsidRPr="00AC68D2" w:rsidRDefault="00AC68D2" w:rsidP="002D3F11">
            <w:pPr>
              <w:pStyle w:val="ac"/>
              <w:ind w:left="0"/>
              <w:rPr>
                <w:bCs/>
                <w:color w:val="000000"/>
                <w:sz w:val="16"/>
                <w:szCs w:val="16"/>
              </w:rPr>
            </w:pPr>
            <w:r w:rsidRPr="00AC68D2">
              <w:rPr>
                <w:kern w:val="2"/>
                <w:sz w:val="16"/>
                <w:szCs w:val="16"/>
              </w:rPr>
              <w:t>Глава муниципального образования</w:t>
            </w:r>
          </w:p>
        </w:tc>
        <w:tc>
          <w:tcPr>
            <w:tcW w:w="816" w:type="dxa"/>
          </w:tcPr>
          <w:p w:rsidR="00AC68D2" w:rsidRPr="00AC68D2" w:rsidRDefault="00AC68D2" w:rsidP="002D3F11">
            <w:pPr>
              <w:rPr>
                <w:kern w:val="2"/>
                <w:sz w:val="16"/>
                <w:szCs w:val="16"/>
              </w:rPr>
            </w:pPr>
            <w:r w:rsidRPr="00AC68D2">
              <w:rPr>
                <w:kern w:val="2"/>
                <w:sz w:val="16"/>
                <w:szCs w:val="16"/>
              </w:rPr>
              <w:t>В течение срока реализации</w:t>
            </w:r>
          </w:p>
        </w:tc>
      </w:tr>
      <w:tr w:rsidR="00AC68D2" w:rsidTr="00AC68D2">
        <w:tc>
          <w:tcPr>
            <w:tcW w:w="534" w:type="dxa"/>
          </w:tcPr>
          <w:p w:rsidR="00AC68D2" w:rsidRPr="00AC68D2" w:rsidRDefault="00AC68D2" w:rsidP="002D3F11">
            <w:pPr>
              <w:contextualSpacing/>
              <w:rPr>
                <w:sz w:val="16"/>
                <w:szCs w:val="16"/>
              </w:rPr>
            </w:pPr>
            <w:r w:rsidRPr="00AC68D2">
              <w:rPr>
                <w:sz w:val="16"/>
                <w:szCs w:val="16"/>
              </w:rPr>
              <w:t xml:space="preserve">2.5 </w:t>
            </w:r>
          </w:p>
        </w:tc>
        <w:tc>
          <w:tcPr>
            <w:tcW w:w="1134" w:type="dxa"/>
          </w:tcPr>
          <w:p w:rsidR="00AC68D2" w:rsidRPr="00AC68D2" w:rsidRDefault="00AC68D2" w:rsidP="002D3F11">
            <w:pPr>
              <w:contextualSpacing/>
              <w:rPr>
                <w:sz w:val="16"/>
                <w:szCs w:val="16"/>
              </w:rPr>
            </w:pPr>
            <w:r w:rsidRPr="00AC68D2">
              <w:rPr>
                <w:sz w:val="16"/>
                <w:szCs w:val="16"/>
              </w:rPr>
              <w:t xml:space="preserve"> Осуществление и развитие консультационной, информационной поддержки физических лиц, не являющихся индивидуальными предпринимателями и применяющих специальный налоговый режим "Налог на профессиональный доход"</w:t>
            </w:r>
          </w:p>
        </w:tc>
        <w:tc>
          <w:tcPr>
            <w:tcW w:w="992" w:type="dxa"/>
          </w:tcPr>
          <w:p w:rsidR="00AC68D2" w:rsidRPr="00AC68D2" w:rsidRDefault="00AC68D2" w:rsidP="002D3F11">
            <w:pPr>
              <w:contextualSpacing/>
              <w:rPr>
                <w:kern w:val="2"/>
                <w:sz w:val="16"/>
                <w:szCs w:val="16"/>
              </w:rPr>
            </w:pPr>
            <w:r w:rsidRPr="00AC68D2">
              <w:rPr>
                <w:kern w:val="2"/>
                <w:sz w:val="16"/>
                <w:szCs w:val="16"/>
              </w:rPr>
              <w:t>Поддержка физических лиц, не являющихся индивидуальными предпринимателями и применяющих специальный налоговый режим "Налог на профессиональный доход"</w:t>
            </w:r>
          </w:p>
        </w:tc>
        <w:tc>
          <w:tcPr>
            <w:tcW w:w="850" w:type="dxa"/>
          </w:tcPr>
          <w:p w:rsidR="00AC68D2" w:rsidRPr="00AC68D2" w:rsidRDefault="00AC68D2" w:rsidP="002D3F11">
            <w:pPr>
              <w:contextualSpacing/>
              <w:rPr>
                <w:sz w:val="16"/>
                <w:szCs w:val="16"/>
              </w:rPr>
            </w:pPr>
            <w:r w:rsidRPr="00AC68D2">
              <w:rPr>
                <w:sz w:val="16"/>
                <w:szCs w:val="16"/>
              </w:rPr>
              <w:t>-</w:t>
            </w:r>
          </w:p>
        </w:tc>
        <w:tc>
          <w:tcPr>
            <w:tcW w:w="851" w:type="dxa"/>
          </w:tcPr>
          <w:p w:rsidR="00AC68D2" w:rsidRPr="00AC68D2" w:rsidRDefault="00AC68D2" w:rsidP="002D3F11">
            <w:pPr>
              <w:contextualSpacing/>
              <w:rPr>
                <w:kern w:val="2"/>
                <w:sz w:val="16"/>
                <w:szCs w:val="16"/>
              </w:rPr>
            </w:pPr>
            <w:r w:rsidRPr="00AC68D2">
              <w:rPr>
                <w:kern w:val="2"/>
                <w:sz w:val="16"/>
                <w:szCs w:val="16"/>
              </w:rPr>
              <w:t>Глава муниципального образования</w:t>
            </w:r>
          </w:p>
        </w:tc>
        <w:tc>
          <w:tcPr>
            <w:tcW w:w="816" w:type="dxa"/>
          </w:tcPr>
          <w:p w:rsidR="00AC68D2" w:rsidRPr="00AC68D2" w:rsidRDefault="00AC68D2" w:rsidP="002D3F11">
            <w:pPr>
              <w:contextualSpacing/>
              <w:rPr>
                <w:kern w:val="2"/>
                <w:sz w:val="16"/>
                <w:szCs w:val="16"/>
              </w:rPr>
            </w:pPr>
            <w:r w:rsidRPr="00AC68D2">
              <w:rPr>
                <w:kern w:val="2"/>
                <w:sz w:val="16"/>
                <w:szCs w:val="16"/>
              </w:rPr>
              <w:t>В течение срока реализации</w:t>
            </w:r>
          </w:p>
        </w:tc>
      </w:tr>
    </w:tbl>
    <w:p w:rsidR="00AC68D2" w:rsidRPr="00B6397A" w:rsidRDefault="00AC68D2" w:rsidP="00B6397A">
      <w:pPr>
        <w:spacing w:after="0" w:line="240" w:lineRule="auto"/>
        <w:contextualSpacing/>
        <w:jc w:val="both"/>
        <w:rPr>
          <w:rFonts w:ascii="Times New Roman" w:eastAsia="Times New Roman" w:hAnsi="Times New Roman" w:cs="Times New Roman"/>
          <w:sz w:val="16"/>
          <w:szCs w:val="16"/>
        </w:rPr>
      </w:pPr>
    </w:p>
    <w:p w:rsidR="00B6397A" w:rsidRPr="00B6397A" w:rsidRDefault="00B6397A" w:rsidP="00AC68D2">
      <w:pPr>
        <w:tabs>
          <w:tab w:val="num" w:pos="0"/>
        </w:tabs>
        <w:spacing w:after="0" w:line="240" w:lineRule="auto"/>
        <w:contextualSpacing/>
        <w:outlineLvl w:val="3"/>
        <w:rPr>
          <w:rFonts w:ascii="Times New Roman" w:eastAsia="Times New Roman" w:hAnsi="Times New Roman" w:cs="Times New Roman"/>
          <w:b/>
          <w:sz w:val="16"/>
          <w:szCs w:val="16"/>
        </w:rPr>
      </w:pPr>
    </w:p>
    <w:p w:rsidR="00B6397A" w:rsidRPr="00B6397A" w:rsidRDefault="00B6397A" w:rsidP="00B6397A">
      <w:pPr>
        <w:tabs>
          <w:tab w:val="num" w:pos="0"/>
        </w:tabs>
        <w:spacing w:after="0" w:line="240" w:lineRule="auto"/>
        <w:ind w:hanging="864"/>
        <w:contextualSpacing/>
        <w:jc w:val="center"/>
        <w:outlineLvl w:val="3"/>
        <w:rPr>
          <w:rFonts w:ascii="Times New Roman" w:eastAsia="Times New Roman" w:hAnsi="Times New Roman" w:cs="Times New Roman"/>
          <w:b/>
          <w:sz w:val="16"/>
          <w:szCs w:val="16"/>
        </w:rPr>
      </w:pPr>
      <w:r w:rsidRPr="00B6397A">
        <w:rPr>
          <w:rFonts w:ascii="Times New Roman" w:eastAsia="Times New Roman" w:hAnsi="Times New Roman" w:cs="Times New Roman"/>
          <w:b/>
          <w:sz w:val="16"/>
          <w:szCs w:val="16"/>
        </w:rPr>
        <w:t>6. Ресурсное обеспечение Программы</w:t>
      </w:r>
    </w:p>
    <w:p w:rsidR="00B6397A" w:rsidRPr="00B6397A" w:rsidRDefault="00B6397A" w:rsidP="00B6397A">
      <w:pPr>
        <w:spacing w:after="0" w:line="240" w:lineRule="auto"/>
        <w:ind w:firstLine="708"/>
        <w:contextualSpacing/>
        <w:jc w:val="both"/>
        <w:rPr>
          <w:rFonts w:ascii="Times New Roman" w:eastAsia="Times New Roman" w:hAnsi="Times New Roman" w:cs="Times New Roman"/>
          <w:sz w:val="16"/>
          <w:szCs w:val="16"/>
        </w:rPr>
      </w:pPr>
      <w:r w:rsidRPr="00B6397A">
        <w:rPr>
          <w:rFonts w:ascii="Times New Roman" w:eastAsia="Times New Roman" w:hAnsi="Times New Roman" w:cs="Times New Roman"/>
          <w:sz w:val="16"/>
          <w:szCs w:val="16"/>
        </w:rPr>
        <w:t xml:space="preserve">Финансирование мероприятий Программы осуществляется согласно выделенным средствам из бюджета </w:t>
      </w:r>
      <w:r w:rsidRPr="00B6397A">
        <w:rPr>
          <w:rFonts w:ascii="Times New Roman" w:eastAsia="Times New Roman" w:hAnsi="Times New Roman" w:cs="Times New Roman"/>
          <w:kern w:val="2"/>
          <w:sz w:val="16"/>
          <w:szCs w:val="16"/>
        </w:rPr>
        <w:t>муниципального образования</w:t>
      </w:r>
      <w:r w:rsidRPr="00B6397A">
        <w:rPr>
          <w:rFonts w:ascii="Times New Roman" w:eastAsia="Times New Roman" w:hAnsi="Times New Roman" w:cs="Times New Roman"/>
          <w:sz w:val="16"/>
          <w:szCs w:val="16"/>
        </w:rPr>
        <w:t xml:space="preserve"> и составляет 1 тысяча рублей.</w:t>
      </w:r>
    </w:p>
    <w:p w:rsidR="00B6397A" w:rsidRPr="00B6397A" w:rsidRDefault="00B6397A" w:rsidP="00B6397A">
      <w:pPr>
        <w:spacing w:after="0" w:line="240" w:lineRule="auto"/>
        <w:ind w:firstLine="708"/>
        <w:contextualSpacing/>
        <w:rPr>
          <w:rFonts w:ascii="Times New Roman" w:eastAsia="Times New Roman" w:hAnsi="Times New Roman" w:cs="Times New Roman"/>
          <w:sz w:val="16"/>
          <w:szCs w:val="16"/>
        </w:rPr>
      </w:pPr>
    </w:p>
    <w:p w:rsidR="00B6397A" w:rsidRPr="00B6397A" w:rsidRDefault="00B6397A" w:rsidP="00A265A8">
      <w:pPr>
        <w:tabs>
          <w:tab w:val="num" w:pos="0"/>
        </w:tabs>
        <w:spacing w:after="0" w:line="240" w:lineRule="auto"/>
        <w:contextualSpacing/>
        <w:jc w:val="center"/>
        <w:outlineLvl w:val="3"/>
        <w:rPr>
          <w:rFonts w:ascii="Times New Roman" w:eastAsia="Times New Roman" w:hAnsi="Times New Roman" w:cs="Times New Roman"/>
          <w:b/>
          <w:sz w:val="16"/>
          <w:szCs w:val="16"/>
        </w:rPr>
      </w:pPr>
      <w:r w:rsidRPr="00B6397A">
        <w:rPr>
          <w:rFonts w:ascii="Times New Roman" w:eastAsia="Times New Roman" w:hAnsi="Times New Roman" w:cs="Times New Roman"/>
          <w:b/>
          <w:sz w:val="16"/>
          <w:szCs w:val="16"/>
        </w:rPr>
        <w:t>7. Организация управления (механизм реализации) Программой</w:t>
      </w:r>
    </w:p>
    <w:p w:rsidR="00B6397A" w:rsidRPr="00B6397A" w:rsidRDefault="00B6397A" w:rsidP="00B6397A">
      <w:pPr>
        <w:spacing w:after="0" w:line="240" w:lineRule="auto"/>
        <w:ind w:firstLine="708"/>
        <w:contextualSpacing/>
        <w:jc w:val="both"/>
        <w:rPr>
          <w:rFonts w:ascii="Times New Roman" w:eastAsia="Times New Roman" w:hAnsi="Times New Roman" w:cs="Times New Roman"/>
          <w:sz w:val="16"/>
          <w:szCs w:val="16"/>
        </w:rPr>
      </w:pPr>
      <w:r w:rsidRPr="00B6397A">
        <w:rPr>
          <w:rFonts w:ascii="Times New Roman" w:eastAsia="Times New Roman" w:hAnsi="Times New Roman" w:cs="Times New Roman"/>
          <w:sz w:val="16"/>
          <w:szCs w:val="16"/>
        </w:rPr>
        <w:t xml:space="preserve">Механизм реализации Программы – это система программных мероприятий, скоординированных по срокам, </w:t>
      </w:r>
      <w:proofErr w:type="spellStart"/>
      <w:r w:rsidRPr="00B6397A">
        <w:rPr>
          <w:rFonts w:ascii="Times New Roman" w:eastAsia="Times New Roman" w:hAnsi="Times New Roman" w:cs="Times New Roman"/>
          <w:sz w:val="16"/>
          <w:szCs w:val="16"/>
        </w:rPr>
        <w:t>объему</w:t>
      </w:r>
      <w:proofErr w:type="spellEnd"/>
      <w:r w:rsidRPr="00B6397A">
        <w:rPr>
          <w:rFonts w:ascii="Times New Roman" w:eastAsia="Times New Roman" w:hAnsi="Times New Roman" w:cs="Times New Roman"/>
          <w:sz w:val="16"/>
          <w:szCs w:val="16"/>
        </w:rPr>
        <w:t xml:space="preserve"> финансирования и ответственным исполнителям, обеспечивающих достижение намеченных результатов.</w:t>
      </w:r>
    </w:p>
    <w:p w:rsidR="00B6397A" w:rsidRPr="00B6397A" w:rsidRDefault="00B6397A" w:rsidP="00B6397A">
      <w:pPr>
        <w:spacing w:after="0" w:line="240" w:lineRule="auto"/>
        <w:ind w:firstLine="708"/>
        <w:contextualSpacing/>
        <w:jc w:val="both"/>
        <w:rPr>
          <w:rFonts w:ascii="Times New Roman" w:eastAsia="Times New Roman" w:hAnsi="Times New Roman" w:cs="Times New Roman"/>
          <w:sz w:val="16"/>
          <w:szCs w:val="16"/>
        </w:rPr>
      </w:pPr>
      <w:r w:rsidRPr="00B6397A">
        <w:rPr>
          <w:rFonts w:ascii="Times New Roman" w:eastAsia="Times New Roman" w:hAnsi="Times New Roman" w:cs="Times New Roman"/>
          <w:sz w:val="16"/>
          <w:szCs w:val="16"/>
        </w:rPr>
        <w:t xml:space="preserve">Заказчиком Программы является администрация </w:t>
      </w:r>
      <w:r w:rsidRPr="00B6397A">
        <w:rPr>
          <w:rFonts w:ascii="Times New Roman" w:eastAsia="Times New Roman" w:hAnsi="Times New Roman" w:cs="Times New Roman"/>
          <w:kern w:val="2"/>
          <w:sz w:val="16"/>
          <w:szCs w:val="16"/>
        </w:rPr>
        <w:t>муниципального образования</w:t>
      </w:r>
      <w:r w:rsidRPr="00B6397A">
        <w:rPr>
          <w:rFonts w:ascii="Times New Roman" w:eastAsia="Times New Roman" w:hAnsi="Times New Roman" w:cs="Times New Roman"/>
          <w:sz w:val="16"/>
          <w:szCs w:val="16"/>
        </w:rPr>
        <w:t>, в задачи которой входит организация выполнения мероприятий Программы, и координация взаимодействия исполнителей.</w:t>
      </w:r>
    </w:p>
    <w:p w:rsidR="00B6397A" w:rsidRPr="00B6397A" w:rsidRDefault="00B6397A" w:rsidP="00B6397A">
      <w:pPr>
        <w:spacing w:after="0" w:line="240" w:lineRule="auto"/>
        <w:ind w:firstLine="708"/>
        <w:contextualSpacing/>
        <w:jc w:val="both"/>
        <w:rPr>
          <w:rFonts w:ascii="Times New Roman" w:eastAsia="Times New Roman" w:hAnsi="Times New Roman" w:cs="Times New Roman"/>
          <w:sz w:val="16"/>
          <w:szCs w:val="16"/>
        </w:rPr>
      </w:pPr>
      <w:r w:rsidRPr="00B6397A">
        <w:rPr>
          <w:rFonts w:ascii="Times New Roman" w:eastAsia="Times New Roman" w:hAnsi="Times New Roman" w:cs="Times New Roman"/>
          <w:sz w:val="16"/>
          <w:szCs w:val="16"/>
        </w:rPr>
        <w:t xml:space="preserve">Реализация пунктов Перечня мероприятий Программы производится в соответствии с порядком оказания консультационной и организационной поддержки субъектам малого предпринимательства на территории </w:t>
      </w:r>
      <w:r w:rsidRPr="00B6397A">
        <w:rPr>
          <w:rFonts w:ascii="Times New Roman" w:eastAsia="Times New Roman" w:hAnsi="Times New Roman" w:cs="Times New Roman"/>
          <w:kern w:val="2"/>
          <w:sz w:val="16"/>
          <w:szCs w:val="16"/>
        </w:rPr>
        <w:t>муниципального образования</w:t>
      </w:r>
      <w:r w:rsidRPr="00B6397A">
        <w:rPr>
          <w:rFonts w:ascii="Times New Roman" w:eastAsia="Times New Roman" w:hAnsi="Times New Roman" w:cs="Times New Roman"/>
          <w:sz w:val="16"/>
          <w:szCs w:val="16"/>
        </w:rPr>
        <w:t>, утверждаемым муниципальным правовым актом администрации.</w:t>
      </w:r>
    </w:p>
    <w:p w:rsidR="00B6397A" w:rsidRPr="00B6397A" w:rsidRDefault="00B6397A" w:rsidP="00B6397A">
      <w:pPr>
        <w:spacing w:after="0" w:line="240" w:lineRule="auto"/>
        <w:ind w:firstLine="708"/>
        <w:contextualSpacing/>
        <w:rPr>
          <w:rFonts w:ascii="Times New Roman" w:eastAsia="Times New Roman" w:hAnsi="Times New Roman" w:cs="Times New Roman"/>
          <w:sz w:val="16"/>
          <w:szCs w:val="16"/>
        </w:rPr>
      </w:pPr>
    </w:p>
    <w:p w:rsidR="00B6397A" w:rsidRPr="00B6397A" w:rsidRDefault="00B6397A" w:rsidP="00B6397A">
      <w:pPr>
        <w:tabs>
          <w:tab w:val="num" w:pos="0"/>
        </w:tabs>
        <w:spacing w:after="0" w:line="240" w:lineRule="auto"/>
        <w:ind w:hanging="864"/>
        <w:contextualSpacing/>
        <w:jc w:val="center"/>
        <w:outlineLvl w:val="3"/>
        <w:rPr>
          <w:rFonts w:ascii="Times New Roman" w:eastAsia="Times New Roman" w:hAnsi="Times New Roman" w:cs="Times New Roman"/>
          <w:b/>
          <w:sz w:val="16"/>
          <w:szCs w:val="16"/>
        </w:rPr>
      </w:pPr>
      <w:r w:rsidRPr="00B6397A">
        <w:rPr>
          <w:rFonts w:ascii="Times New Roman" w:eastAsia="Times New Roman" w:hAnsi="Times New Roman" w:cs="Times New Roman"/>
          <w:b/>
          <w:sz w:val="16"/>
          <w:szCs w:val="16"/>
        </w:rPr>
        <w:t xml:space="preserve">8. </w:t>
      </w:r>
      <w:proofErr w:type="gramStart"/>
      <w:r w:rsidRPr="00B6397A">
        <w:rPr>
          <w:rFonts w:ascii="Times New Roman" w:eastAsia="Times New Roman" w:hAnsi="Times New Roman" w:cs="Times New Roman"/>
          <w:b/>
          <w:sz w:val="16"/>
          <w:szCs w:val="16"/>
        </w:rPr>
        <w:t>Контроль за</w:t>
      </w:r>
      <w:proofErr w:type="gramEnd"/>
      <w:r w:rsidRPr="00B6397A">
        <w:rPr>
          <w:rFonts w:ascii="Times New Roman" w:eastAsia="Times New Roman" w:hAnsi="Times New Roman" w:cs="Times New Roman"/>
          <w:b/>
          <w:sz w:val="16"/>
          <w:szCs w:val="16"/>
        </w:rPr>
        <w:t xml:space="preserve"> ходом реализации Программы</w:t>
      </w:r>
    </w:p>
    <w:p w:rsidR="00B6397A" w:rsidRPr="00B6397A" w:rsidRDefault="00B6397A" w:rsidP="00B6397A">
      <w:pPr>
        <w:spacing w:after="0" w:line="240" w:lineRule="auto"/>
        <w:ind w:firstLine="708"/>
        <w:contextualSpacing/>
        <w:jc w:val="both"/>
        <w:rPr>
          <w:rFonts w:ascii="Times New Roman" w:eastAsia="Times New Roman" w:hAnsi="Times New Roman" w:cs="Times New Roman"/>
          <w:sz w:val="16"/>
          <w:szCs w:val="16"/>
        </w:rPr>
      </w:pPr>
      <w:proofErr w:type="gramStart"/>
      <w:r w:rsidRPr="00B6397A">
        <w:rPr>
          <w:rFonts w:ascii="Times New Roman" w:eastAsia="Times New Roman" w:hAnsi="Times New Roman" w:cs="Times New Roman"/>
          <w:sz w:val="16"/>
          <w:szCs w:val="16"/>
        </w:rPr>
        <w:t>Контроль за</w:t>
      </w:r>
      <w:proofErr w:type="gramEnd"/>
      <w:r w:rsidRPr="00B6397A">
        <w:rPr>
          <w:rFonts w:ascii="Times New Roman" w:eastAsia="Times New Roman" w:hAnsi="Times New Roman" w:cs="Times New Roman"/>
          <w:sz w:val="16"/>
          <w:szCs w:val="16"/>
        </w:rPr>
        <w:t xml:space="preserve"> ходом реализации Программы в установленном порядке осуществляется администрацией </w:t>
      </w:r>
      <w:r w:rsidRPr="00B6397A">
        <w:rPr>
          <w:rFonts w:ascii="Times New Roman" w:eastAsia="Times New Roman" w:hAnsi="Times New Roman" w:cs="Times New Roman"/>
          <w:kern w:val="2"/>
          <w:sz w:val="16"/>
          <w:szCs w:val="16"/>
        </w:rPr>
        <w:t>муниципального образования</w:t>
      </w:r>
      <w:r w:rsidRPr="00B6397A">
        <w:rPr>
          <w:rFonts w:ascii="Times New Roman" w:eastAsia="Times New Roman" w:hAnsi="Times New Roman" w:cs="Times New Roman"/>
          <w:sz w:val="16"/>
          <w:szCs w:val="16"/>
        </w:rPr>
        <w:t>.</w:t>
      </w:r>
    </w:p>
    <w:p w:rsidR="00B6397A" w:rsidRPr="00B6397A" w:rsidRDefault="00B6397A" w:rsidP="00A265A8">
      <w:pPr>
        <w:tabs>
          <w:tab w:val="num" w:pos="0"/>
        </w:tabs>
        <w:spacing w:after="0" w:line="240" w:lineRule="auto"/>
        <w:contextualSpacing/>
        <w:jc w:val="center"/>
        <w:outlineLvl w:val="3"/>
        <w:rPr>
          <w:rFonts w:ascii="Times New Roman" w:eastAsia="Times New Roman" w:hAnsi="Times New Roman" w:cs="Times New Roman"/>
          <w:b/>
          <w:sz w:val="16"/>
          <w:szCs w:val="16"/>
        </w:rPr>
      </w:pPr>
      <w:r w:rsidRPr="00B6397A">
        <w:rPr>
          <w:rFonts w:ascii="Times New Roman" w:eastAsia="Times New Roman" w:hAnsi="Times New Roman" w:cs="Times New Roman"/>
          <w:b/>
          <w:sz w:val="16"/>
          <w:szCs w:val="16"/>
        </w:rPr>
        <w:t>9. Оценка эффективности результатов реализации Программы</w:t>
      </w:r>
    </w:p>
    <w:p w:rsidR="00B6397A" w:rsidRPr="00B6397A" w:rsidRDefault="00B6397A" w:rsidP="00B6397A">
      <w:pPr>
        <w:spacing w:after="0" w:line="240" w:lineRule="auto"/>
        <w:ind w:firstLine="708"/>
        <w:contextualSpacing/>
        <w:jc w:val="both"/>
        <w:rPr>
          <w:rFonts w:ascii="Times New Roman" w:eastAsia="Times New Roman" w:hAnsi="Times New Roman" w:cs="Times New Roman"/>
          <w:sz w:val="16"/>
          <w:szCs w:val="16"/>
        </w:rPr>
      </w:pPr>
      <w:r w:rsidRPr="00B6397A">
        <w:rPr>
          <w:rFonts w:ascii="Times New Roman" w:eastAsia="Times New Roman" w:hAnsi="Times New Roman" w:cs="Times New Roman"/>
          <w:sz w:val="16"/>
          <w:szCs w:val="16"/>
        </w:rPr>
        <w:t>Реализация Программы окажет позитивное влияние на экономическую и социальную ситуацию на территории в целом, будет способствовать улучшению инвестиционного климата, развитию инфраструктуры поселения, повышению конкурентоспособности субъектов малого и среднего предпринимательства и улучшению качества предоставляемых услуг.</w:t>
      </w:r>
    </w:p>
    <w:p w:rsidR="00B6397A" w:rsidRPr="00B6397A" w:rsidRDefault="00B6397A" w:rsidP="00B6397A">
      <w:pPr>
        <w:spacing w:after="0" w:line="240" w:lineRule="auto"/>
        <w:ind w:firstLine="708"/>
        <w:contextualSpacing/>
        <w:jc w:val="both"/>
        <w:rPr>
          <w:rFonts w:ascii="Times New Roman" w:eastAsia="Times New Roman" w:hAnsi="Times New Roman" w:cs="Times New Roman"/>
          <w:sz w:val="16"/>
          <w:szCs w:val="16"/>
        </w:rPr>
      </w:pPr>
      <w:r w:rsidRPr="00B6397A">
        <w:rPr>
          <w:rFonts w:ascii="Times New Roman" w:eastAsia="Times New Roman" w:hAnsi="Times New Roman" w:cs="Times New Roman"/>
          <w:sz w:val="16"/>
          <w:szCs w:val="16"/>
        </w:rPr>
        <w:lastRenderedPageBreak/>
        <w:t xml:space="preserve">В рамках реализации Программы предполагается создать условия для обеспечения стабильной занятости населения в секторе малого и среднего бизнеса с увеличением числа субъектов малого и среднего предпринимательства в поселении и увеличения поступлений от субъектов малого и среднего предпринимательства в бюджет </w:t>
      </w:r>
      <w:r w:rsidRPr="00B6397A">
        <w:rPr>
          <w:rFonts w:ascii="Times New Roman" w:eastAsia="Times New Roman" w:hAnsi="Times New Roman" w:cs="Times New Roman"/>
          <w:kern w:val="2"/>
          <w:sz w:val="16"/>
          <w:szCs w:val="16"/>
        </w:rPr>
        <w:t>муниципального образования</w:t>
      </w:r>
      <w:r w:rsidRPr="00B6397A">
        <w:rPr>
          <w:rFonts w:ascii="Times New Roman" w:eastAsia="Times New Roman" w:hAnsi="Times New Roman" w:cs="Times New Roman"/>
          <w:sz w:val="16"/>
          <w:szCs w:val="16"/>
        </w:rPr>
        <w:t>.</w:t>
      </w:r>
    </w:p>
    <w:p w:rsidR="00B6397A" w:rsidRPr="00B6397A" w:rsidRDefault="00B6397A" w:rsidP="00B6397A">
      <w:pPr>
        <w:spacing w:after="0" w:line="240" w:lineRule="auto"/>
        <w:ind w:firstLine="708"/>
        <w:contextualSpacing/>
        <w:jc w:val="both"/>
        <w:rPr>
          <w:rFonts w:ascii="Times New Roman" w:eastAsia="Times New Roman" w:hAnsi="Times New Roman" w:cs="Times New Roman"/>
          <w:sz w:val="16"/>
          <w:szCs w:val="16"/>
        </w:rPr>
      </w:pPr>
      <w:r w:rsidRPr="00B6397A">
        <w:rPr>
          <w:rFonts w:ascii="Times New Roman" w:eastAsia="Times New Roman" w:hAnsi="Times New Roman" w:cs="Times New Roman"/>
          <w:sz w:val="16"/>
          <w:szCs w:val="16"/>
        </w:rPr>
        <w:t>Эффективность реализации Программы зависит от уровня финансирования мероприятий Программы и их выполнения.</w:t>
      </w:r>
    </w:p>
    <w:p w:rsidR="00B6397A" w:rsidRPr="00B6397A" w:rsidRDefault="00B6397A" w:rsidP="00B6397A">
      <w:pPr>
        <w:spacing w:after="0" w:line="240" w:lineRule="auto"/>
        <w:ind w:firstLine="708"/>
        <w:contextualSpacing/>
        <w:jc w:val="both"/>
        <w:rPr>
          <w:rFonts w:ascii="Times New Roman" w:eastAsia="Times New Roman" w:hAnsi="Times New Roman" w:cs="Times New Roman"/>
          <w:sz w:val="16"/>
          <w:szCs w:val="16"/>
        </w:rPr>
      </w:pPr>
      <w:r w:rsidRPr="00B6397A">
        <w:rPr>
          <w:rFonts w:ascii="Times New Roman" w:eastAsia="Times New Roman" w:hAnsi="Times New Roman" w:cs="Times New Roman"/>
          <w:sz w:val="16"/>
          <w:szCs w:val="16"/>
        </w:rPr>
        <w:t xml:space="preserve">Оценка эффективности результатов реализации Программы будет осуществляться </w:t>
      </w:r>
      <w:proofErr w:type="spellStart"/>
      <w:r w:rsidRPr="00B6397A">
        <w:rPr>
          <w:rFonts w:ascii="Times New Roman" w:eastAsia="Times New Roman" w:hAnsi="Times New Roman" w:cs="Times New Roman"/>
          <w:sz w:val="16"/>
          <w:szCs w:val="16"/>
        </w:rPr>
        <w:t>путем</w:t>
      </w:r>
      <w:proofErr w:type="spellEnd"/>
      <w:r w:rsidRPr="00B6397A">
        <w:rPr>
          <w:rFonts w:ascii="Times New Roman" w:eastAsia="Times New Roman" w:hAnsi="Times New Roman" w:cs="Times New Roman"/>
          <w:sz w:val="16"/>
          <w:szCs w:val="16"/>
        </w:rPr>
        <w:t xml:space="preserve"> сопоставления достигнутых результатов.</w:t>
      </w:r>
    </w:p>
    <w:p w:rsidR="00B6397A" w:rsidRPr="00B6397A" w:rsidRDefault="00B6397A" w:rsidP="00B6397A">
      <w:pPr>
        <w:spacing w:after="0" w:line="240" w:lineRule="auto"/>
        <w:rPr>
          <w:rFonts w:ascii="Times New Roman" w:eastAsia="Times New Roman" w:hAnsi="Times New Roman" w:cs="Times New Roman"/>
          <w:sz w:val="16"/>
          <w:szCs w:val="16"/>
        </w:rPr>
      </w:pPr>
    </w:p>
    <w:p w:rsidR="00B6397A" w:rsidRPr="00B6397A" w:rsidRDefault="00B6397A" w:rsidP="00B6397A">
      <w:pPr>
        <w:spacing w:after="0" w:line="240" w:lineRule="auto"/>
        <w:rPr>
          <w:rFonts w:ascii="Times New Roman" w:eastAsia="Times New Roman" w:hAnsi="Times New Roman" w:cs="Times New Roman"/>
          <w:sz w:val="16"/>
          <w:szCs w:val="16"/>
        </w:rPr>
      </w:pPr>
    </w:p>
    <w:p w:rsidR="00B6397A" w:rsidRPr="00B6397A" w:rsidRDefault="00B6397A" w:rsidP="00B6397A">
      <w:pPr>
        <w:spacing w:after="0" w:line="240" w:lineRule="auto"/>
        <w:rPr>
          <w:rFonts w:ascii="Times New Roman" w:eastAsia="Times New Roman" w:hAnsi="Times New Roman" w:cs="Times New Roman"/>
          <w:sz w:val="16"/>
          <w:szCs w:val="16"/>
        </w:rPr>
      </w:pPr>
    </w:p>
    <w:p w:rsidR="00B6397A" w:rsidRPr="00B6397A" w:rsidRDefault="00B6397A" w:rsidP="00B6397A">
      <w:pPr>
        <w:spacing w:after="0" w:line="240" w:lineRule="auto"/>
        <w:ind w:firstLine="708"/>
        <w:jc w:val="right"/>
        <w:rPr>
          <w:rFonts w:ascii="Times New Roman" w:eastAsia="Times New Roman" w:hAnsi="Times New Roman" w:cs="Times New Roman"/>
          <w:kern w:val="2"/>
          <w:sz w:val="16"/>
          <w:szCs w:val="16"/>
        </w:rPr>
      </w:pPr>
    </w:p>
    <w:p w:rsidR="00B6397A" w:rsidRPr="00B6397A" w:rsidRDefault="00B6397A" w:rsidP="00B6397A">
      <w:pPr>
        <w:spacing w:after="0" w:line="240" w:lineRule="auto"/>
        <w:ind w:firstLine="708"/>
        <w:jc w:val="right"/>
        <w:rPr>
          <w:rFonts w:ascii="Times New Roman" w:eastAsia="Times New Roman" w:hAnsi="Times New Roman" w:cs="Times New Roman"/>
          <w:kern w:val="2"/>
          <w:sz w:val="16"/>
          <w:szCs w:val="16"/>
        </w:rPr>
      </w:pPr>
    </w:p>
    <w:p w:rsidR="00B6397A" w:rsidRPr="00B6397A" w:rsidRDefault="00B6397A" w:rsidP="00B6397A">
      <w:pPr>
        <w:spacing w:after="0" w:line="240" w:lineRule="auto"/>
        <w:ind w:firstLine="708"/>
        <w:jc w:val="right"/>
        <w:rPr>
          <w:rFonts w:ascii="Times New Roman" w:eastAsia="Times New Roman" w:hAnsi="Times New Roman" w:cs="Times New Roman"/>
          <w:kern w:val="2"/>
          <w:sz w:val="16"/>
          <w:szCs w:val="16"/>
        </w:rPr>
      </w:pPr>
    </w:p>
    <w:p w:rsidR="00B6397A" w:rsidRPr="00B6397A" w:rsidRDefault="00B6397A" w:rsidP="00B6397A">
      <w:pPr>
        <w:spacing w:after="0" w:line="240" w:lineRule="auto"/>
        <w:ind w:firstLine="708"/>
        <w:jc w:val="right"/>
        <w:rPr>
          <w:rFonts w:ascii="Times New Roman" w:eastAsia="Times New Roman" w:hAnsi="Times New Roman" w:cs="Times New Roman"/>
          <w:kern w:val="2"/>
          <w:sz w:val="16"/>
          <w:szCs w:val="16"/>
        </w:rPr>
      </w:pPr>
    </w:p>
    <w:p w:rsidR="00B6397A" w:rsidRPr="00B6397A" w:rsidRDefault="00B6397A" w:rsidP="00B6397A">
      <w:pPr>
        <w:spacing w:after="0" w:line="240" w:lineRule="auto"/>
        <w:ind w:firstLine="708"/>
        <w:jc w:val="right"/>
        <w:rPr>
          <w:rFonts w:ascii="Times New Roman" w:eastAsia="Times New Roman" w:hAnsi="Times New Roman" w:cs="Times New Roman"/>
          <w:kern w:val="2"/>
          <w:sz w:val="16"/>
          <w:szCs w:val="16"/>
        </w:rPr>
      </w:pPr>
    </w:p>
    <w:p w:rsidR="00B6397A" w:rsidRPr="00B6397A" w:rsidRDefault="00B6397A" w:rsidP="00B6397A">
      <w:pPr>
        <w:spacing w:after="0" w:line="240" w:lineRule="auto"/>
        <w:ind w:firstLine="708"/>
        <w:jc w:val="right"/>
        <w:rPr>
          <w:rFonts w:ascii="Times New Roman" w:eastAsia="Times New Roman" w:hAnsi="Times New Roman" w:cs="Times New Roman"/>
          <w:kern w:val="2"/>
          <w:sz w:val="16"/>
          <w:szCs w:val="16"/>
        </w:rPr>
      </w:pPr>
    </w:p>
    <w:p w:rsidR="00B6397A" w:rsidRPr="00B6397A" w:rsidRDefault="00B6397A" w:rsidP="00B6397A">
      <w:pPr>
        <w:spacing w:after="0" w:line="240" w:lineRule="auto"/>
        <w:ind w:firstLine="708"/>
        <w:jc w:val="right"/>
        <w:rPr>
          <w:rFonts w:ascii="Times New Roman" w:eastAsia="Times New Roman" w:hAnsi="Times New Roman" w:cs="Times New Roman"/>
          <w:kern w:val="2"/>
          <w:sz w:val="16"/>
          <w:szCs w:val="16"/>
        </w:rPr>
      </w:pPr>
    </w:p>
    <w:p w:rsidR="00B6397A" w:rsidRPr="00B6397A" w:rsidRDefault="00B6397A" w:rsidP="00B6397A">
      <w:pPr>
        <w:spacing w:after="0" w:line="240" w:lineRule="auto"/>
        <w:ind w:firstLine="708"/>
        <w:jc w:val="right"/>
        <w:rPr>
          <w:rFonts w:ascii="Times New Roman" w:eastAsia="Times New Roman" w:hAnsi="Times New Roman" w:cs="Times New Roman"/>
          <w:kern w:val="2"/>
          <w:sz w:val="16"/>
          <w:szCs w:val="16"/>
        </w:rPr>
      </w:pPr>
    </w:p>
    <w:p w:rsidR="00B6397A" w:rsidRPr="00B6397A" w:rsidRDefault="00B6397A" w:rsidP="00B6397A">
      <w:pPr>
        <w:spacing w:after="0" w:line="240" w:lineRule="auto"/>
        <w:ind w:firstLine="708"/>
        <w:jc w:val="right"/>
        <w:rPr>
          <w:rFonts w:ascii="Times New Roman" w:eastAsia="Times New Roman" w:hAnsi="Times New Roman" w:cs="Times New Roman"/>
          <w:kern w:val="2"/>
          <w:sz w:val="16"/>
          <w:szCs w:val="16"/>
        </w:rPr>
      </w:pPr>
    </w:p>
    <w:p w:rsidR="00B6397A" w:rsidRPr="00B6397A" w:rsidRDefault="00B6397A" w:rsidP="00B6397A">
      <w:pPr>
        <w:spacing w:after="0" w:line="240" w:lineRule="auto"/>
        <w:ind w:firstLine="708"/>
        <w:jc w:val="right"/>
        <w:rPr>
          <w:rFonts w:ascii="Times New Roman" w:eastAsia="Times New Roman" w:hAnsi="Times New Roman" w:cs="Times New Roman"/>
          <w:kern w:val="2"/>
          <w:sz w:val="16"/>
          <w:szCs w:val="16"/>
        </w:rPr>
      </w:pPr>
    </w:p>
    <w:p w:rsidR="00B6397A" w:rsidRPr="00B6397A" w:rsidRDefault="00B6397A" w:rsidP="00B6397A">
      <w:pPr>
        <w:spacing w:after="0" w:line="240" w:lineRule="auto"/>
        <w:ind w:firstLine="708"/>
        <w:jc w:val="right"/>
        <w:rPr>
          <w:rFonts w:ascii="Times New Roman" w:eastAsia="Times New Roman" w:hAnsi="Times New Roman" w:cs="Times New Roman"/>
          <w:kern w:val="2"/>
          <w:sz w:val="16"/>
          <w:szCs w:val="16"/>
        </w:rPr>
      </w:pPr>
    </w:p>
    <w:p w:rsidR="00B6397A" w:rsidRPr="00B6397A" w:rsidRDefault="00B6397A" w:rsidP="00B6397A">
      <w:pPr>
        <w:spacing w:after="0" w:line="240" w:lineRule="auto"/>
        <w:ind w:firstLine="708"/>
        <w:jc w:val="right"/>
        <w:rPr>
          <w:rFonts w:ascii="Times New Roman" w:eastAsia="Times New Roman" w:hAnsi="Times New Roman" w:cs="Times New Roman"/>
          <w:kern w:val="2"/>
          <w:sz w:val="16"/>
          <w:szCs w:val="16"/>
        </w:rPr>
      </w:pPr>
    </w:p>
    <w:p w:rsidR="00B6397A" w:rsidRPr="00B6397A" w:rsidRDefault="00B6397A" w:rsidP="00B6397A">
      <w:pPr>
        <w:spacing w:after="0" w:line="240" w:lineRule="auto"/>
        <w:ind w:firstLine="708"/>
        <w:jc w:val="right"/>
        <w:rPr>
          <w:rFonts w:ascii="Times New Roman" w:eastAsia="Times New Roman" w:hAnsi="Times New Roman" w:cs="Times New Roman"/>
          <w:kern w:val="2"/>
          <w:sz w:val="16"/>
          <w:szCs w:val="16"/>
        </w:rPr>
      </w:pPr>
    </w:p>
    <w:p w:rsidR="00B6397A" w:rsidRPr="00B6397A" w:rsidRDefault="00B6397A" w:rsidP="00B6397A">
      <w:pPr>
        <w:spacing w:after="0" w:line="240" w:lineRule="auto"/>
        <w:ind w:firstLine="708"/>
        <w:jc w:val="right"/>
        <w:rPr>
          <w:rFonts w:ascii="Times New Roman" w:eastAsia="Times New Roman" w:hAnsi="Times New Roman" w:cs="Times New Roman"/>
          <w:kern w:val="2"/>
          <w:sz w:val="16"/>
          <w:szCs w:val="16"/>
        </w:rPr>
      </w:pPr>
    </w:p>
    <w:p w:rsidR="00B6397A" w:rsidRPr="00B6397A" w:rsidRDefault="00B6397A" w:rsidP="00B6397A">
      <w:pPr>
        <w:spacing w:after="0" w:line="240" w:lineRule="auto"/>
        <w:ind w:firstLine="708"/>
        <w:jc w:val="right"/>
        <w:rPr>
          <w:rFonts w:ascii="Times New Roman" w:eastAsia="Times New Roman" w:hAnsi="Times New Roman" w:cs="Times New Roman"/>
          <w:kern w:val="2"/>
          <w:sz w:val="16"/>
          <w:szCs w:val="16"/>
        </w:rPr>
      </w:pPr>
    </w:p>
    <w:p w:rsidR="00B6397A" w:rsidRPr="00B6397A" w:rsidRDefault="00B6397A" w:rsidP="00B6397A">
      <w:pPr>
        <w:spacing w:after="0" w:line="240" w:lineRule="auto"/>
        <w:ind w:firstLine="708"/>
        <w:jc w:val="right"/>
        <w:rPr>
          <w:rFonts w:ascii="Times New Roman" w:eastAsia="Times New Roman" w:hAnsi="Times New Roman" w:cs="Times New Roman"/>
          <w:kern w:val="2"/>
          <w:sz w:val="16"/>
          <w:szCs w:val="16"/>
        </w:rPr>
      </w:pPr>
    </w:p>
    <w:p w:rsidR="00B6397A" w:rsidRPr="00B6397A" w:rsidRDefault="00B6397A" w:rsidP="00B6397A">
      <w:pPr>
        <w:spacing w:after="0" w:line="240" w:lineRule="auto"/>
        <w:ind w:firstLine="708"/>
        <w:jc w:val="right"/>
        <w:rPr>
          <w:rFonts w:ascii="Times New Roman" w:eastAsia="Times New Roman" w:hAnsi="Times New Roman" w:cs="Times New Roman"/>
          <w:kern w:val="2"/>
          <w:sz w:val="16"/>
          <w:szCs w:val="16"/>
        </w:rPr>
      </w:pPr>
    </w:p>
    <w:p w:rsidR="00B6397A" w:rsidRPr="00B6397A" w:rsidRDefault="00B6397A" w:rsidP="00B6397A">
      <w:pPr>
        <w:spacing w:after="0" w:line="240" w:lineRule="auto"/>
        <w:ind w:firstLine="708"/>
        <w:jc w:val="right"/>
        <w:rPr>
          <w:rFonts w:ascii="Times New Roman" w:eastAsia="Times New Roman" w:hAnsi="Times New Roman" w:cs="Times New Roman"/>
          <w:kern w:val="2"/>
          <w:sz w:val="16"/>
          <w:szCs w:val="16"/>
        </w:rPr>
      </w:pPr>
    </w:p>
    <w:p w:rsidR="00B6397A" w:rsidRPr="00B6397A" w:rsidRDefault="00B6397A" w:rsidP="00B6397A">
      <w:pPr>
        <w:spacing w:after="0" w:line="240" w:lineRule="auto"/>
        <w:ind w:firstLine="708"/>
        <w:jc w:val="right"/>
        <w:rPr>
          <w:rFonts w:ascii="Times New Roman" w:eastAsia="Times New Roman" w:hAnsi="Times New Roman" w:cs="Times New Roman"/>
          <w:kern w:val="2"/>
          <w:sz w:val="16"/>
          <w:szCs w:val="16"/>
        </w:rPr>
      </w:pPr>
    </w:p>
    <w:p w:rsidR="00B6397A" w:rsidRPr="00B6397A" w:rsidRDefault="00B6397A" w:rsidP="00B6397A">
      <w:pPr>
        <w:spacing w:after="0" w:line="240" w:lineRule="auto"/>
        <w:ind w:firstLine="708"/>
        <w:jc w:val="right"/>
        <w:rPr>
          <w:rFonts w:ascii="Times New Roman" w:eastAsia="Times New Roman" w:hAnsi="Times New Roman" w:cs="Times New Roman"/>
          <w:kern w:val="2"/>
          <w:sz w:val="16"/>
          <w:szCs w:val="16"/>
        </w:rPr>
      </w:pPr>
    </w:p>
    <w:p w:rsidR="00B6397A" w:rsidRDefault="00B6397A" w:rsidP="00B6397A">
      <w:pPr>
        <w:spacing w:after="0" w:line="240" w:lineRule="auto"/>
        <w:ind w:firstLine="708"/>
        <w:jc w:val="right"/>
        <w:rPr>
          <w:rFonts w:ascii="Times New Roman" w:eastAsia="Times New Roman" w:hAnsi="Times New Roman" w:cs="Times New Roman"/>
          <w:kern w:val="2"/>
          <w:sz w:val="16"/>
          <w:szCs w:val="16"/>
        </w:rPr>
      </w:pPr>
    </w:p>
    <w:p w:rsidR="00AC68D2" w:rsidRDefault="00AC68D2" w:rsidP="00B6397A">
      <w:pPr>
        <w:spacing w:after="0" w:line="240" w:lineRule="auto"/>
        <w:ind w:firstLine="708"/>
        <w:jc w:val="right"/>
        <w:rPr>
          <w:rFonts w:ascii="Times New Roman" w:eastAsia="Times New Roman" w:hAnsi="Times New Roman" w:cs="Times New Roman"/>
          <w:kern w:val="2"/>
          <w:sz w:val="16"/>
          <w:szCs w:val="16"/>
        </w:rPr>
      </w:pPr>
    </w:p>
    <w:p w:rsidR="00AC68D2" w:rsidRDefault="00AC68D2" w:rsidP="00B6397A">
      <w:pPr>
        <w:spacing w:after="0" w:line="240" w:lineRule="auto"/>
        <w:ind w:firstLine="708"/>
        <w:jc w:val="right"/>
        <w:rPr>
          <w:rFonts w:ascii="Times New Roman" w:eastAsia="Times New Roman" w:hAnsi="Times New Roman" w:cs="Times New Roman"/>
          <w:kern w:val="2"/>
          <w:sz w:val="16"/>
          <w:szCs w:val="16"/>
        </w:rPr>
      </w:pPr>
    </w:p>
    <w:p w:rsidR="00AC68D2" w:rsidRDefault="00AC68D2" w:rsidP="00B6397A">
      <w:pPr>
        <w:spacing w:after="0" w:line="240" w:lineRule="auto"/>
        <w:ind w:firstLine="708"/>
        <w:jc w:val="right"/>
        <w:rPr>
          <w:rFonts w:ascii="Times New Roman" w:eastAsia="Times New Roman" w:hAnsi="Times New Roman" w:cs="Times New Roman"/>
          <w:kern w:val="2"/>
          <w:sz w:val="16"/>
          <w:szCs w:val="16"/>
        </w:rPr>
      </w:pPr>
    </w:p>
    <w:p w:rsidR="00AC68D2" w:rsidRDefault="00AC68D2" w:rsidP="00B6397A">
      <w:pPr>
        <w:spacing w:after="0" w:line="240" w:lineRule="auto"/>
        <w:ind w:firstLine="708"/>
        <w:jc w:val="right"/>
        <w:rPr>
          <w:rFonts w:ascii="Times New Roman" w:eastAsia="Times New Roman" w:hAnsi="Times New Roman" w:cs="Times New Roman"/>
          <w:kern w:val="2"/>
          <w:sz w:val="16"/>
          <w:szCs w:val="16"/>
        </w:rPr>
      </w:pPr>
    </w:p>
    <w:p w:rsidR="00AC68D2" w:rsidRDefault="00AC68D2" w:rsidP="00B6397A">
      <w:pPr>
        <w:spacing w:after="0" w:line="240" w:lineRule="auto"/>
        <w:ind w:firstLine="708"/>
        <w:jc w:val="right"/>
        <w:rPr>
          <w:rFonts w:ascii="Times New Roman" w:eastAsia="Times New Roman" w:hAnsi="Times New Roman" w:cs="Times New Roman"/>
          <w:kern w:val="2"/>
          <w:sz w:val="16"/>
          <w:szCs w:val="16"/>
        </w:rPr>
      </w:pPr>
    </w:p>
    <w:p w:rsidR="00AC68D2" w:rsidRDefault="00AC68D2" w:rsidP="00B6397A">
      <w:pPr>
        <w:spacing w:after="0" w:line="240" w:lineRule="auto"/>
        <w:ind w:firstLine="708"/>
        <w:jc w:val="right"/>
        <w:rPr>
          <w:rFonts w:ascii="Times New Roman" w:eastAsia="Times New Roman" w:hAnsi="Times New Roman" w:cs="Times New Roman"/>
          <w:kern w:val="2"/>
          <w:sz w:val="16"/>
          <w:szCs w:val="16"/>
        </w:rPr>
      </w:pPr>
    </w:p>
    <w:p w:rsidR="00AC68D2" w:rsidRDefault="00AC68D2" w:rsidP="00B6397A">
      <w:pPr>
        <w:spacing w:after="0" w:line="240" w:lineRule="auto"/>
        <w:ind w:firstLine="708"/>
        <w:jc w:val="right"/>
        <w:rPr>
          <w:rFonts w:ascii="Times New Roman" w:eastAsia="Times New Roman" w:hAnsi="Times New Roman" w:cs="Times New Roman"/>
          <w:kern w:val="2"/>
          <w:sz w:val="16"/>
          <w:szCs w:val="16"/>
        </w:rPr>
      </w:pPr>
    </w:p>
    <w:p w:rsidR="00AC68D2" w:rsidRDefault="00AC68D2" w:rsidP="00B6397A">
      <w:pPr>
        <w:spacing w:after="0" w:line="240" w:lineRule="auto"/>
        <w:ind w:firstLine="708"/>
        <w:jc w:val="right"/>
        <w:rPr>
          <w:rFonts w:ascii="Times New Roman" w:eastAsia="Times New Roman" w:hAnsi="Times New Roman" w:cs="Times New Roman"/>
          <w:kern w:val="2"/>
          <w:sz w:val="16"/>
          <w:szCs w:val="16"/>
        </w:rPr>
      </w:pPr>
    </w:p>
    <w:p w:rsidR="00AC68D2" w:rsidRDefault="00AC68D2" w:rsidP="00B6397A">
      <w:pPr>
        <w:spacing w:after="0" w:line="240" w:lineRule="auto"/>
        <w:ind w:firstLine="708"/>
        <w:jc w:val="right"/>
        <w:rPr>
          <w:rFonts w:ascii="Times New Roman" w:eastAsia="Times New Roman" w:hAnsi="Times New Roman" w:cs="Times New Roman"/>
          <w:kern w:val="2"/>
          <w:sz w:val="16"/>
          <w:szCs w:val="16"/>
        </w:rPr>
      </w:pPr>
    </w:p>
    <w:p w:rsidR="00AC68D2" w:rsidRDefault="00AC68D2" w:rsidP="00B6397A">
      <w:pPr>
        <w:spacing w:after="0" w:line="240" w:lineRule="auto"/>
        <w:ind w:firstLine="708"/>
        <w:jc w:val="right"/>
        <w:rPr>
          <w:rFonts w:ascii="Times New Roman" w:eastAsia="Times New Roman" w:hAnsi="Times New Roman" w:cs="Times New Roman"/>
          <w:kern w:val="2"/>
          <w:sz w:val="16"/>
          <w:szCs w:val="16"/>
        </w:rPr>
      </w:pPr>
    </w:p>
    <w:p w:rsidR="00AC68D2" w:rsidRDefault="00AC68D2" w:rsidP="00B6397A">
      <w:pPr>
        <w:spacing w:after="0" w:line="240" w:lineRule="auto"/>
        <w:ind w:firstLine="708"/>
        <w:jc w:val="right"/>
        <w:rPr>
          <w:rFonts w:ascii="Times New Roman" w:eastAsia="Times New Roman" w:hAnsi="Times New Roman" w:cs="Times New Roman"/>
          <w:kern w:val="2"/>
          <w:sz w:val="16"/>
          <w:szCs w:val="16"/>
        </w:rPr>
      </w:pPr>
    </w:p>
    <w:p w:rsidR="00AC68D2" w:rsidRDefault="00AC68D2" w:rsidP="00B6397A">
      <w:pPr>
        <w:spacing w:after="0" w:line="240" w:lineRule="auto"/>
        <w:ind w:firstLine="708"/>
        <w:jc w:val="right"/>
        <w:rPr>
          <w:rFonts w:ascii="Times New Roman" w:eastAsia="Times New Roman" w:hAnsi="Times New Roman" w:cs="Times New Roman"/>
          <w:kern w:val="2"/>
          <w:sz w:val="16"/>
          <w:szCs w:val="16"/>
        </w:rPr>
      </w:pPr>
    </w:p>
    <w:p w:rsidR="00AC68D2" w:rsidRDefault="00AC68D2" w:rsidP="00B6397A">
      <w:pPr>
        <w:spacing w:after="0" w:line="240" w:lineRule="auto"/>
        <w:ind w:firstLine="708"/>
        <w:jc w:val="right"/>
        <w:rPr>
          <w:rFonts w:ascii="Times New Roman" w:eastAsia="Times New Roman" w:hAnsi="Times New Roman" w:cs="Times New Roman"/>
          <w:kern w:val="2"/>
          <w:sz w:val="16"/>
          <w:szCs w:val="16"/>
        </w:rPr>
      </w:pPr>
    </w:p>
    <w:p w:rsidR="00AC68D2" w:rsidRDefault="00AC68D2" w:rsidP="00B6397A">
      <w:pPr>
        <w:spacing w:after="0" w:line="240" w:lineRule="auto"/>
        <w:ind w:firstLine="708"/>
        <w:jc w:val="right"/>
        <w:rPr>
          <w:rFonts w:ascii="Times New Roman" w:eastAsia="Times New Roman" w:hAnsi="Times New Roman" w:cs="Times New Roman"/>
          <w:kern w:val="2"/>
          <w:sz w:val="16"/>
          <w:szCs w:val="16"/>
        </w:rPr>
      </w:pPr>
    </w:p>
    <w:p w:rsidR="00AC68D2" w:rsidRDefault="00AC68D2" w:rsidP="00B6397A">
      <w:pPr>
        <w:spacing w:after="0" w:line="240" w:lineRule="auto"/>
        <w:ind w:firstLine="708"/>
        <w:jc w:val="right"/>
        <w:rPr>
          <w:rFonts w:ascii="Times New Roman" w:eastAsia="Times New Roman" w:hAnsi="Times New Roman" w:cs="Times New Roman"/>
          <w:kern w:val="2"/>
          <w:sz w:val="16"/>
          <w:szCs w:val="16"/>
        </w:rPr>
      </w:pPr>
    </w:p>
    <w:p w:rsidR="00AC68D2" w:rsidRDefault="00AC68D2" w:rsidP="00B6397A">
      <w:pPr>
        <w:spacing w:after="0" w:line="240" w:lineRule="auto"/>
        <w:ind w:firstLine="708"/>
        <w:jc w:val="right"/>
        <w:rPr>
          <w:rFonts w:ascii="Times New Roman" w:eastAsia="Times New Roman" w:hAnsi="Times New Roman" w:cs="Times New Roman"/>
          <w:kern w:val="2"/>
          <w:sz w:val="16"/>
          <w:szCs w:val="16"/>
        </w:rPr>
      </w:pPr>
    </w:p>
    <w:p w:rsidR="00AC68D2" w:rsidRDefault="00AC68D2" w:rsidP="00B6397A">
      <w:pPr>
        <w:spacing w:after="0" w:line="240" w:lineRule="auto"/>
        <w:ind w:firstLine="708"/>
        <w:jc w:val="right"/>
        <w:rPr>
          <w:rFonts w:ascii="Times New Roman" w:eastAsia="Times New Roman" w:hAnsi="Times New Roman" w:cs="Times New Roman"/>
          <w:kern w:val="2"/>
          <w:sz w:val="16"/>
          <w:szCs w:val="16"/>
        </w:rPr>
      </w:pPr>
    </w:p>
    <w:p w:rsidR="00AC68D2" w:rsidRDefault="00AC68D2" w:rsidP="00B6397A">
      <w:pPr>
        <w:spacing w:after="0" w:line="240" w:lineRule="auto"/>
        <w:ind w:firstLine="708"/>
        <w:jc w:val="right"/>
        <w:rPr>
          <w:rFonts w:ascii="Times New Roman" w:eastAsia="Times New Roman" w:hAnsi="Times New Roman" w:cs="Times New Roman"/>
          <w:kern w:val="2"/>
          <w:sz w:val="16"/>
          <w:szCs w:val="16"/>
        </w:rPr>
      </w:pPr>
    </w:p>
    <w:p w:rsidR="00AC68D2" w:rsidRDefault="00AC68D2" w:rsidP="00B6397A">
      <w:pPr>
        <w:spacing w:after="0" w:line="240" w:lineRule="auto"/>
        <w:ind w:firstLine="708"/>
        <w:jc w:val="right"/>
        <w:rPr>
          <w:rFonts w:ascii="Times New Roman" w:eastAsia="Times New Roman" w:hAnsi="Times New Roman" w:cs="Times New Roman"/>
          <w:kern w:val="2"/>
          <w:sz w:val="16"/>
          <w:szCs w:val="16"/>
        </w:rPr>
      </w:pPr>
    </w:p>
    <w:p w:rsidR="00AC68D2" w:rsidRDefault="00AC68D2" w:rsidP="00B6397A">
      <w:pPr>
        <w:spacing w:after="0" w:line="240" w:lineRule="auto"/>
        <w:ind w:firstLine="708"/>
        <w:jc w:val="right"/>
        <w:rPr>
          <w:rFonts w:ascii="Times New Roman" w:eastAsia="Times New Roman" w:hAnsi="Times New Roman" w:cs="Times New Roman"/>
          <w:kern w:val="2"/>
          <w:sz w:val="16"/>
          <w:szCs w:val="16"/>
        </w:rPr>
      </w:pPr>
    </w:p>
    <w:p w:rsidR="00AC68D2" w:rsidRDefault="00AC68D2" w:rsidP="00B6397A">
      <w:pPr>
        <w:spacing w:after="0" w:line="240" w:lineRule="auto"/>
        <w:ind w:firstLine="708"/>
        <w:jc w:val="right"/>
        <w:rPr>
          <w:rFonts w:ascii="Times New Roman" w:eastAsia="Times New Roman" w:hAnsi="Times New Roman" w:cs="Times New Roman"/>
          <w:kern w:val="2"/>
          <w:sz w:val="16"/>
          <w:szCs w:val="16"/>
        </w:rPr>
      </w:pPr>
    </w:p>
    <w:p w:rsidR="00AC68D2" w:rsidRDefault="00AC68D2" w:rsidP="00B6397A">
      <w:pPr>
        <w:spacing w:after="0" w:line="240" w:lineRule="auto"/>
        <w:ind w:firstLine="708"/>
        <w:jc w:val="right"/>
        <w:rPr>
          <w:rFonts w:ascii="Times New Roman" w:eastAsia="Times New Roman" w:hAnsi="Times New Roman" w:cs="Times New Roman"/>
          <w:kern w:val="2"/>
          <w:sz w:val="16"/>
          <w:szCs w:val="16"/>
        </w:rPr>
      </w:pPr>
    </w:p>
    <w:p w:rsidR="00AC68D2" w:rsidRDefault="00AC68D2" w:rsidP="00B6397A">
      <w:pPr>
        <w:spacing w:after="0" w:line="240" w:lineRule="auto"/>
        <w:ind w:firstLine="708"/>
        <w:jc w:val="right"/>
        <w:rPr>
          <w:rFonts w:ascii="Times New Roman" w:eastAsia="Times New Roman" w:hAnsi="Times New Roman" w:cs="Times New Roman"/>
          <w:kern w:val="2"/>
          <w:sz w:val="16"/>
          <w:szCs w:val="16"/>
        </w:rPr>
      </w:pPr>
    </w:p>
    <w:p w:rsidR="00661596" w:rsidRDefault="00661596" w:rsidP="00B6397A">
      <w:pPr>
        <w:spacing w:after="0" w:line="240" w:lineRule="auto"/>
        <w:ind w:firstLine="708"/>
        <w:jc w:val="right"/>
        <w:rPr>
          <w:rFonts w:ascii="Times New Roman" w:eastAsia="Times New Roman" w:hAnsi="Times New Roman" w:cs="Times New Roman"/>
          <w:kern w:val="2"/>
          <w:sz w:val="16"/>
          <w:szCs w:val="16"/>
        </w:rPr>
      </w:pPr>
    </w:p>
    <w:p w:rsidR="00661596" w:rsidRDefault="00661596" w:rsidP="00B6397A">
      <w:pPr>
        <w:spacing w:after="0" w:line="240" w:lineRule="auto"/>
        <w:ind w:firstLine="708"/>
        <w:jc w:val="right"/>
        <w:rPr>
          <w:rFonts w:ascii="Times New Roman" w:eastAsia="Times New Roman" w:hAnsi="Times New Roman" w:cs="Times New Roman"/>
          <w:kern w:val="2"/>
          <w:sz w:val="16"/>
          <w:szCs w:val="16"/>
        </w:rPr>
      </w:pPr>
    </w:p>
    <w:p w:rsidR="00661596" w:rsidRDefault="00661596" w:rsidP="00B6397A">
      <w:pPr>
        <w:spacing w:after="0" w:line="240" w:lineRule="auto"/>
        <w:ind w:firstLine="708"/>
        <w:jc w:val="right"/>
        <w:rPr>
          <w:rFonts w:ascii="Times New Roman" w:eastAsia="Times New Roman" w:hAnsi="Times New Roman" w:cs="Times New Roman"/>
          <w:kern w:val="2"/>
          <w:sz w:val="16"/>
          <w:szCs w:val="16"/>
        </w:rPr>
      </w:pPr>
    </w:p>
    <w:p w:rsidR="00661596" w:rsidRDefault="00661596" w:rsidP="00B6397A">
      <w:pPr>
        <w:spacing w:after="0" w:line="240" w:lineRule="auto"/>
        <w:ind w:firstLine="708"/>
        <w:jc w:val="right"/>
        <w:rPr>
          <w:rFonts w:ascii="Times New Roman" w:eastAsia="Times New Roman" w:hAnsi="Times New Roman" w:cs="Times New Roman"/>
          <w:kern w:val="2"/>
          <w:sz w:val="16"/>
          <w:szCs w:val="16"/>
        </w:rPr>
      </w:pPr>
    </w:p>
    <w:p w:rsidR="00661596" w:rsidRDefault="00661596" w:rsidP="00B6397A">
      <w:pPr>
        <w:spacing w:after="0" w:line="240" w:lineRule="auto"/>
        <w:ind w:firstLine="708"/>
        <w:jc w:val="right"/>
        <w:rPr>
          <w:rFonts w:ascii="Times New Roman" w:eastAsia="Times New Roman" w:hAnsi="Times New Roman" w:cs="Times New Roman"/>
          <w:kern w:val="2"/>
          <w:sz w:val="16"/>
          <w:szCs w:val="16"/>
        </w:rPr>
      </w:pPr>
    </w:p>
    <w:p w:rsidR="00661596" w:rsidRDefault="00661596" w:rsidP="00B6397A">
      <w:pPr>
        <w:spacing w:after="0" w:line="240" w:lineRule="auto"/>
        <w:ind w:firstLine="708"/>
        <w:jc w:val="right"/>
        <w:rPr>
          <w:rFonts w:ascii="Times New Roman" w:eastAsia="Times New Roman" w:hAnsi="Times New Roman" w:cs="Times New Roman"/>
          <w:kern w:val="2"/>
          <w:sz w:val="16"/>
          <w:szCs w:val="16"/>
        </w:rPr>
      </w:pPr>
    </w:p>
    <w:p w:rsidR="00661596" w:rsidRDefault="00661596" w:rsidP="00B6397A">
      <w:pPr>
        <w:spacing w:after="0" w:line="240" w:lineRule="auto"/>
        <w:ind w:firstLine="708"/>
        <w:jc w:val="right"/>
        <w:rPr>
          <w:rFonts w:ascii="Times New Roman" w:eastAsia="Times New Roman" w:hAnsi="Times New Roman" w:cs="Times New Roman"/>
          <w:kern w:val="2"/>
          <w:sz w:val="16"/>
          <w:szCs w:val="16"/>
        </w:rPr>
      </w:pPr>
    </w:p>
    <w:p w:rsidR="00661596" w:rsidRDefault="00661596" w:rsidP="00B6397A">
      <w:pPr>
        <w:spacing w:after="0" w:line="240" w:lineRule="auto"/>
        <w:ind w:firstLine="708"/>
        <w:jc w:val="right"/>
        <w:rPr>
          <w:rFonts w:ascii="Times New Roman" w:eastAsia="Times New Roman" w:hAnsi="Times New Roman" w:cs="Times New Roman"/>
          <w:kern w:val="2"/>
          <w:sz w:val="16"/>
          <w:szCs w:val="16"/>
        </w:rPr>
      </w:pPr>
    </w:p>
    <w:p w:rsidR="00661596" w:rsidRDefault="00661596" w:rsidP="00B6397A">
      <w:pPr>
        <w:spacing w:after="0" w:line="240" w:lineRule="auto"/>
        <w:ind w:firstLine="708"/>
        <w:jc w:val="right"/>
        <w:rPr>
          <w:rFonts w:ascii="Times New Roman" w:eastAsia="Times New Roman" w:hAnsi="Times New Roman" w:cs="Times New Roman"/>
          <w:kern w:val="2"/>
          <w:sz w:val="16"/>
          <w:szCs w:val="16"/>
        </w:rPr>
      </w:pPr>
    </w:p>
    <w:p w:rsidR="00661596" w:rsidRDefault="00661596" w:rsidP="00B6397A">
      <w:pPr>
        <w:spacing w:after="0" w:line="240" w:lineRule="auto"/>
        <w:ind w:firstLine="708"/>
        <w:jc w:val="right"/>
        <w:rPr>
          <w:rFonts w:ascii="Times New Roman" w:eastAsia="Times New Roman" w:hAnsi="Times New Roman" w:cs="Times New Roman"/>
          <w:kern w:val="2"/>
          <w:sz w:val="16"/>
          <w:szCs w:val="16"/>
        </w:rPr>
      </w:pPr>
    </w:p>
    <w:p w:rsidR="00661596" w:rsidRDefault="00661596" w:rsidP="00B6397A">
      <w:pPr>
        <w:spacing w:after="0" w:line="240" w:lineRule="auto"/>
        <w:ind w:firstLine="708"/>
        <w:jc w:val="right"/>
        <w:rPr>
          <w:rFonts w:ascii="Times New Roman" w:eastAsia="Times New Roman" w:hAnsi="Times New Roman" w:cs="Times New Roman"/>
          <w:kern w:val="2"/>
          <w:sz w:val="16"/>
          <w:szCs w:val="16"/>
        </w:rPr>
      </w:pPr>
    </w:p>
    <w:p w:rsidR="00661596" w:rsidRDefault="00661596" w:rsidP="00B6397A">
      <w:pPr>
        <w:spacing w:after="0" w:line="240" w:lineRule="auto"/>
        <w:ind w:firstLine="708"/>
        <w:jc w:val="right"/>
        <w:rPr>
          <w:rFonts w:ascii="Times New Roman" w:eastAsia="Times New Roman" w:hAnsi="Times New Roman" w:cs="Times New Roman"/>
          <w:kern w:val="2"/>
          <w:sz w:val="16"/>
          <w:szCs w:val="16"/>
        </w:rPr>
      </w:pPr>
    </w:p>
    <w:p w:rsidR="00661596" w:rsidRDefault="00661596" w:rsidP="00B6397A">
      <w:pPr>
        <w:spacing w:after="0" w:line="240" w:lineRule="auto"/>
        <w:ind w:firstLine="708"/>
        <w:jc w:val="right"/>
        <w:rPr>
          <w:rFonts w:ascii="Times New Roman" w:eastAsia="Times New Roman" w:hAnsi="Times New Roman" w:cs="Times New Roman"/>
          <w:kern w:val="2"/>
          <w:sz w:val="16"/>
          <w:szCs w:val="16"/>
        </w:rPr>
      </w:pPr>
    </w:p>
    <w:p w:rsidR="00661596" w:rsidRDefault="00661596" w:rsidP="00B6397A">
      <w:pPr>
        <w:spacing w:after="0" w:line="240" w:lineRule="auto"/>
        <w:ind w:firstLine="708"/>
        <w:jc w:val="right"/>
        <w:rPr>
          <w:rFonts w:ascii="Times New Roman" w:eastAsia="Times New Roman" w:hAnsi="Times New Roman" w:cs="Times New Roman"/>
          <w:kern w:val="2"/>
          <w:sz w:val="16"/>
          <w:szCs w:val="16"/>
        </w:rPr>
      </w:pPr>
    </w:p>
    <w:p w:rsidR="00661596" w:rsidRDefault="00661596" w:rsidP="00B6397A">
      <w:pPr>
        <w:spacing w:after="0" w:line="240" w:lineRule="auto"/>
        <w:ind w:firstLine="708"/>
        <w:jc w:val="right"/>
        <w:rPr>
          <w:rFonts w:ascii="Times New Roman" w:eastAsia="Times New Roman" w:hAnsi="Times New Roman" w:cs="Times New Roman"/>
          <w:kern w:val="2"/>
          <w:sz w:val="16"/>
          <w:szCs w:val="16"/>
        </w:rPr>
      </w:pPr>
    </w:p>
    <w:p w:rsidR="00661596" w:rsidRDefault="00661596" w:rsidP="00B6397A">
      <w:pPr>
        <w:spacing w:after="0" w:line="240" w:lineRule="auto"/>
        <w:ind w:firstLine="708"/>
        <w:jc w:val="right"/>
        <w:rPr>
          <w:rFonts w:ascii="Times New Roman" w:eastAsia="Times New Roman" w:hAnsi="Times New Roman" w:cs="Times New Roman"/>
          <w:kern w:val="2"/>
          <w:sz w:val="16"/>
          <w:szCs w:val="16"/>
        </w:rPr>
      </w:pPr>
    </w:p>
    <w:p w:rsidR="00661596" w:rsidRDefault="00661596" w:rsidP="00B6397A">
      <w:pPr>
        <w:spacing w:after="0" w:line="240" w:lineRule="auto"/>
        <w:ind w:firstLine="708"/>
        <w:jc w:val="right"/>
        <w:rPr>
          <w:rFonts w:ascii="Times New Roman" w:eastAsia="Times New Roman" w:hAnsi="Times New Roman" w:cs="Times New Roman"/>
          <w:kern w:val="2"/>
          <w:sz w:val="16"/>
          <w:szCs w:val="16"/>
        </w:rPr>
      </w:pPr>
    </w:p>
    <w:p w:rsidR="00661596" w:rsidRDefault="00661596" w:rsidP="00B6397A">
      <w:pPr>
        <w:spacing w:after="0" w:line="240" w:lineRule="auto"/>
        <w:ind w:firstLine="708"/>
        <w:jc w:val="right"/>
        <w:rPr>
          <w:rFonts w:ascii="Times New Roman" w:eastAsia="Times New Roman" w:hAnsi="Times New Roman" w:cs="Times New Roman"/>
          <w:kern w:val="2"/>
          <w:sz w:val="16"/>
          <w:szCs w:val="16"/>
        </w:rPr>
      </w:pPr>
    </w:p>
    <w:p w:rsidR="00661596" w:rsidRDefault="00661596" w:rsidP="00B6397A">
      <w:pPr>
        <w:spacing w:after="0" w:line="240" w:lineRule="auto"/>
        <w:ind w:firstLine="708"/>
        <w:jc w:val="right"/>
        <w:rPr>
          <w:rFonts w:ascii="Times New Roman" w:eastAsia="Times New Roman" w:hAnsi="Times New Roman" w:cs="Times New Roman"/>
          <w:kern w:val="2"/>
          <w:sz w:val="16"/>
          <w:szCs w:val="16"/>
        </w:rPr>
      </w:pPr>
    </w:p>
    <w:p w:rsidR="00661596" w:rsidRDefault="00661596" w:rsidP="00B6397A">
      <w:pPr>
        <w:spacing w:after="0" w:line="240" w:lineRule="auto"/>
        <w:ind w:firstLine="708"/>
        <w:jc w:val="right"/>
        <w:rPr>
          <w:rFonts w:ascii="Times New Roman" w:eastAsia="Times New Roman" w:hAnsi="Times New Roman" w:cs="Times New Roman"/>
          <w:kern w:val="2"/>
          <w:sz w:val="16"/>
          <w:szCs w:val="16"/>
        </w:rPr>
      </w:pPr>
    </w:p>
    <w:p w:rsidR="00661596" w:rsidRPr="00B6397A" w:rsidRDefault="00661596" w:rsidP="00B6397A">
      <w:pPr>
        <w:spacing w:after="0" w:line="240" w:lineRule="auto"/>
        <w:ind w:firstLine="708"/>
        <w:jc w:val="right"/>
        <w:rPr>
          <w:rFonts w:ascii="Times New Roman" w:eastAsia="Times New Roman" w:hAnsi="Times New Roman" w:cs="Times New Roman"/>
          <w:kern w:val="2"/>
          <w:sz w:val="16"/>
          <w:szCs w:val="16"/>
        </w:rPr>
      </w:pPr>
    </w:p>
    <w:p w:rsidR="00B6397A" w:rsidRPr="00B6397A" w:rsidRDefault="00B6397A" w:rsidP="00B6397A">
      <w:pPr>
        <w:spacing w:after="0" w:line="240" w:lineRule="auto"/>
        <w:ind w:firstLine="708"/>
        <w:jc w:val="right"/>
        <w:rPr>
          <w:rFonts w:ascii="Times New Roman" w:eastAsia="Times New Roman" w:hAnsi="Times New Roman" w:cs="Times New Roman"/>
          <w:kern w:val="2"/>
          <w:sz w:val="16"/>
          <w:szCs w:val="16"/>
        </w:rPr>
      </w:pPr>
    </w:p>
    <w:p w:rsidR="00B6397A" w:rsidRPr="00B6397A" w:rsidRDefault="00B6397A" w:rsidP="00B6397A">
      <w:pPr>
        <w:spacing w:after="0" w:line="240" w:lineRule="auto"/>
        <w:ind w:firstLine="708"/>
        <w:jc w:val="right"/>
        <w:rPr>
          <w:rFonts w:ascii="Times New Roman" w:eastAsia="Times New Roman" w:hAnsi="Times New Roman" w:cs="Times New Roman"/>
          <w:kern w:val="2"/>
          <w:sz w:val="16"/>
          <w:szCs w:val="16"/>
        </w:rPr>
      </w:pPr>
    </w:p>
    <w:p w:rsidR="00B6397A" w:rsidRPr="00B6397A" w:rsidRDefault="00B6397A" w:rsidP="00B6397A">
      <w:pPr>
        <w:spacing w:after="0" w:line="240" w:lineRule="auto"/>
        <w:ind w:firstLine="708"/>
        <w:jc w:val="right"/>
        <w:rPr>
          <w:rFonts w:ascii="Times New Roman" w:eastAsia="Times New Roman" w:hAnsi="Times New Roman" w:cs="Times New Roman"/>
          <w:kern w:val="2"/>
          <w:sz w:val="16"/>
          <w:szCs w:val="16"/>
        </w:rPr>
      </w:pPr>
    </w:p>
    <w:p w:rsidR="00B6397A" w:rsidRPr="00B6397A" w:rsidRDefault="00B6397A" w:rsidP="00B6397A">
      <w:pPr>
        <w:spacing w:after="0" w:line="240" w:lineRule="auto"/>
        <w:ind w:firstLine="708"/>
        <w:jc w:val="right"/>
        <w:rPr>
          <w:rFonts w:ascii="Times New Roman" w:eastAsia="Times New Roman" w:hAnsi="Times New Roman" w:cs="Times New Roman"/>
          <w:kern w:val="2"/>
          <w:sz w:val="16"/>
          <w:szCs w:val="16"/>
        </w:rPr>
      </w:pPr>
    </w:p>
    <w:p w:rsidR="00B6397A" w:rsidRDefault="00B6397A" w:rsidP="00B6397A">
      <w:pPr>
        <w:spacing w:after="0" w:line="240" w:lineRule="auto"/>
        <w:ind w:firstLine="708"/>
        <w:jc w:val="right"/>
        <w:rPr>
          <w:rFonts w:ascii="Times New Roman" w:eastAsia="Times New Roman" w:hAnsi="Times New Roman" w:cs="Times New Roman"/>
          <w:kern w:val="2"/>
          <w:sz w:val="16"/>
          <w:szCs w:val="16"/>
        </w:rPr>
      </w:pPr>
    </w:p>
    <w:p w:rsidR="00C77A94" w:rsidRDefault="00C77A94" w:rsidP="00B6397A">
      <w:pPr>
        <w:spacing w:after="0" w:line="240" w:lineRule="auto"/>
        <w:ind w:firstLine="708"/>
        <w:jc w:val="right"/>
        <w:rPr>
          <w:rFonts w:ascii="Times New Roman" w:eastAsia="Times New Roman" w:hAnsi="Times New Roman" w:cs="Times New Roman"/>
          <w:kern w:val="2"/>
          <w:sz w:val="16"/>
          <w:szCs w:val="16"/>
        </w:rPr>
      </w:pPr>
    </w:p>
    <w:p w:rsidR="00C77A94" w:rsidRDefault="00C77A94" w:rsidP="00B6397A">
      <w:pPr>
        <w:spacing w:after="0" w:line="240" w:lineRule="auto"/>
        <w:ind w:firstLine="708"/>
        <w:jc w:val="right"/>
        <w:rPr>
          <w:rFonts w:ascii="Times New Roman" w:eastAsia="Times New Roman" w:hAnsi="Times New Roman" w:cs="Times New Roman"/>
          <w:kern w:val="2"/>
          <w:sz w:val="16"/>
          <w:szCs w:val="16"/>
        </w:rPr>
      </w:pPr>
    </w:p>
    <w:p w:rsidR="00C77A94" w:rsidRPr="00B6397A" w:rsidRDefault="00C77A94" w:rsidP="00B6397A">
      <w:pPr>
        <w:spacing w:after="0" w:line="240" w:lineRule="auto"/>
        <w:ind w:firstLine="708"/>
        <w:jc w:val="right"/>
        <w:rPr>
          <w:rFonts w:ascii="Times New Roman" w:eastAsia="Times New Roman" w:hAnsi="Times New Roman" w:cs="Times New Roman"/>
          <w:kern w:val="2"/>
          <w:sz w:val="16"/>
          <w:szCs w:val="16"/>
        </w:rPr>
      </w:pPr>
    </w:p>
    <w:p w:rsidR="00B6397A" w:rsidRPr="00B6397A" w:rsidRDefault="00B6397A" w:rsidP="00B6397A">
      <w:pPr>
        <w:spacing w:after="0" w:line="240" w:lineRule="auto"/>
        <w:ind w:firstLine="708"/>
        <w:jc w:val="right"/>
        <w:rPr>
          <w:rFonts w:ascii="Times New Roman" w:eastAsia="Times New Roman" w:hAnsi="Times New Roman" w:cs="Times New Roman"/>
          <w:kern w:val="2"/>
          <w:sz w:val="16"/>
          <w:szCs w:val="16"/>
        </w:rPr>
      </w:pPr>
      <w:r w:rsidRPr="00B6397A">
        <w:rPr>
          <w:rFonts w:ascii="Times New Roman" w:eastAsia="Times New Roman" w:hAnsi="Times New Roman" w:cs="Times New Roman"/>
          <w:kern w:val="2"/>
          <w:sz w:val="16"/>
          <w:szCs w:val="16"/>
        </w:rPr>
        <w:lastRenderedPageBreak/>
        <w:t>Приложение №1</w:t>
      </w:r>
    </w:p>
    <w:p w:rsidR="00B6397A" w:rsidRPr="00B6397A" w:rsidRDefault="00B6397A" w:rsidP="00B6397A">
      <w:pPr>
        <w:spacing w:after="0" w:line="240" w:lineRule="auto"/>
        <w:ind w:firstLine="2120"/>
        <w:jc w:val="right"/>
        <w:rPr>
          <w:rFonts w:ascii="Times New Roman" w:eastAsia="Times New Roman" w:hAnsi="Times New Roman" w:cs="Times New Roman"/>
          <w:sz w:val="16"/>
          <w:szCs w:val="16"/>
        </w:rPr>
      </w:pPr>
      <w:r w:rsidRPr="00B6397A">
        <w:rPr>
          <w:rFonts w:ascii="Times New Roman" w:eastAsia="Times New Roman" w:hAnsi="Times New Roman" w:cs="Times New Roman"/>
          <w:sz w:val="16"/>
          <w:szCs w:val="16"/>
        </w:rPr>
        <w:t xml:space="preserve">к муниципальной программе развития субъектов малого и среднего предпринимательства на территории </w:t>
      </w:r>
    </w:p>
    <w:p w:rsidR="00B6397A" w:rsidRPr="00B6397A" w:rsidRDefault="00B6397A" w:rsidP="00B6397A">
      <w:pPr>
        <w:spacing w:after="0" w:line="240" w:lineRule="auto"/>
        <w:ind w:firstLine="2120"/>
        <w:jc w:val="right"/>
        <w:rPr>
          <w:rFonts w:ascii="Times New Roman" w:eastAsia="Times New Roman" w:hAnsi="Times New Roman" w:cs="Times New Roman"/>
          <w:sz w:val="16"/>
          <w:szCs w:val="16"/>
        </w:rPr>
      </w:pPr>
      <w:r w:rsidRPr="00B6397A">
        <w:rPr>
          <w:rFonts w:ascii="Times New Roman" w:eastAsia="Times New Roman" w:hAnsi="Times New Roman" w:cs="Times New Roman"/>
          <w:sz w:val="16"/>
          <w:szCs w:val="16"/>
        </w:rPr>
        <w:t xml:space="preserve">Чернореченского сельсовета Искитимского района Новосибирской области на </w:t>
      </w:r>
      <w:r w:rsidRPr="00B6397A">
        <w:rPr>
          <w:rFonts w:ascii="Times New Roman" w:eastAsia="Times New Roman" w:hAnsi="Times New Roman" w:cs="Times New Roman"/>
          <w:bCs/>
          <w:sz w:val="16"/>
          <w:szCs w:val="16"/>
        </w:rPr>
        <w:t>2024-2026</w:t>
      </w:r>
      <w:r w:rsidRPr="00B6397A">
        <w:rPr>
          <w:rFonts w:ascii="Times New Roman" w:eastAsia="Times New Roman" w:hAnsi="Times New Roman" w:cs="Times New Roman"/>
          <w:b/>
          <w:bCs/>
          <w:sz w:val="16"/>
          <w:szCs w:val="16"/>
        </w:rPr>
        <w:t xml:space="preserve"> </w:t>
      </w:r>
      <w:r w:rsidRPr="00B6397A">
        <w:rPr>
          <w:rFonts w:ascii="Times New Roman" w:eastAsia="Times New Roman" w:hAnsi="Times New Roman" w:cs="Times New Roman"/>
          <w:sz w:val="16"/>
          <w:szCs w:val="16"/>
        </w:rPr>
        <w:t>годы</w:t>
      </w:r>
    </w:p>
    <w:p w:rsidR="00B6397A" w:rsidRPr="00B6397A" w:rsidRDefault="00B6397A" w:rsidP="00B6397A">
      <w:pPr>
        <w:spacing w:after="0" w:line="240" w:lineRule="auto"/>
        <w:jc w:val="center"/>
        <w:rPr>
          <w:rFonts w:ascii="Times New Roman" w:eastAsia="Times New Roman" w:hAnsi="Times New Roman" w:cs="Times New Roman"/>
          <w:b/>
          <w:sz w:val="16"/>
          <w:szCs w:val="16"/>
        </w:rPr>
      </w:pPr>
    </w:p>
    <w:p w:rsidR="00B6397A" w:rsidRPr="00B6397A" w:rsidRDefault="00B6397A" w:rsidP="00B6397A">
      <w:pPr>
        <w:spacing w:after="0" w:line="240" w:lineRule="auto"/>
        <w:jc w:val="center"/>
        <w:rPr>
          <w:rFonts w:ascii="Times New Roman" w:eastAsia="Times New Roman" w:hAnsi="Times New Roman" w:cs="Times New Roman"/>
          <w:b/>
          <w:i/>
          <w:sz w:val="16"/>
          <w:szCs w:val="16"/>
        </w:rPr>
      </w:pPr>
      <w:r w:rsidRPr="00B6397A">
        <w:rPr>
          <w:rFonts w:ascii="Times New Roman" w:eastAsia="Times New Roman" w:hAnsi="Times New Roman" w:cs="Times New Roman"/>
          <w:b/>
          <w:sz w:val="16"/>
          <w:szCs w:val="16"/>
        </w:rPr>
        <w:t>Порядок</w:t>
      </w:r>
    </w:p>
    <w:p w:rsidR="00B6397A" w:rsidRPr="00B6397A" w:rsidRDefault="00B6397A" w:rsidP="00B6397A">
      <w:pPr>
        <w:spacing w:after="0" w:line="240" w:lineRule="auto"/>
        <w:jc w:val="center"/>
        <w:rPr>
          <w:rFonts w:ascii="Times New Roman" w:eastAsia="Times New Roman" w:hAnsi="Times New Roman" w:cs="Times New Roman"/>
          <w:b/>
          <w:bCs/>
          <w:color w:val="000000"/>
          <w:sz w:val="16"/>
          <w:szCs w:val="16"/>
        </w:rPr>
      </w:pPr>
      <w:r w:rsidRPr="00B6397A">
        <w:rPr>
          <w:rFonts w:ascii="Times New Roman" w:eastAsia="Times New Roman" w:hAnsi="Times New Roman" w:cs="Times New Roman"/>
          <w:b/>
          <w:sz w:val="16"/>
          <w:szCs w:val="16"/>
        </w:rPr>
        <w:t xml:space="preserve">  оказания финансовой поддержки субъектам малого и среднего предпринимательства на территории Чернореченского сельсовета Искитимского района Новосибирской области</w:t>
      </w:r>
      <w:r w:rsidRPr="00B6397A">
        <w:rPr>
          <w:rFonts w:ascii="Times New Roman" w:eastAsia="Times New Roman" w:hAnsi="Times New Roman" w:cs="Times New Roman"/>
          <w:b/>
          <w:bCs/>
          <w:color w:val="000000"/>
          <w:sz w:val="16"/>
          <w:szCs w:val="16"/>
        </w:rPr>
        <w:t xml:space="preserve"> </w:t>
      </w:r>
    </w:p>
    <w:p w:rsidR="00B6397A" w:rsidRPr="00B6397A" w:rsidRDefault="00B6397A" w:rsidP="00B6397A">
      <w:pPr>
        <w:spacing w:after="0" w:line="240" w:lineRule="auto"/>
        <w:jc w:val="center"/>
        <w:rPr>
          <w:rFonts w:ascii="Times New Roman" w:eastAsia="Times New Roman" w:hAnsi="Times New Roman" w:cs="Times New Roman"/>
          <w:b/>
          <w:bCs/>
          <w:color w:val="000000"/>
          <w:sz w:val="16"/>
          <w:szCs w:val="16"/>
        </w:rPr>
      </w:pPr>
    </w:p>
    <w:p w:rsidR="00B6397A" w:rsidRPr="00B6397A" w:rsidRDefault="00B6397A" w:rsidP="00B6397A">
      <w:pPr>
        <w:spacing w:after="0" w:line="240" w:lineRule="auto"/>
        <w:rPr>
          <w:rFonts w:ascii="Times New Roman" w:eastAsia="Times New Roman" w:hAnsi="Times New Roman" w:cs="Times New Roman"/>
          <w:b/>
          <w:bCs/>
          <w:sz w:val="16"/>
          <w:szCs w:val="16"/>
        </w:rPr>
      </w:pPr>
    </w:p>
    <w:p w:rsidR="00B6397A" w:rsidRPr="00B6397A" w:rsidRDefault="00B6397A" w:rsidP="00B6397A">
      <w:pPr>
        <w:shd w:val="clear" w:color="auto" w:fill="FFFFFF"/>
        <w:spacing w:after="0" w:line="240" w:lineRule="auto"/>
        <w:ind w:firstLine="851"/>
        <w:contextualSpacing/>
        <w:jc w:val="both"/>
        <w:rPr>
          <w:rFonts w:ascii="Times New Roman" w:eastAsia="Times New Roman" w:hAnsi="Times New Roman" w:cs="Times New Roman"/>
          <w:sz w:val="16"/>
          <w:szCs w:val="16"/>
        </w:rPr>
      </w:pPr>
      <w:r w:rsidRPr="00B6397A">
        <w:rPr>
          <w:rFonts w:ascii="Times New Roman" w:eastAsia="Times New Roman" w:hAnsi="Times New Roman" w:cs="Times New Roman"/>
          <w:sz w:val="16"/>
          <w:szCs w:val="16"/>
        </w:rPr>
        <w:t>1. Настоящий Порядок оказания финансовой поддержки (далее - Порядок) разработан в соответствии с Федеральным </w:t>
      </w:r>
      <w:hyperlink r:id="rId17" w:history="1">
        <w:r w:rsidRPr="00B6397A">
          <w:rPr>
            <w:rFonts w:ascii="Times New Roman" w:eastAsia="Times New Roman" w:hAnsi="Times New Roman" w:cs="Times New Roman"/>
            <w:sz w:val="16"/>
            <w:szCs w:val="16"/>
          </w:rPr>
          <w:t>законом</w:t>
        </w:r>
      </w:hyperlink>
      <w:r w:rsidRPr="00B6397A">
        <w:rPr>
          <w:rFonts w:ascii="Times New Roman" w:eastAsia="Times New Roman" w:hAnsi="Times New Roman" w:cs="Times New Roman"/>
          <w:sz w:val="16"/>
          <w:szCs w:val="16"/>
        </w:rPr>
        <w:t> </w:t>
      </w:r>
      <w:hyperlink r:id="rId18" w:tgtFrame="Logical" w:history="1">
        <w:r w:rsidRPr="00B6397A">
          <w:rPr>
            <w:rFonts w:ascii="Times New Roman" w:eastAsia="Times New Roman" w:hAnsi="Times New Roman" w:cs="Times New Roman"/>
            <w:sz w:val="16"/>
            <w:szCs w:val="16"/>
          </w:rPr>
          <w:t>от 24.07.2007 № 209-ФЗ</w:t>
        </w:r>
      </w:hyperlink>
      <w:r w:rsidRPr="00B6397A">
        <w:rPr>
          <w:rFonts w:ascii="Times New Roman" w:eastAsia="Times New Roman" w:hAnsi="Times New Roman" w:cs="Times New Roman"/>
          <w:sz w:val="16"/>
          <w:szCs w:val="16"/>
        </w:rPr>
        <w:t> «О развитии малого и среднего предпринимательства в Российской Федерации» (далее - ФЗ № 209), </w:t>
      </w:r>
      <w:hyperlink r:id="rId19" w:history="1">
        <w:r w:rsidRPr="00B6397A">
          <w:rPr>
            <w:rFonts w:ascii="Times New Roman" w:eastAsia="Times New Roman" w:hAnsi="Times New Roman" w:cs="Times New Roman"/>
            <w:sz w:val="16"/>
            <w:szCs w:val="16"/>
          </w:rPr>
          <w:t>Законом</w:t>
        </w:r>
      </w:hyperlink>
      <w:r w:rsidRPr="00B6397A">
        <w:rPr>
          <w:rFonts w:ascii="Times New Roman" w:eastAsia="Times New Roman" w:hAnsi="Times New Roman" w:cs="Times New Roman"/>
          <w:sz w:val="16"/>
          <w:szCs w:val="16"/>
        </w:rPr>
        <w:t> Новосибирской области </w:t>
      </w:r>
      <w:hyperlink r:id="rId20" w:tgtFrame="Logical" w:history="1">
        <w:r w:rsidRPr="00B6397A">
          <w:rPr>
            <w:rFonts w:ascii="Times New Roman" w:eastAsia="Times New Roman" w:hAnsi="Times New Roman" w:cs="Times New Roman"/>
            <w:sz w:val="16"/>
            <w:szCs w:val="16"/>
          </w:rPr>
          <w:t>от 02.07.2008 № 245-ОЗ</w:t>
        </w:r>
      </w:hyperlink>
      <w:r w:rsidRPr="00B6397A">
        <w:rPr>
          <w:rFonts w:ascii="Times New Roman" w:eastAsia="Times New Roman" w:hAnsi="Times New Roman" w:cs="Times New Roman"/>
          <w:sz w:val="16"/>
          <w:szCs w:val="16"/>
        </w:rPr>
        <w:t xml:space="preserve"> «О развитии малого и среднего предпринимательства в Новосибирской области».  Порядок определяет условия и порядок предоставления финансовой поддержки субъектам малого и среднего предпринимательства (далее – </w:t>
      </w:r>
      <w:proofErr w:type="spellStart"/>
      <w:r w:rsidRPr="00B6397A">
        <w:rPr>
          <w:rFonts w:ascii="Times New Roman" w:eastAsia="Times New Roman" w:hAnsi="Times New Roman" w:cs="Times New Roman"/>
          <w:sz w:val="16"/>
          <w:szCs w:val="16"/>
        </w:rPr>
        <w:t>СМиСП</w:t>
      </w:r>
      <w:proofErr w:type="spellEnd"/>
      <w:r w:rsidRPr="00B6397A">
        <w:rPr>
          <w:rFonts w:ascii="Times New Roman" w:eastAsia="Times New Roman" w:hAnsi="Times New Roman" w:cs="Times New Roman"/>
          <w:sz w:val="16"/>
          <w:szCs w:val="16"/>
        </w:rPr>
        <w:t>) на территории Чернореченского сельсовета Искитимского района Новосибирской области (далее – муниципальное образование).</w:t>
      </w:r>
    </w:p>
    <w:p w:rsidR="00B6397A" w:rsidRPr="00B6397A" w:rsidRDefault="00B6397A" w:rsidP="00B6397A">
      <w:pPr>
        <w:spacing w:after="0" w:line="240" w:lineRule="auto"/>
        <w:ind w:firstLine="709"/>
        <w:contextualSpacing/>
        <w:jc w:val="both"/>
        <w:rPr>
          <w:rFonts w:ascii="Times New Roman" w:eastAsia="Calibri" w:hAnsi="Times New Roman" w:cs="Times New Roman"/>
          <w:sz w:val="16"/>
          <w:szCs w:val="16"/>
          <w:lang w:eastAsia="en-US"/>
        </w:rPr>
      </w:pPr>
      <w:r w:rsidRPr="00B6397A">
        <w:rPr>
          <w:rFonts w:ascii="Times New Roman" w:eastAsia="Calibri" w:hAnsi="Times New Roman" w:cs="Times New Roman"/>
          <w:sz w:val="16"/>
          <w:szCs w:val="16"/>
          <w:lang w:eastAsia="en-US"/>
        </w:rPr>
        <w:t xml:space="preserve">2. Финансовая поддержка </w:t>
      </w:r>
      <w:proofErr w:type="spellStart"/>
      <w:r w:rsidRPr="00B6397A">
        <w:rPr>
          <w:rFonts w:ascii="Times New Roman" w:eastAsia="Calibri" w:hAnsi="Times New Roman" w:cs="Times New Roman"/>
          <w:sz w:val="16"/>
          <w:szCs w:val="16"/>
          <w:lang w:eastAsia="en-US"/>
        </w:rPr>
        <w:t>СМиСП</w:t>
      </w:r>
      <w:proofErr w:type="spellEnd"/>
      <w:r w:rsidRPr="00B6397A">
        <w:rPr>
          <w:rFonts w:ascii="Times New Roman" w:eastAsia="Calibri" w:hAnsi="Times New Roman" w:cs="Times New Roman"/>
          <w:sz w:val="16"/>
          <w:szCs w:val="16"/>
          <w:lang w:eastAsia="en-US"/>
        </w:rPr>
        <w:t xml:space="preserve"> осуществляется в следующих формах:</w:t>
      </w:r>
    </w:p>
    <w:p w:rsidR="00B6397A" w:rsidRPr="00B6397A" w:rsidRDefault="00B6397A" w:rsidP="00B6397A">
      <w:pPr>
        <w:spacing w:after="0" w:line="240" w:lineRule="auto"/>
        <w:ind w:firstLine="709"/>
        <w:contextualSpacing/>
        <w:jc w:val="both"/>
        <w:rPr>
          <w:rFonts w:ascii="Times New Roman" w:eastAsia="Times New Roman" w:hAnsi="Times New Roman" w:cs="Times New Roman"/>
          <w:sz w:val="16"/>
          <w:szCs w:val="16"/>
          <w:shd w:val="clear" w:color="auto" w:fill="FFFFFF"/>
        </w:rPr>
      </w:pPr>
      <w:r w:rsidRPr="00B6397A">
        <w:rPr>
          <w:rFonts w:ascii="Times New Roman" w:eastAsia="Times New Roman" w:hAnsi="Times New Roman" w:cs="Times New Roman"/>
          <w:sz w:val="16"/>
          <w:szCs w:val="16"/>
          <w:shd w:val="clear" w:color="auto" w:fill="FFFFFF"/>
        </w:rPr>
        <w:t>субсидирование части затрат по договорам лизинга;</w:t>
      </w:r>
    </w:p>
    <w:p w:rsidR="00B6397A" w:rsidRPr="00B6397A" w:rsidRDefault="00B6397A" w:rsidP="00B6397A">
      <w:pPr>
        <w:spacing w:after="0" w:line="240" w:lineRule="auto"/>
        <w:ind w:firstLine="709"/>
        <w:contextualSpacing/>
        <w:jc w:val="both"/>
        <w:rPr>
          <w:rFonts w:ascii="Times New Roman" w:eastAsia="Times New Roman" w:hAnsi="Times New Roman" w:cs="Times New Roman"/>
          <w:sz w:val="16"/>
          <w:szCs w:val="16"/>
          <w:shd w:val="clear" w:color="auto" w:fill="FFFFFF"/>
        </w:rPr>
      </w:pPr>
      <w:proofErr w:type="gramStart"/>
      <w:r w:rsidRPr="00B6397A">
        <w:rPr>
          <w:rFonts w:ascii="Times New Roman" w:eastAsia="Times New Roman" w:hAnsi="Times New Roman" w:cs="Times New Roman"/>
          <w:sz w:val="16"/>
          <w:szCs w:val="16"/>
          <w:shd w:val="clear" w:color="auto" w:fill="FFFFFF"/>
        </w:rPr>
        <w:t>субсидирование части затрат, связанных с приобретением оборудования в целях создания, и (или) развития, и (или) модернизации производства товаров (работ, услуг);</w:t>
      </w:r>
      <w:proofErr w:type="gramEnd"/>
    </w:p>
    <w:p w:rsidR="00B6397A" w:rsidRPr="00B6397A" w:rsidRDefault="00B6397A" w:rsidP="00B6397A">
      <w:pPr>
        <w:shd w:val="clear" w:color="auto" w:fill="FFFFFF"/>
        <w:spacing w:after="0" w:line="240" w:lineRule="auto"/>
        <w:ind w:firstLine="708"/>
        <w:contextualSpacing/>
        <w:jc w:val="both"/>
        <w:rPr>
          <w:rFonts w:ascii="Times New Roman" w:eastAsia="Times New Roman" w:hAnsi="Times New Roman" w:cs="Times New Roman"/>
          <w:sz w:val="16"/>
          <w:szCs w:val="16"/>
        </w:rPr>
      </w:pPr>
      <w:r w:rsidRPr="00B6397A">
        <w:rPr>
          <w:rFonts w:ascii="Times New Roman" w:eastAsia="Times New Roman" w:hAnsi="Times New Roman" w:cs="Times New Roman"/>
          <w:sz w:val="16"/>
          <w:szCs w:val="16"/>
          <w:shd w:val="clear" w:color="auto" w:fill="FFFFFF"/>
        </w:rPr>
        <w:t>субсидирование части затрат субъектов малого и среднего предпринимательства, осуществляющих деятельность в сфере бытового обслуживания.</w:t>
      </w:r>
    </w:p>
    <w:p w:rsidR="00B6397A" w:rsidRPr="00B6397A" w:rsidRDefault="00B6397A" w:rsidP="00B6397A">
      <w:pPr>
        <w:shd w:val="clear" w:color="auto" w:fill="FFFFFF"/>
        <w:spacing w:after="0" w:line="240" w:lineRule="auto"/>
        <w:ind w:firstLine="708"/>
        <w:contextualSpacing/>
        <w:jc w:val="both"/>
        <w:rPr>
          <w:rFonts w:ascii="Times New Roman" w:eastAsia="Times New Roman" w:hAnsi="Times New Roman" w:cs="Times New Roman"/>
          <w:sz w:val="16"/>
          <w:szCs w:val="16"/>
        </w:rPr>
      </w:pPr>
      <w:r w:rsidRPr="00B6397A">
        <w:rPr>
          <w:rFonts w:ascii="Times New Roman" w:eastAsia="Times New Roman" w:hAnsi="Times New Roman" w:cs="Times New Roman"/>
          <w:sz w:val="16"/>
          <w:szCs w:val="16"/>
        </w:rPr>
        <w:t xml:space="preserve">3. Оказание финансовой поддержки </w:t>
      </w:r>
      <w:proofErr w:type="spellStart"/>
      <w:r w:rsidRPr="00B6397A">
        <w:rPr>
          <w:rFonts w:ascii="Times New Roman" w:eastAsia="Times New Roman" w:hAnsi="Times New Roman" w:cs="Times New Roman"/>
          <w:sz w:val="16"/>
          <w:szCs w:val="16"/>
        </w:rPr>
        <w:t>СМиСП</w:t>
      </w:r>
      <w:proofErr w:type="spellEnd"/>
      <w:r w:rsidRPr="00B6397A">
        <w:rPr>
          <w:rFonts w:ascii="Times New Roman" w:eastAsia="Times New Roman" w:hAnsi="Times New Roman" w:cs="Times New Roman"/>
          <w:sz w:val="16"/>
          <w:szCs w:val="16"/>
        </w:rPr>
        <w:t xml:space="preserve"> осуществляется в пределах </w:t>
      </w:r>
      <w:proofErr w:type="spellStart"/>
      <w:r w:rsidRPr="00B6397A">
        <w:rPr>
          <w:rFonts w:ascii="Times New Roman" w:eastAsia="Times New Roman" w:hAnsi="Times New Roman" w:cs="Times New Roman"/>
          <w:sz w:val="16"/>
          <w:szCs w:val="16"/>
        </w:rPr>
        <w:t>объемов</w:t>
      </w:r>
      <w:proofErr w:type="spellEnd"/>
      <w:r w:rsidRPr="00B6397A">
        <w:rPr>
          <w:rFonts w:ascii="Times New Roman" w:eastAsia="Times New Roman" w:hAnsi="Times New Roman" w:cs="Times New Roman"/>
          <w:sz w:val="16"/>
          <w:szCs w:val="16"/>
        </w:rPr>
        <w:t xml:space="preserve"> финансирования, предусмотренных бюджетом муниципального образования на соответствующий год на реализацию мероприятий Программы по финансовой поддержке </w:t>
      </w:r>
      <w:proofErr w:type="spellStart"/>
      <w:r w:rsidRPr="00B6397A">
        <w:rPr>
          <w:rFonts w:ascii="Times New Roman" w:eastAsia="Times New Roman" w:hAnsi="Times New Roman" w:cs="Times New Roman"/>
          <w:sz w:val="16"/>
          <w:szCs w:val="16"/>
        </w:rPr>
        <w:t>СМиСП</w:t>
      </w:r>
      <w:proofErr w:type="spellEnd"/>
      <w:r w:rsidRPr="00B6397A">
        <w:rPr>
          <w:rFonts w:ascii="Times New Roman" w:eastAsia="Times New Roman" w:hAnsi="Times New Roman" w:cs="Times New Roman"/>
          <w:sz w:val="16"/>
          <w:szCs w:val="16"/>
        </w:rPr>
        <w:t>.</w:t>
      </w:r>
    </w:p>
    <w:p w:rsidR="00B6397A" w:rsidRPr="00B6397A" w:rsidRDefault="00B6397A" w:rsidP="00B6397A">
      <w:pPr>
        <w:shd w:val="clear" w:color="auto" w:fill="FFFFFF"/>
        <w:spacing w:after="0" w:line="240" w:lineRule="auto"/>
        <w:ind w:firstLine="851"/>
        <w:contextualSpacing/>
        <w:jc w:val="both"/>
        <w:rPr>
          <w:rFonts w:ascii="Times New Roman" w:eastAsia="Times New Roman" w:hAnsi="Times New Roman" w:cs="Times New Roman"/>
          <w:sz w:val="16"/>
          <w:szCs w:val="16"/>
        </w:rPr>
      </w:pPr>
      <w:r w:rsidRPr="00B6397A">
        <w:rPr>
          <w:rFonts w:ascii="Times New Roman" w:eastAsia="Times New Roman" w:hAnsi="Times New Roman" w:cs="Times New Roman"/>
          <w:sz w:val="16"/>
          <w:szCs w:val="16"/>
        </w:rPr>
        <w:t>При оказании финансовой поддержки не подлежат субсидированию затраты, на субсидирование которых ранее была предоставлена финансовая поддержка в рамках иных мероприятий </w:t>
      </w:r>
      <w:hyperlink r:id="rId21" w:anchor="Par37" w:history="1">
        <w:r w:rsidRPr="00B6397A">
          <w:rPr>
            <w:rFonts w:ascii="Times New Roman" w:eastAsia="Times New Roman" w:hAnsi="Times New Roman" w:cs="Times New Roman"/>
            <w:sz w:val="16"/>
            <w:szCs w:val="16"/>
          </w:rPr>
          <w:t>Программы</w:t>
        </w:r>
      </w:hyperlink>
      <w:r w:rsidRPr="00B6397A">
        <w:rPr>
          <w:rFonts w:ascii="Times New Roman" w:eastAsia="Times New Roman" w:hAnsi="Times New Roman" w:cs="Times New Roman"/>
          <w:sz w:val="16"/>
          <w:szCs w:val="16"/>
        </w:rPr>
        <w:t xml:space="preserve"> или мероприятий иных программ, предусматривающих в том числе оказание финансовой поддержки </w:t>
      </w:r>
      <w:proofErr w:type="spellStart"/>
      <w:r w:rsidRPr="00B6397A">
        <w:rPr>
          <w:rFonts w:ascii="Times New Roman" w:eastAsia="Times New Roman" w:hAnsi="Times New Roman" w:cs="Times New Roman"/>
          <w:sz w:val="16"/>
          <w:szCs w:val="16"/>
        </w:rPr>
        <w:t>СМиСП</w:t>
      </w:r>
      <w:proofErr w:type="spellEnd"/>
      <w:r w:rsidRPr="00B6397A">
        <w:rPr>
          <w:rFonts w:ascii="Times New Roman" w:eastAsia="Times New Roman" w:hAnsi="Times New Roman" w:cs="Times New Roman"/>
          <w:sz w:val="16"/>
          <w:szCs w:val="16"/>
        </w:rPr>
        <w:t>.</w:t>
      </w:r>
    </w:p>
    <w:p w:rsidR="00B6397A" w:rsidRPr="00B6397A" w:rsidRDefault="00B6397A" w:rsidP="00B6397A">
      <w:pPr>
        <w:shd w:val="clear" w:color="auto" w:fill="FFFFFF"/>
        <w:spacing w:after="0" w:line="240" w:lineRule="auto"/>
        <w:ind w:firstLine="851"/>
        <w:contextualSpacing/>
        <w:jc w:val="both"/>
        <w:rPr>
          <w:rFonts w:ascii="Times New Roman" w:eastAsia="Times New Roman" w:hAnsi="Times New Roman" w:cs="Times New Roman"/>
          <w:sz w:val="16"/>
          <w:szCs w:val="16"/>
        </w:rPr>
      </w:pPr>
      <w:r w:rsidRPr="00B6397A">
        <w:rPr>
          <w:rFonts w:ascii="Times New Roman" w:eastAsia="Times New Roman" w:hAnsi="Times New Roman" w:cs="Times New Roman"/>
          <w:sz w:val="16"/>
          <w:szCs w:val="16"/>
        </w:rPr>
        <w:t xml:space="preserve">4. Получателями финансовой поддержки являются юридические лица и индивидуальные предприниматели, </w:t>
      </w:r>
      <w:proofErr w:type="spellStart"/>
      <w:r w:rsidRPr="00B6397A">
        <w:rPr>
          <w:rFonts w:ascii="Times New Roman" w:eastAsia="Times New Roman" w:hAnsi="Times New Roman" w:cs="Times New Roman"/>
          <w:sz w:val="16"/>
          <w:szCs w:val="16"/>
        </w:rPr>
        <w:t>отнесенные</w:t>
      </w:r>
      <w:proofErr w:type="spellEnd"/>
      <w:r w:rsidRPr="00B6397A">
        <w:rPr>
          <w:rFonts w:ascii="Times New Roman" w:eastAsia="Times New Roman" w:hAnsi="Times New Roman" w:cs="Times New Roman"/>
          <w:sz w:val="16"/>
          <w:szCs w:val="16"/>
        </w:rPr>
        <w:t xml:space="preserve"> в соответствии с условиями, установленными </w:t>
      </w:r>
      <w:hyperlink r:id="rId22" w:history="1">
        <w:r w:rsidRPr="00B6397A">
          <w:rPr>
            <w:rFonts w:ascii="Times New Roman" w:eastAsia="Times New Roman" w:hAnsi="Times New Roman" w:cs="Times New Roman"/>
            <w:sz w:val="16"/>
            <w:szCs w:val="16"/>
          </w:rPr>
          <w:t>ФЗ № 209</w:t>
        </w:r>
      </w:hyperlink>
      <w:r w:rsidRPr="00B6397A">
        <w:rPr>
          <w:rFonts w:ascii="Times New Roman" w:eastAsia="Times New Roman" w:hAnsi="Times New Roman" w:cs="Times New Roman"/>
          <w:sz w:val="16"/>
          <w:szCs w:val="16"/>
        </w:rPr>
        <w:t xml:space="preserve">, к </w:t>
      </w:r>
      <w:proofErr w:type="spellStart"/>
      <w:r w:rsidRPr="00B6397A">
        <w:rPr>
          <w:rFonts w:ascii="Times New Roman" w:eastAsia="Times New Roman" w:hAnsi="Times New Roman" w:cs="Times New Roman"/>
          <w:sz w:val="16"/>
          <w:szCs w:val="16"/>
        </w:rPr>
        <w:t>СМиСП</w:t>
      </w:r>
      <w:proofErr w:type="spellEnd"/>
      <w:r w:rsidRPr="00B6397A">
        <w:rPr>
          <w:rFonts w:ascii="Times New Roman" w:eastAsia="Times New Roman" w:hAnsi="Times New Roman" w:cs="Times New Roman"/>
          <w:sz w:val="16"/>
          <w:szCs w:val="16"/>
        </w:rPr>
        <w:t>.</w:t>
      </w:r>
      <w:bookmarkStart w:id="0" w:name="Par3323"/>
      <w:bookmarkEnd w:id="0"/>
    </w:p>
    <w:p w:rsidR="00B6397A" w:rsidRPr="00B6397A" w:rsidRDefault="00B6397A" w:rsidP="00B6397A">
      <w:pPr>
        <w:shd w:val="clear" w:color="auto" w:fill="FFFFFF"/>
        <w:spacing w:after="0" w:line="240" w:lineRule="auto"/>
        <w:ind w:firstLine="851"/>
        <w:contextualSpacing/>
        <w:jc w:val="both"/>
        <w:rPr>
          <w:rFonts w:ascii="Times New Roman" w:eastAsia="Times New Roman" w:hAnsi="Times New Roman" w:cs="Times New Roman"/>
          <w:sz w:val="16"/>
          <w:szCs w:val="16"/>
        </w:rPr>
      </w:pPr>
      <w:r w:rsidRPr="00B6397A">
        <w:rPr>
          <w:rFonts w:ascii="Times New Roman" w:eastAsia="Times New Roman" w:hAnsi="Times New Roman" w:cs="Times New Roman"/>
          <w:sz w:val="16"/>
          <w:szCs w:val="16"/>
        </w:rPr>
        <w:t xml:space="preserve">5. </w:t>
      </w:r>
      <w:proofErr w:type="gramStart"/>
      <w:r w:rsidRPr="00B6397A">
        <w:rPr>
          <w:rFonts w:ascii="Times New Roman" w:eastAsia="Times New Roman" w:hAnsi="Times New Roman" w:cs="Times New Roman"/>
          <w:sz w:val="16"/>
          <w:szCs w:val="16"/>
        </w:rPr>
        <w:t xml:space="preserve">Оказание финансовой поддержки </w:t>
      </w:r>
      <w:proofErr w:type="spellStart"/>
      <w:r w:rsidRPr="00B6397A">
        <w:rPr>
          <w:rFonts w:ascii="Times New Roman" w:eastAsia="Times New Roman" w:hAnsi="Times New Roman" w:cs="Times New Roman"/>
          <w:sz w:val="16"/>
          <w:szCs w:val="16"/>
        </w:rPr>
        <w:t>СМиСП</w:t>
      </w:r>
      <w:proofErr w:type="spellEnd"/>
      <w:r w:rsidRPr="00B6397A">
        <w:rPr>
          <w:rFonts w:ascii="Times New Roman" w:eastAsia="Times New Roman" w:hAnsi="Times New Roman" w:cs="Times New Roman"/>
          <w:sz w:val="16"/>
          <w:szCs w:val="16"/>
        </w:rPr>
        <w:t xml:space="preserve"> осуществляется администрацией муниципального образования в  соответствии  с  федеральными  законами,  законами  Новосибирской  области и  нормативными правовыми актами администрации муниципального образования, р</w:t>
      </w:r>
      <w:r w:rsidRPr="00B6397A">
        <w:rPr>
          <w:rFonts w:ascii="Times New Roman" w:eastAsia="Times New Roman" w:hAnsi="Times New Roman" w:cs="Times New Roman"/>
          <w:sz w:val="16"/>
          <w:szCs w:val="16"/>
          <w:shd w:val="clear" w:color="auto" w:fill="FFFFFF"/>
        </w:rPr>
        <w:t>егулирующими предоставление из местного бюджета  субсидий, в том числе грантов в форме субсидий, юридическим лицам, индивидуальным предпринимателям, а также физическим лицам - производителям товаров, работ, услуг и проведение отборов получателей указанных субсидий, в том числе грантов в форме</w:t>
      </w:r>
      <w:proofErr w:type="gramEnd"/>
      <w:r w:rsidRPr="00B6397A">
        <w:rPr>
          <w:rFonts w:ascii="Times New Roman" w:eastAsia="Times New Roman" w:hAnsi="Times New Roman" w:cs="Times New Roman"/>
          <w:sz w:val="16"/>
          <w:szCs w:val="16"/>
          <w:shd w:val="clear" w:color="auto" w:fill="FFFFFF"/>
        </w:rPr>
        <w:t xml:space="preserve"> субсидий</w:t>
      </w:r>
      <w:proofErr w:type="gramStart"/>
      <w:r w:rsidRPr="00B6397A">
        <w:rPr>
          <w:rFonts w:ascii="Times New Roman" w:eastAsia="Times New Roman" w:hAnsi="Times New Roman" w:cs="Times New Roman"/>
          <w:sz w:val="16"/>
          <w:szCs w:val="16"/>
        </w:rPr>
        <w:t>.".</w:t>
      </w:r>
      <w:proofErr w:type="gramEnd"/>
    </w:p>
    <w:p w:rsidR="00B6397A" w:rsidRPr="00B6397A" w:rsidRDefault="00B6397A" w:rsidP="00B6397A">
      <w:pPr>
        <w:shd w:val="clear" w:color="auto" w:fill="FFFFFF"/>
        <w:spacing w:after="0" w:line="240" w:lineRule="auto"/>
        <w:ind w:firstLine="851"/>
        <w:contextualSpacing/>
        <w:jc w:val="both"/>
        <w:rPr>
          <w:rFonts w:ascii="Times New Roman" w:eastAsia="Times New Roman" w:hAnsi="Times New Roman" w:cs="Times New Roman"/>
          <w:sz w:val="16"/>
          <w:szCs w:val="16"/>
        </w:rPr>
      </w:pPr>
      <w:r w:rsidRPr="00B6397A">
        <w:rPr>
          <w:rFonts w:ascii="Times New Roman" w:eastAsia="Times New Roman" w:hAnsi="Times New Roman" w:cs="Times New Roman"/>
          <w:color w:val="000000"/>
          <w:sz w:val="16"/>
          <w:szCs w:val="16"/>
        </w:rPr>
        <w:t> </w:t>
      </w:r>
    </w:p>
    <w:p w:rsidR="00B6397A" w:rsidRPr="00B6397A" w:rsidRDefault="00B6397A" w:rsidP="00B6397A">
      <w:pPr>
        <w:shd w:val="clear" w:color="auto" w:fill="FFFFFF"/>
        <w:spacing w:after="0" w:line="240" w:lineRule="auto"/>
        <w:contextualSpacing/>
        <w:jc w:val="right"/>
        <w:rPr>
          <w:rFonts w:ascii="Times New Roman" w:eastAsia="Times New Roman" w:hAnsi="Times New Roman" w:cs="Times New Roman"/>
          <w:color w:val="000000"/>
          <w:sz w:val="16"/>
          <w:szCs w:val="16"/>
        </w:rPr>
      </w:pPr>
      <w:r w:rsidRPr="00B6397A">
        <w:rPr>
          <w:rFonts w:ascii="Times New Roman" w:eastAsia="Times New Roman" w:hAnsi="Times New Roman" w:cs="Times New Roman"/>
          <w:color w:val="000000"/>
          <w:sz w:val="16"/>
          <w:szCs w:val="16"/>
        </w:rPr>
        <w:t>Приложение № 1</w:t>
      </w:r>
    </w:p>
    <w:p w:rsidR="00B6397A" w:rsidRPr="00B6397A" w:rsidRDefault="00B6397A" w:rsidP="00B6397A">
      <w:pPr>
        <w:shd w:val="clear" w:color="auto" w:fill="FFFFFF"/>
        <w:spacing w:after="0" w:line="240" w:lineRule="auto"/>
        <w:jc w:val="right"/>
        <w:rPr>
          <w:rFonts w:ascii="Times New Roman" w:eastAsia="Times New Roman" w:hAnsi="Times New Roman" w:cs="Times New Roman"/>
          <w:color w:val="000000"/>
          <w:sz w:val="16"/>
          <w:szCs w:val="16"/>
        </w:rPr>
      </w:pPr>
      <w:r w:rsidRPr="00B6397A">
        <w:rPr>
          <w:rFonts w:ascii="Times New Roman" w:eastAsia="Times New Roman" w:hAnsi="Times New Roman" w:cs="Times New Roman"/>
          <w:color w:val="000000"/>
          <w:sz w:val="16"/>
          <w:szCs w:val="16"/>
        </w:rPr>
        <w:t>к Порядку  оказания финансовой поддержки</w:t>
      </w:r>
    </w:p>
    <w:p w:rsidR="00B6397A" w:rsidRPr="00B6397A" w:rsidRDefault="00B6397A" w:rsidP="00B6397A">
      <w:pPr>
        <w:shd w:val="clear" w:color="auto" w:fill="FFFFFF"/>
        <w:spacing w:after="0" w:line="240" w:lineRule="auto"/>
        <w:jc w:val="right"/>
        <w:rPr>
          <w:rFonts w:ascii="Times New Roman" w:eastAsia="Times New Roman" w:hAnsi="Times New Roman" w:cs="Times New Roman"/>
          <w:color w:val="000000"/>
          <w:sz w:val="16"/>
          <w:szCs w:val="16"/>
        </w:rPr>
      </w:pPr>
      <w:r w:rsidRPr="00B6397A">
        <w:rPr>
          <w:rFonts w:ascii="Times New Roman" w:eastAsia="Times New Roman" w:hAnsi="Times New Roman" w:cs="Times New Roman"/>
          <w:color w:val="000000"/>
          <w:sz w:val="16"/>
          <w:szCs w:val="16"/>
        </w:rPr>
        <w:t>субъектам малого и среднего предпринимательства</w:t>
      </w:r>
    </w:p>
    <w:p w:rsidR="00B6397A" w:rsidRPr="00B6397A" w:rsidRDefault="00B6397A" w:rsidP="00B6397A">
      <w:pPr>
        <w:shd w:val="clear" w:color="auto" w:fill="FFFFFF"/>
        <w:tabs>
          <w:tab w:val="left" w:pos="8071"/>
        </w:tabs>
        <w:spacing w:after="0" w:line="240" w:lineRule="auto"/>
        <w:jc w:val="right"/>
        <w:rPr>
          <w:rFonts w:ascii="Times New Roman" w:eastAsia="Times New Roman" w:hAnsi="Times New Roman" w:cs="Times New Roman"/>
          <w:color w:val="000000"/>
          <w:sz w:val="16"/>
          <w:szCs w:val="16"/>
        </w:rPr>
      </w:pPr>
    </w:p>
    <w:p w:rsidR="00B6397A" w:rsidRPr="00B6397A" w:rsidRDefault="00B6397A" w:rsidP="00B6397A">
      <w:pPr>
        <w:shd w:val="clear" w:color="auto" w:fill="FFFFFF"/>
        <w:tabs>
          <w:tab w:val="left" w:pos="8071"/>
        </w:tabs>
        <w:spacing w:after="0" w:line="240" w:lineRule="auto"/>
        <w:jc w:val="right"/>
        <w:rPr>
          <w:rFonts w:ascii="Times New Roman" w:eastAsia="Times New Roman" w:hAnsi="Times New Roman" w:cs="Times New Roman"/>
          <w:color w:val="000000"/>
          <w:sz w:val="16"/>
          <w:szCs w:val="16"/>
        </w:rPr>
      </w:pPr>
      <w:r w:rsidRPr="00B6397A">
        <w:rPr>
          <w:rFonts w:ascii="Times New Roman" w:eastAsia="Times New Roman" w:hAnsi="Times New Roman" w:cs="Times New Roman"/>
          <w:color w:val="000000"/>
          <w:sz w:val="16"/>
          <w:szCs w:val="16"/>
        </w:rPr>
        <w:t> В администрацию</w:t>
      </w:r>
    </w:p>
    <w:p w:rsidR="00B6397A" w:rsidRPr="00B6397A" w:rsidRDefault="00B6397A" w:rsidP="00B6397A">
      <w:pPr>
        <w:shd w:val="clear" w:color="auto" w:fill="FFFFFF"/>
        <w:spacing w:after="0" w:line="240" w:lineRule="auto"/>
        <w:jc w:val="right"/>
        <w:rPr>
          <w:rFonts w:ascii="Times New Roman" w:eastAsia="Times New Roman" w:hAnsi="Times New Roman" w:cs="Times New Roman"/>
          <w:color w:val="000000"/>
          <w:sz w:val="16"/>
          <w:szCs w:val="16"/>
        </w:rPr>
      </w:pPr>
      <w:r w:rsidRPr="00B6397A">
        <w:rPr>
          <w:rFonts w:ascii="Times New Roman" w:eastAsia="Times New Roman" w:hAnsi="Times New Roman" w:cs="Times New Roman"/>
          <w:color w:val="000000"/>
          <w:sz w:val="16"/>
          <w:szCs w:val="16"/>
        </w:rPr>
        <w:t>муниципального образования</w:t>
      </w:r>
    </w:p>
    <w:p w:rsidR="00B6397A" w:rsidRPr="00B6397A" w:rsidRDefault="00B6397A" w:rsidP="00B6397A">
      <w:pPr>
        <w:shd w:val="clear" w:color="auto" w:fill="FFFFFF"/>
        <w:spacing w:after="0" w:line="240" w:lineRule="auto"/>
        <w:jc w:val="right"/>
        <w:rPr>
          <w:rFonts w:ascii="Times New Roman" w:eastAsia="Times New Roman" w:hAnsi="Times New Roman" w:cs="Times New Roman"/>
          <w:color w:val="000000"/>
          <w:sz w:val="16"/>
          <w:szCs w:val="16"/>
        </w:rPr>
      </w:pPr>
      <w:r w:rsidRPr="00B6397A">
        <w:rPr>
          <w:rFonts w:ascii="Times New Roman" w:eastAsia="Times New Roman" w:hAnsi="Times New Roman" w:cs="Times New Roman"/>
          <w:color w:val="000000"/>
          <w:sz w:val="16"/>
          <w:szCs w:val="16"/>
        </w:rPr>
        <w:t> </w:t>
      </w:r>
    </w:p>
    <w:p w:rsidR="00B6397A" w:rsidRPr="00B6397A" w:rsidRDefault="00B6397A" w:rsidP="00B6397A">
      <w:pPr>
        <w:shd w:val="clear" w:color="auto" w:fill="FFFFFF"/>
        <w:spacing w:after="0" w:line="240" w:lineRule="auto"/>
        <w:jc w:val="center"/>
        <w:rPr>
          <w:rFonts w:ascii="Times New Roman" w:eastAsia="Times New Roman" w:hAnsi="Times New Roman" w:cs="Times New Roman"/>
          <w:color w:val="000000"/>
          <w:sz w:val="16"/>
          <w:szCs w:val="16"/>
        </w:rPr>
      </w:pPr>
      <w:bookmarkStart w:id="1" w:name="Par3741"/>
      <w:bookmarkEnd w:id="1"/>
      <w:r w:rsidRPr="00B6397A">
        <w:rPr>
          <w:rFonts w:ascii="Times New Roman" w:eastAsia="Times New Roman" w:hAnsi="Times New Roman" w:cs="Times New Roman"/>
          <w:color w:val="000000"/>
          <w:sz w:val="16"/>
          <w:szCs w:val="16"/>
        </w:rPr>
        <w:t>ЗАЯВКА</w:t>
      </w:r>
    </w:p>
    <w:p w:rsidR="00B6397A" w:rsidRPr="00B6397A" w:rsidRDefault="00B6397A" w:rsidP="00B6397A">
      <w:pPr>
        <w:shd w:val="clear" w:color="auto" w:fill="FFFFFF"/>
        <w:spacing w:after="0" w:line="240" w:lineRule="auto"/>
        <w:jc w:val="center"/>
        <w:rPr>
          <w:rFonts w:ascii="Times New Roman" w:eastAsia="Times New Roman" w:hAnsi="Times New Roman" w:cs="Times New Roman"/>
          <w:color w:val="000000"/>
          <w:sz w:val="16"/>
          <w:szCs w:val="16"/>
        </w:rPr>
      </w:pPr>
      <w:r w:rsidRPr="00B6397A">
        <w:rPr>
          <w:rFonts w:ascii="Times New Roman" w:eastAsia="Times New Roman" w:hAnsi="Times New Roman" w:cs="Times New Roman"/>
          <w:color w:val="000000"/>
          <w:sz w:val="16"/>
          <w:szCs w:val="16"/>
        </w:rPr>
        <w:t>на оказание финансовой поддержки</w:t>
      </w:r>
    </w:p>
    <w:p w:rsidR="00B6397A" w:rsidRPr="00B6397A" w:rsidRDefault="00B6397A" w:rsidP="00B6397A">
      <w:pPr>
        <w:shd w:val="clear" w:color="auto" w:fill="FFFFFF"/>
        <w:spacing w:after="0" w:line="240" w:lineRule="auto"/>
        <w:jc w:val="center"/>
        <w:rPr>
          <w:rFonts w:ascii="Times New Roman" w:eastAsia="Times New Roman" w:hAnsi="Times New Roman" w:cs="Times New Roman"/>
          <w:color w:val="000000"/>
          <w:sz w:val="16"/>
          <w:szCs w:val="16"/>
        </w:rPr>
      </w:pPr>
      <w:r w:rsidRPr="00B6397A">
        <w:rPr>
          <w:rFonts w:ascii="Times New Roman" w:eastAsia="Times New Roman" w:hAnsi="Times New Roman" w:cs="Times New Roman"/>
          <w:color w:val="000000"/>
          <w:sz w:val="16"/>
          <w:szCs w:val="16"/>
        </w:rPr>
        <w:t>__________________________________________________</w:t>
      </w:r>
      <w:r w:rsidR="00661596">
        <w:rPr>
          <w:rFonts w:ascii="Times New Roman" w:eastAsia="Times New Roman" w:hAnsi="Times New Roman" w:cs="Times New Roman"/>
          <w:color w:val="000000"/>
          <w:sz w:val="16"/>
          <w:szCs w:val="16"/>
        </w:rPr>
        <w:t>_____________</w:t>
      </w:r>
      <w:r w:rsidRPr="00B6397A">
        <w:rPr>
          <w:rFonts w:ascii="Times New Roman" w:eastAsia="Times New Roman" w:hAnsi="Times New Roman" w:cs="Times New Roman"/>
          <w:color w:val="000000"/>
          <w:sz w:val="16"/>
          <w:szCs w:val="16"/>
        </w:rPr>
        <w:t xml:space="preserve"> </w:t>
      </w:r>
    </w:p>
    <w:p w:rsidR="00B6397A" w:rsidRPr="00B6397A" w:rsidRDefault="00B6397A" w:rsidP="00B6397A">
      <w:pPr>
        <w:shd w:val="clear" w:color="auto" w:fill="FFFFFF"/>
        <w:spacing w:after="0" w:line="240" w:lineRule="auto"/>
        <w:jc w:val="center"/>
        <w:rPr>
          <w:rFonts w:ascii="Times New Roman" w:eastAsia="Times New Roman" w:hAnsi="Times New Roman" w:cs="Times New Roman"/>
          <w:color w:val="000000"/>
          <w:sz w:val="16"/>
          <w:szCs w:val="16"/>
        </w:rPr>
      </w:pPr>
      <w:r w:rsidRPr="00B6397A">
        <w:rPr>
          <w:rFonts w:ascii="Times New Roman" w:eastAsia="Times New Roman" w:hAnsi="Times New Roman" w:cs="Times New Roman"/>
          <w:color w:val="000000"/>
          <w:sz w:val="16"/>
          <w:szCs w:val="16"/>
        </w:rPr>
        <w:t>наименование организации (индивидуального предпринимателя)</w:t>
      </w:r>
    </w:p>
    <w:p w:rsidR="00B6397A" w:rsidRPr="00B6397A" w:rsidRDefault="00B6397A" w:rsidP="00B6397A">
      <w:pPr>
        <w:shd w:val="clear" w:color="auto" w:fill="FFFFFF"/>
        <w:spacing w:after="0" w:line="240" w:lineRule="auto"/>
        <w:jc w:val="center"/>
        <w:rPr>
          <w:rFonts w:ascii="Times New Roman" w:eastAsia="Times New Roman" w:hAnsi="Times New Roman" w:cs="Times New Roman"/>
          <w:color w:val="000000"/>
          <w:sz w:val="16"/>
          <w:szCs w:val="16"/>
        </w:rPr>
      </w:pPr>
      <w:r w:rsidRPr="00B6397A">
        <w:rPr>
          <w:rFonts w:ascii="Times New Roman" w:eastAsia="Times New Roman" w:hAnsi="Times New Roman" w:cs="Times New Roman"/>
          <w:color w:val="000000"/>
          <w:sz w:val="16"/>
          <w:szCs w:val="16"/>
        </w:rPr>
        <w:t>______________________________________</w:t>
      </w:r>
      <w:r w:rsidR="00661596">
        <w:rPr>
          <w:rFonts w:ascii="Times New Roman" w:eastAsia="Times New Roman" w:hAnsi="Times New Roman" w:cs="Times New Roman"/>
          <w:color w:val="000000"/>
          <w:sz w:val="16"/>
          <w:szCs w:val="16"/>
        </w:rPr>
        <w:t>_________________________</w:t>
      </w:r>
    </w:p>
    <w:p w:rsidR="00B6397A" w:rsidRPr="00B6397A" w:rsidRDefault="00B6397A" w:rsidP="00B6397A">
      <w:pPr>
        <w:shd w:val="clear" w:color="auto" w:fill="FFFFFF"/>
        <w:spacing w:after="0" w:line="240" w:lineRule="auto"/>
        <w:jc w:val="center"/>
        <w:rPr>
          <w:rFonts w:ascii="Times New Roman" w:eastAsia="Times New Roman" w:hAnsi="Times New Roman" w:cs="Times New Roman"/>
          <w:color w:val="000000"/>
          <w:sz w:val="16"/>
          <w:szCs w:val="16"/>
        </w:rPr>
      </w:pPr>
      <w:r w:rsidRPr="00B6397A">
        <w:rPr>
          <w:rFonts w:ascii="Times New Roman" w:eastAsia="Times New Roman" w:hAnsi="Times New Roman" w:cs="Times New Roman"/>
          <w:color w:val="000000"/>
          <w:sz w:val="16"/>
          <w:szCs w:val="16"/>
        </w:rPr>
        <w:t xml:space="preserve"> (телефон, факс, адрес электронной почты)</w:t>
      </w:r>
    </w:p>
    <w:p w:rsidR="00B6397A" w:rsidRPr="00B6397A" w:rsidRDefault="00B6397A" w:rsidP="00B6397A">
      <w:pPr>
        <w:shd w:val="clear" w:color="auto" w:fill="FFFFFF"/>
        <w:spacing w:after="0" w:line="240" w:lineRule="auto"/>
        <w:rPr>
          <w:rFonts w:ascii="Times New Roman" w:eastAsia="Times New Roman" w:hAnsi="Times New Roman" w:cs="Times New Roman"/>
          <w:color w:val="000000"/>
          <w:sz w:val="16"/>
          <w:szCs w:val="16"/>
        </w:rPr>
      </w:pPr>
      <w:r w:rsidRPr="00B6397A">
        <w:rPr>
          <w:rFonts w:ascii="Times New Roman" w:eastAsia="Times New Roman" w:hAnsi="Times New Roman" w:cs="Times New Roman"/>
          <w:color w:val="000000"/>
          <w:sz w:val="16"/>
          <w:szCs w:val="16"/>
        </w:rPr>
        <w:t>просит предоставить в 20___ году финансовую поддержку в форме________________________________________________________</w:t>
      </w:r>
    </w:p>
    <w:p w:rsidR="00B6397A" w:rsidRPr="00B6397A" w:rsidRDefault="00B6397A" w:rsidP="00B6397A">
      <w:pPr>
        <w:shd w:val="clear" w:color="auto" w:fill="FFFFFF"/>
        <w:spacing w:after="0" w:line="240" w:lineRule="auto"/>
        <w:ind w:firstLine="708"/>
        <w:rPr>
          <w:rFonts w:ascii="Times New Roman" w:eastAsia="Times New Roman" w:hAnsi="Times New Roman" w:cs="Times New Roman"/>
          <w:color w:val="000000"/>
          <w:sz w:val="16"/>
          <w:szCs w:val="16"/>
        </w:rPr>
      </w:pPr>
    </w:p>
    <w:p w:rsidR="00B6397A" w:rsidRPr="00B6397A" w:rsidRDefault="00B6397A" w:rsidP="00B6397A">
      <w:pPr>
        <w:shd w:val="clear" w:color="auto" w:fill="FFFFFF"/>
        <w:spacing w:after="0" w:line="240" w:lineRule="auto"/>
        <w:ind w:firstLine="708"/>
        <w:jc w:val="center"/>
        <w:rPr>
          <w:rFonts w:ascii="Times New Roman" w:eastAsia="Times New Roman" w:hAnsi="Times New Roman" w:cs="Times New Roman"/>
          <w:color w:val="000000"/>
          <w:sz w:val="16"/>
          <w:szCs w:val="16"/>
        </w:rPr>
      </w:pPr>
      <w:r w:rsidRPr="00B6397A">
        <w:rPr>
          <w:rFonts w:ascii="Times New Roman" w:eastAsia="Times New Roman" w:hAnsi="Times New Roman" w:cs="Times New Roman"/>
          <w:color w:val="000000"/>
          <w:sz w:val="16"/>
          <w:szCs w:val="16"/>
        </w:rPr>
        <w:t>Общие сведения об организации (индивидуальном предпринимателе):</w:t>
      </w:r>
    </w:p>
    <w:p w:rsidR="00B6397A" w:rsidRPr="00B6397A" w:rsidRDefault="00B6397A" w:rsidP="00B6397A">
      <w:pPr>
        <w:shd w:val="clear" w:color="auto" w:fill="FFFFFF"/>
        <w:spacing w:after="0" w:line="240" w:lineRule="auto"/>
        <w:rPr>
          <w:rFonts w:ascii="Times New Roman" w:eastAsia="Times New Roman" w:hAnsi="Times New Roman" w:cs="Times New Roman"/>
          <w:color w:val="000000"/>
          <w:sz w:val="16"/>
          <w:szCs w:val="16"/>
        </w:rPr>
      </w:pPr>
      <w:r w:rsidRPr="00B6397A">
        <w:rPr>
          <w:rFonts w:ascii="Times New Roman" w:eastAsia="Times New Roman" w:hAnsi="Times New Roman" w:cs="Times New Roman"/>
          <w:color w:val="000000"/>
          <w:sz w:val="16"/>
          <w:szCs w:val="16"/>
        </w:rPr>
        <w:t xml:space="preserve">1. Регистрационный номер __________________ </w:t>
      </w:r>
    </w:p>
    <w:p w:rsidR="00B6397A" w:rsidRPr="00B6397A" w:rsidRDefault="00B6397A" w:rsidP="00B6397A">
      <w:pPr>
        <w:shd w:val="clear" w:color="auto" w:fill="FFFFFF"/>
        <w:spacing w:after="0" w:line="240" w:lineRule="auto"/>
        <w:rPr>
          <w:rFonts w:ascii="Times New Roman" w:eastAsia="Times New Roman" w:hAnsi="Times New Roman" w:cs="Times New Roman"/>
          <w:color w:val="000000"/>
          <w:sz w:val="16"/>
          <w:szCs w:val="16"/>
        </w:rPr>
      </w:pPr>
      <w:r w:rsidRPr="00B6397A">
        <w:rPr>
          <w:rFonts w:ascii="Times New Roman" w:eastAsia="Times New Roman" w:hAnsi="Times New Roman" w:cs="Times New Roman"/>
          <w:color w:val="000000"/>
          <w:sz w:val="16"/>
          <w:szCs w:val="16"/>
        </w:rPr>
        <w:t xml:space="preserve">2. Дата регистрации _______________________  </w:t>
      </w:r>
    </w:p>
    <w:p w:rsidR="00B6397A" w:rsidRPr="00B6397A" w:rsidRDefault="00B6397A" w:rsidP="00B6397A">
      <w:pPr>
        <w:shd w:val="clear" w:color="auto" w:fill="FFFFFF"/>
        <w:spacing w:after="0" w:line="240" w:lineRule="auto"/>
        <w:rPr>
          <w:rFonts w:ascii="Times New Roman" w:eastAsia="Times New Roman" w:hAnsi="Times New Roman" w:cs="Times New Roman"/>
          <w:color w:val="000000"/>
          <w:sz w:val="16"/>
          <w:szCs w:val="16"/>
        </w:rPr>
      </w:pPr>
      <w:r w:rsidRPr="00B6397A">
        <w:rPr>
          <w:rFonts w:ascii="Times New Roman" w:eastAsia="Times New Roman" w:hAnsi="Times New Roman" w:cs="Times New Roman"/>
          <w:color w:val="000000"/>
          <w:sz w:val="16"/>
          <w:szCs w:val="16"/>
        </w:rPr>
        <w:t xml:space="preserve">3. Место регистрации ______________________ </w:t>
      </w:r>
    </w:p>
    <w:p w:rsidR="00B6397A" w:rsidRPr="00B6397A" w:rsidRDefault="00B6397A" w:rsidP="00B6397A">
      <w:pPr>
        <w:shd w:val="clear" w:color="auto" w:fill="FFFFFF"/>
        <w:spacing w:after="0" w:line="240" w:lineRule="auto"/>
        <w:rPr>
          <w:rFonts w:ascii="Times New Roman" w:eastAsia="Times New Roman" w:hAnsi="Times New Roman" w:cs="Times New Roman"/>
          <w:color w:val="000000"/>
          <w:sz w:val="16"/>
          <w:szCs w:val="16"/>
        </w:rPr>
      </w:pPr>
      <w:r w:rsidRPr="00B6397A">
        <w:rPr>
          <w:rFonts w:ascii="Times New Roman" w:eastAsia="Times New Roman" w:hAnsi="Times New Roman" w:cs="Times New Roman"/>
          <w:color w:val="000000"/>
          <w:sz w:val="16"/>
          <w:szCs w:val="16"/>
        </w:rPr>
        <w:t xml:space="preserve">4. Юридический адрес _____________________ </w:t>
      </w:r>
    </w:p>
    <w:p w:rsidR="00B6397A" w:rsidRPr="00B6397A" w:rsidRDefault="00B6397A" w:rsidP="00B6397A">
      <w:pPr>
        <w:shd w:val="clear" w:color="auto" w:fill="FFFFFF"/>
        <w:spacing w:after="0" w:line="240" w:lineRule="auto"/>
        <w:rPr>
          <w:rFonts w:ascii="Times New Roman" w:eastAsia="Times New Roman" w:hAnsi="Times New Roman" w:cs="Times New Roman"/>
          <w:color w:val="000000"/>
          <w:sz w:val="16"/>
          <w:szCs w:val="16"/>
        </w:rPr>
      </w:pPr>
      <w:r w:rsidRPr="00B6397A">
        <w:rPr>
          <w:rFonts w:ascii="Times New Roman" w:eastAsia="Times New Roman" w:hAnsi="Times New Roman" w:cs="Times New Roman"/>
          <w:color w:val="000000"/>
          <w:sz w:val="16"/>
          <w:szCs w:val="16"/>
        </w:rPr>
        <w:t>5. Почтовый адрес _________________________</w:t>
      </w:r>
    </w:p>
    <w:p w:rsidR="00B6397A" w:rsidRPr="00B6397A" w:rsidRDefault="00B6397A" w:rsidP="00B6397A">
      <w:pPr>
        <w:shd w:val="clear" w:color="auto" w:fill="FFFFFF"/>
        <w:spacing w:after="0" w:line="240" w:lineRule="auto"/>
        <w:rPr>
          <w:rFonts w:ascii="Times New Roman" w:eastAsia="Times New Roman" w:hAnsi="Times New Roman" w:cs="Times New Roman"/>
          <w:color w:val="000000"/>
          <w:sz w:val="16"/>
          <w:szCs w:val="16"/>
        </w:rPr>
      </w:pPr>
      <w:r w:rsidRPr="00B6397A">
        <w:rPr>
          <w:rFonts w:ascii="Times New Roman" w:eastAsia="Times New Roman" w:hAnsi="Times New Roman" w:cs="Times New Roman"/>
          <w:color w:val="000000"/>
          <w:sz w:val="16"/>
          <w:szCs w:val="16"/>
        </w:rPr>
        <w:t xml:space="preserve">6. ИНН __________________________________ </w:t>
      </w:r>
    </w:p>
    <w:p w:rsidR="00B6397A" w:rsidRPr="00B6397A" w:rsidRDefault="00B6397A" w:rsidP="00B6397A">
      <w:pPr>
        <w:shd w:val="clear" w:color="auto" w:fill="FFFFFF"/>
        <w:spacing w:after="0" w:line="240" w:lineRule="auto"/>
        <w:rPr>
          <w:rFonts w:ascii="Times New Roman" w:eastAsia="Times New Roman" w:hAnsi="Times New Roman" w:cs="Times New Roman"/>
          <w:color w:val="000000"/>
          <w:sz w:val="16"/>
          <w:szCs w:val="16"/>
        </w:rPr>
      </w:pPr>
      <w:r w:rsidRPr="00B6397A">
        <w:rPr>
          <w:rFonts w:ascii="Times New Roman" w:eastAsia="Times New Roman" w:hAnsi="Times New Roman" w:cs="Times New Roman"/>
          <w:color w:val="000000"/>
          <w:sz w:val="16"/>
          <w:szCs w:val="16"/>
        </w:rPr>
        <w:t xml:space="preserve">7. КПП __________________________________ </w:t>
      </w:r>
    </w:p>
    <w:p w:rsidR="00B6397A" w:rsidRPr="00B6397A" w:rsidRDefault="00B6397A" w:rsidP="00B6397A">
      <w:pPr>
        <w:shd w:val="clear" w:color="auto" w:fill="FFFFFF"/>
        <w:spacing w:after="0" w:line="240" w:lineRule="auto"/>
        <w:rPr>
          <w:rFonts w:ascii="Times New Roman" w:eastAsia="Times New Roman" w:hAnsi="Times New Roman" w:cs="Times New Roman"/>
          <w:color w:val="000000"/>
          <w:sz w:val="16"/>
          <w:szCs w:val="16"/>
        </w:rPr>
      </w:pPr>
      <w:r w:rsidRPr="00B6397A">
        <w:rPr>
          <w:rFonts w:ascii="Times New Roman" w:eastAsia="Times New Roman" w:hAnsi="Times New Roman" w:cs="Times New Roman"/>
          <w:color w:val="000000"/>
          <w:sz w:val="16"/>
          <w:szCs w:val="16"/>
        </w:rPr>
        <w:lastRenderedPageBreak/>
        <w:t xml:space="preserve">8.Регистрационный номер страхователя   (для индивидуального предпринимателя - СНИЛС)  __________________________________________________________________________________ </w:t>
      </w:r>
    </w:p>
    <w:p w:rsidR="00B6397A" w:rsidRPr="00B6397A" w:rsidRDefault="00B6397A" w:rsidP="00B6397A">
      <w:pPr>
        <w:shd w:val="clear" w:color="auto" w:fill="FFFFFF"/>
        <w:spacing w:after="0" w:line="240" w:lineRule="auto"/>
        <w:rPr>
          <w:rFonts w:ascii="Times New Roman" w:eastAsia="Times New Roman" w:hAnsi="Times New Roman" w:cs="Times New Roman"/>
          <w:color w:val="000000"/>
          <w:sz w:val="16"/>
          <w:szCs w:val="16"/>
        </w:rPr>
      </w:pPr>
      <w:r w:rsidRPr="00B6397A">
        <w:rPr>
          <w:rFonts w:ascii="Times New Roman" w:eastAsia="Times New Roman" w:hAnsi="Times New Roman" w:cs="Times New Roman"/>
          <w:color w:val="000000"/>
          <w:sz w:val="16"/>
          <w:szCs w:val="16"/>
        </w:rPr>
        <w:t xml:space="preserve">9. Коды </w:t>
      </w:r>
      <w:hyperlink r:id="rId23" w:history="1">
        <w:r w:rsidRPr="00B6397A">
          <w:rPr>
            <w:rFonts w:ascii="Times New Roman" w:eastAsia="Times New Roman" w:hAnsi="Times New Roman" w:cs="Times New Roman"/>
            <w:sz w:val="16"/>
            <w:szCs w:val="16"/>
            <w:u w:val="single"/>
          </w:rPr>
          <w:t>ОКВЭД</w:t>
        </w:r>
      </w:hyperlink>
      <w:r w:rsidRPr="00B6397A">
        <w:rPr>
          <w:rFonts w:ascii="Times New Roman" w:eastAsia="Times New Roman" w:hAnsi="Times New Roman" w:cs="Times New Roman"/>
          <w:color w:val="000000"/>
          <w:sz w:val="16"/>
          <w:szCs w:val="16"/>
        </w:rPr>
        <w:t xml:space="preserve">___________________________________________________________________ </w:t>
      </w:r>
    </w:p>
    <w:p w:rsidR="00B6397A" w:rsidRPr="00B6397A" w:rsidRDefault="00B6397A" w:rsidP="00B6397A">
      <w:pPr>
        <w:shd w:val="clear" w:color="auto" w:fill="FFFFFF"/>
        <w:spacing w:after="0" w:line="240" w:lineRule="auto"/>
        <w:rPr>
          <w:rFonts w:ascii="Times New Roman" w:eastAsia="Times New Roman" w:hAnsi="Times New Roman" w:cs="Times New Roman"/>
          <w:color w:val="000000"/>
          <w:sz w:val="16"/>
          <w:szCs w:val="16"/>
        </w:rPr>
      </w:pPr>
      <w:r w:rsidRPr="00B6397A">
        <w:rPr>
          <w:rFonts w:ascii="Times New Roman" w:eastAsia="Times New Roman" w:hAnsi="Times New Roman" w:cs="Times New Roman"/>
          <w:color w:val="000000"/>
          <w:sz w:val="16"/>
          <w:szCs w:val="16"/>
        </w:rPr>
        <w:t xml:space="preserve">10. Наименование основного вида деятельности _________________________________________ </w:t>
      </w:r>
    </w:p>
    <w:p w:rsidR="00B6397A" w:rsidRPr="00B6397A" w:rsidRDefault="00B6397A" w:rsidP="00B6397A">
      <w:pPr>
        <w:shd w:val="clear" w:color="auto" w:fill="FFFFFF"/>
        <w:spacing w:after="0" w:line="240" w:lineRule="auto"/>
        <w:rPr>
          <w:rFonts w:ascii="Times New Roman" w:eastAsia="Times New Roman" w:hAnsi="Times New Roman" w:cs="Times New Roman"/>
          <w:color w:val="000000"/>
          <w:sz w:val="16"/>
          <w:szCs w:val="16"/>
        </w:rPr>
      </w:pPr>
      <w:r w:rsidRPr="00B6397A">
        <w:rPr>
          <w:rFonts w:ascii="Times New Roman" w:eastAsia="Times New Roman" w:hAnsi="Times New Roman" w:cs="Times New Roman"/>
          <w:color w:val="000000"/>
          <w:sz w:val="16"/>
          <w:szCs w:val="16"/>
        </w:rPr>
        <w:t>11. Код </w:t>
      </w:r>
      <w:hyperlink r:id="rId24" w:history="1">
        <w:r w:rsidRPr="00B6397A">
          <w:rPr>
            <w:rFonts w:ascii="Times New Roman" w:eastAsia="Times New Roman" w:hAnsi="Times New Roman" w:cs="Times New Roman"/>
            <w:sz w:val="16"/>
            <w:szCs w:val="16"/>
            <w:u w:val="single"/>
          </w:rPr>
          <w:t>ОКАТО</w:t>
        </w:r>
      </w:hyperlink>
      <w:r w:rsidRPr="00B6397A">
        <w:rPr>
          <w:rFonts w:ascii="Times New Roman" w:eastAsia="Times New Roman" w:hAnsi="Times New Roman" w:cs="Times New Roman"/>
          <w:color w:val="000000"/>
          <w:sz w:val="16"/>
          <w:szCs w:val="16"/>
        </w:rPr>
        <w:t xml:space="preserve">___________________________________________________________________  </w:t>
      </w:r>
    </w:p>
    <w:p w:rsidR="00B6397A" w:rsidRPr="00B6397A" w:rsidRDefault="00B6397A" w:rsidP="00B6397A">
      <w:pPr>
        <w:shd w:val="clear" w:color="auto" w:fill="FFFFFF"/>
        <w:spacing w:after="0" w:line="240" w:lineRule="auto"/>
        <w:rPr>
          <w:rFonts w:ascii="Times New Roman" w:eastAsia="Times New Roman" w:hAnsi="Times New Roman" w:cs="Times New Roman"/>
          <w:color w:val="000000"/>
          <w:sz w:val="16"/>
          <w:szCs w:val="16"/>
        </w:rPr>
      </w:pPr>
      <w:r w:rsidRPr="00B6397A">
        <w:rPr>
          <w:rFonts w:ascii="Times New Roman" w:eastAsia="Times New Roman" w:hAnsi="Times New Roman" w:cs="Times New Roman"/>
          <w:color w:val="000000"/>
          <w:sz w:val="16"/>
          <w:szCs w:val="16"/>
        </w:rPr>
        <w:t xml:space="preserve">12. Код ОКПО _____________________________________________________________________ </w:t>
      </w:r>
    </w:p>
    <w:p w:rsidR="00B6397A" w:rsidRPr="00B6397A" w:rsidRDefault="00B6397A" w:rsidP="00B6397A">
      <w:pPr>
        <w:shd w:val="clear" w:color="auto" w:fill="FFFFFF"/>
        <w:spacing w:after="0" w:line="240" w:lineRule="auto"/>
        <w:rPr>
          <w:rFonts w:ascii="Times New Roman" w:eastAsia="Times New Roman" w:hAnsi="Times New Roman" w:cs="Times New Roman"/>
          <w:color w:val="000000"/>
          <w:sz w:val="16"/>
          <w:szCs w:val="16"/>
        </w:rPr>
      </w:pPr>
      <w:r w:rsidRPr="00B6397A">
        <w:rPr>
          <w:rFonts w:ascii="Times New Roman" w:eastAsia="Times New Roman" w:hAnsi="Times New Roman" w:cs="Times New Roman"/>
          <w:color w:val="000000"/>
          <w:sz w:val="16"/>
          <w:szCs w:val="16"/>
        </w:rPr>
        <w:t xml:space="preserve">13. Система налогообложения ________________________________________________________ </w:t>
      </w:r>
    </w:p>
    <w:p w:rsidR="00B6397A" w:rsidRPr="00B6397A" w:rsidRDefault="00B6397A" w:rsidP="00B6397A">
      <w:pPr>
        <w:shd w:val="clear" w:color="auto" w:fill="FFFFFF"/>
        <w:spacing w:after="0" w:line="240" w:lineRule="auto"/>
        <w:rPr>
          <w:rFonts w:ascii="Times New Roman" w:eastAsia="Times New Roman" w:hAnsi="Times New Roman" w:cs="Times New Roman"/>
          <w:color w:val="000000"/>
          <w:sz w:val="16"/>
          <w:szCs w:val="16"/>
        </w:rPr>
      </w:pPr>
      <w:r w:rsidRPr="00B6397A">
        <w:rPr>
          <w:rFonts w:ascii="Times New Roman" w:eastAsia="Times New Roman" w:hAnsi="Times New Roman" w:cs="Times New Roman"/>
          <w:color w:val="000000"/>
          <w:sz w:val="16"/>
          <w:szCs w:val="16"/>
        </w:rPr>
        <w:t xml:space="preserve">14. Осуществляет ли организация (индивидуальный предприниматель) следующие виды деятельности: </w:t>
      </w:r>
    </w:p>
    <w:p w:rsidR="00B6397A" w:rsidRPr="00B6397A" w:rsidRDefault="00B6397A" w:rsidP="00B6397A">
      <w:pPr>
        <w:shd w:val="clear" w:color="auto" w:fill="FFFFFF"/>
        <w:spacing w:after="0" w:line="240" w:lineRule="auto"/>
        <w:rPr>
          <w:rFonts w:ascii="Times New Roman" w:eastAsia="Times New Roman" w:hAnsi="Times New Roman" w:cs="Times New Roman"/>
          <w:color w:val="000000"/>
          <w:sz w:val="16"/>
          <w:szCs w:val="16"/>
        </w:rPr>
      </w:pPr>
      <w:r w:rsidRPr="00B6397A">
        <w:rPr>
          <w:rFonts w:ascii="Times New Roman" w:eastAsia="Times New Roman" w:hAnsi="Times New Roman" w:cs="Times New Roman"/>
          <w:color w:val="000000"/>
          <w:sz w:val="16"/>
          <w:szCs w:val="16"/>
        </w:rPr>
        <w:t>деятельность в сфере игорного бизнеса;</w:t>
      </w:r>
    </w:p>
    <w:p w:rsidR="00B6397A" w:rsidRPr="00B6397A" w:rsidRDefault="00B6397A" w:rsidP="00B6397A">
      <w:pPr>
        <w:shd w:val="clear" w:color="auto" w:fill="FFFFFF"/>
        <w:spacing w:after="0" w:line="240" w:lineRule="auto"/>
        <w:rPr>
          <w:rFonts w:ascii="Times New Roman" w:eastAsia="Times New Roman" w:hAnsi="Times New Roman" w:cs="Times New Roman"/>
          <w:color w:val="000000"/>
          <w:sz w:val="16"/>
          <w:szCs w:val="16"/>
        </w:rPr>
      </w:pPr>
      <w:r w:rsidRPr="00B6397A">
        <w:rPr>
          <w:rFonts w:ascii="Times New Roman" w:eastAsia="Times New Roman" w:hAnsi="Times New Roman" w:cs="Times New Roman"/>
          <w:color w:val="000000"/>
          <w:sz w:val="16"/>
          <w:szCs w:val="16"/>
        </w:rPr>
        <w:t xml:space="preserve">деятельность по производству подакцизных товаров; </w:t>
      </w:r>
    </w:p>
    <w:p w:rsidR="00B6397A" w:rsidRPr="00B6397A" w:rsidRDefault="00B6397A" w:rsidP="00B6397A">
      <w:pPr>
        <w:shd w:val="clear" w:color="auto" w:fill="FFFFFF"/>
        <w:spacing w:after="0" w:line="240" w:lineRule="auto"/>
        <w:rPr>
          <w:rFonts w:ascii="Times New Roman" w:eastAsia="Times New Roman" w:hAnsi="Times New Roman" w:cs="Times New Roman"/>
          <w:color w:val="000000"/>
          <w:sz w:val="16"/>
          <w:szCs w:val="16"/>
        </w:rPr>
      </w:pPr>
      <w:r w:rsidRPr="00B6397A">
        <w:rPr>
          <w:rFonts w:ascii="Times New Roman" w:eastAsia="Times New Roman" w:hAnsi="Times New Roman" w:cs="Times New Roman"/>
          <w:color w:val="000000"/>
          <w:sz w:val="16"/>
          <w:szCs w:val="16"/>
        </w:rPr>
        <w:t xml:space="preserve">деятельность по реализации подакцизных товаров; </w:t>
      </w:r>
    </w:p>
    <w:p w:rsidR="00B6397A" w:rsidRPr="00B6397A" w:rsidRDefault="00B6397A" w:rsidP="00B6397A">
      <w:pPr>
        <w:shd w:val="clear" w:color="auto" w:fill="FFFFFF"/>
        <w:spacing w:after="0" w:line="240" w:lineRule="auto"/>
        <w:rPr>
          <w:rFonts w:ascii="Times New Roman" w:eastAsia="Times New Roman" w:hAnsi="Times New Roman" w:cs="Times New Roman"/>
          <w:color w:val="000000"/>
          <w:sz w:val="16"/>
          <w:szCs w:val="16"/>
        </w:rPr>
      </w:pPr>
      <w:r w:rsidRPr="00B6397A">
        <w:rPr>
          <w:rFonts w:ascii="Times New Roman" w:eastAsia="Times New Roman" w:hAnsi="Times New Roman" w:cs="Times New Roman"/>
          <w:color w:val="000000"/>
          <w:sz w:val="16"/>
          <w:szCs w:val="16"/>
        </w:rPr>
        <w:t xml:space="preserve">деятельность по добыче и реализации полезных ископаемых (если "да" - указать какие): __________________________________________________________________________________ </w:t>
      </w:r>
    </w:p>
    <w:p w:rsidR="00B6397A" w:rsidRPr="00B6397A" w:rsidRDefault="00B6397A" w:rsidP="00B6397A">
      <w:pPr>
        <w:shd w:val="clear" w:color="auto" w:fill="FFFFFF"/>
        <w:spacing w:after="0" w:line="240" w:lineRule="auto"/>
        <w:rPr>
          <w:rFonts w:ascii="Times New Roman" w:eastAsia="Times New Roman" w:hAnsi="Times New Roman" w:cs="Times New Roman"/>
          <w:color w:val="000000"/>
          <w:sz w:val="16"/>
          <w:szCs w:val="16"/>
        </w:rPr>
      </w:pPr>
      <w:r w:rsidRPr="00B6397A">
        <w:rPr>
          <w:rFonts w:ascii="Times New Roman" w:eastAsia="Times New Roman" w:hAnsi="Times New Roman" w:cs="Times New Roman"/>
          <w:color w:val="000000"/>
          <w:sz w:val="16"/>
          <w:szCs w:val="16"/>
        </w:rPr>
        <w:t xml:space="preserve">15.Получала ли организация (индивидуальный предприниматель) финансовую поддержку по государственным или муниципальным программам в течение </w:t>
      </w:r>
      <w:proofErr w:type="spellStart"/>
      <w:r w:rsidRPr="00B6397A">
        <w:rPr>
          <w:rFonts w:ascii="Times New Roman" w:eastAsia="Times New Roman" w:hAnsi="Times New Roman" w:cs="Times New Roman"/>
          <w:color w:val="000000"/>
          <w:sz w:val="16"/>
          <w:szCs w:val="16"/>
        </w:rPr>
        <w:t>трех</w:t>
      </w:r>
      <w:proofErr w:type="spellEnd"/>
      <w:r w:rsidRPr="00B6397A">
        <w:rPr>
          <w:rFonts w:ascii="Times New Roman" w:eastAsia="Times New Roman" w:hAnsi="Times New Roman" w:cs="Times New Roman"/>
          <w:color w:val="000000"/>
          <w:sz w:val="16"/>
          <w:szCs w:val="16"/>
        </w:rPr>
        <w:t xml:space="preserve"> лет, предшествующих году подачи заявки ______________________________________________________________________ </w:t>
      </w:r>
    </w:p>
    <w:p w:rsidR="00B6397A" w:rsidRPr="00B6397A" w:rsidRDefault="00B6397A" w:rsidP="00B6397A">
      <w:pPr>
        <w:shd w:val="clear" w:color="auto" w:fill="FFFFFF"/>
        <w:spacing w:after="0" w:line="240" w:lineRule="auto"/>
        <w:rPr>
          <w:rFonts w:ascii="Times New Roman" w:eastAsia="Times New Roman" w:hAnsi="Times New Roman" w:cs="Times New Roman"/>
          <w:color w:val="000000"/>
          <w:sz w:val="16"/>
          <w:szCs w:val="16"/>
        </w:rPr>
      </w:pPr>
      <w:r w:rsidRPr="00B6397A">
        <w:rPr>
          <w:rFonts w:ascii="Times New Roman" w:eastAsia="Times New Roman" w:hAnsi="Times New Roman" w:cs="Times New Roman"/>
          <w:color w:val="000000"/>
          <w:sz w:val="16"/>
          <w:szCs w:val="16"/>
        </w:rPr>
        <w:t xml:space="preserve">15.1. Название программы и формы поддержки _________________________________________ </w:t>
      </w:r>
    </w:p>
    <w:p w:rsidR="00B6397A" w:rsidRPr="00B6397A" w:rsidRDefault="00B6397A" w:rsidP="00B6397A">
      <w:pPr>
        <w:shd w:val="clear" w:color="auto" w:fill="FFFFFF"/>
        <w:spacing w:after="0" w:line="240" w:lineRule="auto"/>
        <w:rPr>
          <w:rFonts w:ascii="Times New Roman" w:eastAsia="Times New Roman" w:hAnsi="Times New Roman" w:cs="Times New Roman"/>
          <w:color w:val="000000"/>
          <w:sz w:val="16"/>
          <w:szCs w:val="16"/>
        </w:rPr>
      </w:pPr>
      <w:r w:rsidRPr="00B6397A">
        <w:rPr>
          <w:rFonts w:ascii="Times New Roman" w:eastAsia="Times New Roman" w:hAnsi="Times New Roman" w:cs="Times New Roman"/>
          <w:color w:val="000000"/>
          <w:sz w:val="16"/>
          <w:szCs w:val="16"/>
        </w:rPr>
        <w:t>15.2. Дата заключения договора о предоставлении финансовой поддержки __________________</w:t>
      </w:r>
    </w:p>
    <w:p w:rsidR="00B6397A" w:rsidRPr="00B6397A" w:rsidRDefault="00B6397A" w:rsidP="00B6397A">
      <w:pPr>
        <w:shd w:val="clear" w:color="auto" w:fill="FFFFFF"/>
        <w:spacing w:after="0" w:line="240" w:lineRule="auto"/>
        <w:rPr>
          <w:rFonts w:ascii="Times New Roman" w:eastAsia="Times New Roman" w:hAnsi="Times New Roman" w:cs="Times New Roman"/>
          <w:color w:val="000000"/>
          <w:sz w:val="16"/>
          <w:szCs w:val="16"/>
        </w:rPr>
      </w:pPr>
      <w:r w:rsidRPr="00B6397A">
        <w:rPr>
          <w:rFonts w:ascii="Times New Roman" w:eastAsia="Times New Roman" w:hAnsi="Times New Roman" w:cs="Times New Roman"/>
          <w:color w:val="000000"/>
          <w:sz w:val="16"/>
          <w:szCs w:val="16"/>
        </w:rPr>
        <w:t xml:space="preserve">15.3. Сумма поддержки ______________________________________________________________ </w:t>
      </w:r>
    </w:p>
    <w:p w:rsidR="00B6397A" w:rsidRPr="00B6397A" w:rsidRDefault="00B6397A" w:rsidP="00B6397A">
      <w:pPr>
        <w:shd w:val="clear" w:color="auto" w:fill="FFFFFF"/>
        <w:spacing w:after="0" w:line="240" w:lineRule="auto"/>
        <w:rPr>
          <w:rFonts w:ascii="Times New Roman" w:eastAsia="Times New Roman" w:hAnsi="Times New Roman" w:cs="Times New Roman"/>
          <w:color w:val="000000"/>
          <w:sz w:val="16"/>
          <w:szCs w:val="16"/>
        </w:rPr>
      </w:pPr>
      <w:r w:rsidRPr="00B6397A">
        <w:rPr>
          <w:rFonts w:ascii="Times New Roman" w:eastAsia="Times New Roman" w:hAnsi="Times New Roman" w:cs="Times New Roman"/>
          <w:color w:val="000000"/>
          <w:sz w:val="16"/>
          <w:szCs w:val="16"/>
        </w:rPr>
        <w:t>16.Находится ли организация (индивидуальный предприниматель) в стадии реорганизации/ликвидации (указать "да" или "нет") ______________________________________</w:t>
      </w:r>
    </w:p>
    <w:p w:rsidR="00B6397A" w:rsidRPr="00B6397A" w:rsidRDefault="00B6397A" w:rsidP="00B6397A">
      <w:pPr>
        <w:shd w:val="clear" w:color="auto" w:fill="FFFFFF"/>
        <w:spacing w:after="0" w:line="240" w:lineRule="auto"/>
        <w:rPr>
          <w:rFonts w:ascii="Times New Roman" w:eastAsia="Times New Roman" w:hAnsi="Times New Roman" w:cs="Times New Roman"/>
          <w:color w:val="000000"/>
          <w:sz w:val="16"/>
          <w:szCs w:val="16"/>
        </w:rPr>
      </w:pPr>
      <w:r w:rsidRPr="00B6397A">
        <w:rPr>
          <w:rFonts w:ascii="Times New Roman" w:eastAsia="Times New Roman" w:hAnsi="Times New Roman" w:cs="Times New Roman"/>
          <w:color w:val="000000"/>
          <w:sz w:val="16"/>
          <w:szCs w:val="16"/>
        </w:rPr>
        <w:t xml:space="preserve">17. Имеется ли лицензия на осуществление видов деятельности в случае, если в соответствии с действующим законодательством требуется лицензирование данного вида деятельности (указать "да" или "нет")____ </w:t>
      </w:r>
    </w:p>
    <w:p w:rsidR="00B6397A" w:rsidRPr="00B6397A" w:rsidRDefault="00B6397A" w:rsidP="00B6397A">
      <w:pPr>
        <w:shd w:val="clear" w:color="auto" w:fill="FFFFFF"/>
        <w:spacing w:after="0" w:line="240" w:lineRule="auto"/>
        <w:rPr>
          <w:rFonts w:ascii="Times New Roman" w:eastAsia="Times New Roman" w:hAnsi="Times New Roman" w:cs="Times New Roman"/>
          <w:color w:val="000000"/>
          <w:sz w:val="16"/>
          <w:szCs w:val="16"/>
        </w:rPr>
      </w:pPr>
      <w:r w:rsidRPr="00B6397A">
        <w:rPr>
          <w:rFonts w:ascii="Times New Roman" w:eastAsia="Times New Roman" w:hAnsi="Times New Roman" w:cs="Times New Roman"/>
          <w:color w:val="000000"/>
          <w:sz w:val="16"/>
          <w:szCs w:val="16"/>
        </w:rPr>
        <w:t xml:space="preserve">18. Банковские реквизиты для оказания финансовой поддержки (в случае, если на момент подачи заявки </w:t>
      </w:r>
      <w:proofErr w:type="spellStart"/>
      <w:r w:rsidRPr="00B6397A">
        <w:rPr>
          <w:rFonts w:ascii="Times New Roman" w:eastAsia="Times New Roman" w:hAnsi="Times New Roman" w:cs="Times New Roman"/>
          <w:color w:val="000000"/>
          <w:sz w:val="16"/>
          <w:szCs w:val="16"/>
        </w:rPr>
        <w:t>расчетный</w:t>
      </w:r>
      <w:proofErr w:type="spellEnd"/>
      <w:r w:rsidRPr="00B6397A">
        <w:rPr>
          <w:rFonts w:ascii="Times New Roman" w:eastAsia="Times New Roman" w:hAnsi="Times New Roman" w:cs="Times New Roman"/>
          <w:color w:val="000000"/>
          <w:sz w:val="16"/>
          <w:szCs w:val="16"/>
        </w:rPr>
        <w:t xml:space="preserve"> </w:t>
      </w:r>
      <w:proofErr w:type="spellStart"/>
      <w:r w:rsidRPr="00B6397A">
        <w:rPr>
          <w:rFonts w:ascii="Times New Roman" w:eastAsia="Times New Roman" w:hAnsi="Times New Roman" w:cs="Times New Roman"/>
          <w:color w:val="000000"/>
          <w:sz w:val="16"/>
          <w:szCs w:val="16"/>
        </w:rPr>
        <w:t>счет</w:t>
      </w:r>
      <w:proofErr w:type="spellEnd"/>
      <w:r w:rsidRPr="00B6397A">
        <w:rPr>
          <w:rFonts w:ascii="Times New Roman" w:eastAsia="Times New Roman" w:hAnsi="Times New Roman" w:cs="Times New Roman"/>
          <w:color w:val="000000"/>
          <w:sz w:val="16"/>
          <w:szCs w:val="16"/>
        </w:rPr>
        <w:t xml:space="preserve"> открыт) _________________________________________________ </w:t>
      </w:r>
    </w:p>
    <w:p w:rsidR="00B6397A" w:rsidRPr="00B6397A" w:rsidRDefault="00B6397A" w:rsidP="00B6397A">
      <w:pPr>
        <w:shd w:val="clear" w:color="auto" w:fill="FFFFFF"/>
        <w:spacing w:after="0" w:line="240" w:lineRule="auto"/>
        <w:rPr>
          <w:rFonts w:ascii="Times New Roman" w:eastAsia="Times New Roman" w:hAnsi="Times New Roman" w:cs="Times New Roman"/>
          <w:color w:val="000000"/>
          <w:sz w:val="16"/>
          <w:szCs w:val="16"/>
        </w:rPr>
      </w:pPr>
      <w:r w:rsidRPr="00B6397A">
        <w:rPr>
          <w:rFonts w:ascii="Times New Roman" w:eastAsia="Times New Roman" w:hAnsi="Times New Roman" w:cs="Times New Roman"/>
          <w:color w:val="000000"/>
          <w:sz w:val="16"/>
          <w:szCs w:val="16"/>
        </w:rPr>
        <w:t xml:space="preserve">Руководитель организации (индивидуальный предприниматель) </w:t>
      </w:r>
      <w:proofErr w:type="spellStart"/>
      <w:r w:rsidRPr="00B6397A">
        <w:rPr>
          <w:rFonts w:ascii="Times New Roman" w:eastAsia="Times New Roman" w:hAnsi="Times New Roman" w:cs="Times New Roman"/>
          <w:color w:val="000000"/>
          <w:sz w:val="16"/>
          <w:szCs w:val="16"/>
        </w:rPr>
        <w:t>дает</w:t>
      </w:r>
      <w:proofErr w:type="spellEnd"/>
      <w:r w:rsidRPr="00B6397A">
        <w:rPr>
          <w:rFonts w:ascii="Times New Roman" w:eastAsia="Times New Roman" w:hAnsi="Times New Roman" w:cs="Times New Roman"/>
          <w:color w:val="000000"/>
          <w:sz w:val="16"/>
          <w:szCs w:val="16"/>
        </w:rPr>
        <w:t xml:space="preserve"> </w:t>
      </w:r>
      <w:proofErr w:type="spellStart"/>
      <w:r w:rsidRPr="00B6397A">
        <w:rPr>
          <w:rFonts w:ascii="Times New Roman" w:eastAsia="Times New Roman" w:hAnsi="Times New Roman" w:cs="Times New Roman"/>
          <w:color w:val="000000"/>
          <w:sz w:val="16"/>
          <w:szCs w:val="16"/>
        </w:rPr>
        <w:t>свое</w:t>
      </w:r>
      <w:proofErr w:type="spellEnd"/>
      <w:r w:rsidRPr="00B6397A">
        <w:rPr>
          <w:rFonts w:ascii="Times New Roman" w:eastAsia="Times New Roman" w:hAnsi="Times New Roman" w:cs="Times New Roman"/>
          <w:color w:val="000000"/>
          <w:sz w:val="16"/>
          <w:szCs w:val="16"/>
        </w:rPr>
        <w:t xml:space="preserve"> согласие на обработку сведений/персональных данных, содержащихся в представленных документах.</w:t>
      </w:r>
    </w:p>
    <w:p w:rsidR="00B6397A" w:rsidRPr="00B6397A" w:rsidRDefault="00B6397A" w:rsidP="00B6397A">
      <w:pPr>
        <w:shd w:val="clear" w:color="auto" w:fill="FFFFFF"/>
        <w:spacing w:after="0" w:line="240" w:lineRule="auto"/>
        <w:rPr>
          <w:rFonts w:ascii="Times New Roman" w:eastAsia="Times New Roman" w:hAnsi="Times New Roman" w:cs="Times New Roman"/>
          <w:color w:val="000000"/>
          <w:sz w:val="16"/>
          <w:szCs w:val="16"/>
        </w:rPr>
      </w:pPr>
    </w:p>
    <w:p w:rsidR="00B6397A" w:rsidRPr="00B6397A" w:rsidRDefault="00B6397A" w:rsidP="00B6397A">
      <w:pPr>
        <w:shd w:val="clear" w:color="auto" w:fill="FFFFFF"/>
        <w:spacing w:after="0" w:line="240" w:lineRule="auto"/>
        <w:rPr>
          <w:rFonts w:ascii="Times New Roman" w:eastAsia="Times New Roman" w:hAnsi="Times New Roman" w:cs="Times New Roman"/>
          <w:color w:val="000000"/>
          <w:sz w:val="16"/>
          <w:szCs w:val="16"/>
        </w:rPr>
      </w:pPr>
      <w:r w:rsidRPr="00B6397A">
        <w:rPr>
          <w:rFonts w:ascii="Times New Roman" w:eastAsia="Times New Roman" w:hAnsi="Times New Roman" w:cs="Times New Roman"/>
          <w:color w:val="000000"/>
          <w:sz w:val="16"/>
          <w:szCs w:val="16"/>
        </w:rPr>
        <w:t>Руководитель организации</w:t>
      </w:r>
    </w:p>
    <w:p w:rsidR="00B6397A" w:rsidRPr="00B6397A" w:rsidRDefault="00B6397A" w:rsidP="00B6397A">
      <w:pPr>
        <w:shd w:val="clear" w:color="auto" w:fill="FFFFFF"/>
        <w:spacing w:after="0" w:line="240" w:lineRule="auto"/>
        <w:rPr>
          <w:rFonts w:ascii="Times New Roman" w:eastAsia="Times New Roman" w:hAnsi="Times New Roman" w:cs="Times New Roman"/>
          <w:color w:val="000000"/>
          <w:sz w:val="16"/>
          <w:szCs w:val="16"/>
        </w:rPr>
      </w:pPr>
      <w:r w:rsidRPr="00B6397A">
        <w:rPr>
          <w:rFonts w:ascii="Times New Roman" w:eastAsia="Times New Roman" w:hAnsi="Times New Roman" w:cs="Times New Roman"/>
          <w:color w:val="000000"/>
          <w:sz w:val="16"/>
          <w:szCs w:val="16"/>
        </w:rPr>
        <w:t>(индивидуальный предприниматель</w:t>
      </w:r>
      <w:proofErr w:type="gramStart"/>
      <w:r w:rsidRPr="00B6397A">
        <w:rPr>
          <w:rFonts w:ascii="Times New Roman" w:eastAsia="Times New Roman" w:hAnsi="Times New Roman" w:cs="Times New Roman"/>
          <w:color w:val="000000"/>
          <w:sz w:val="16"/>
          <w:szCs w:val="16"/>
        </w:rPr>
        <w:t>) ________________ (_______________________)</w:t>
      </w:r>
      <w:proofErr w:type="gramEnd"/>
    </w:p>
    <w:p w:rsidR="00B6397A" w:rsidRPr="00B6397A" w:rsidRDefault="00B6397A" w:rsidP="00B6397A">
      <w:pPr>
        <w:shd w:val="clear" w:color="auto" w:fill="FFFFFF"/>
        <w:spacing w:after="0" w:line="240" w:lineRule="auto"/>
        <w:rPr>
          <w:rFonts w:ascii="Times New Roman" w:eastAsia="Times New Roman" w:hAnsi="Times New Roman" w:cs="Times New Roman"/>
          <w:color w:val="000000"/>
          <w:sz w:val="16"/>
          <w:szCs w:val="16"/>
        </w:rPr>
      </w:pPr>
      <w:r w:rsidRPr="00B6397A">
        <w:rPr>
          <w:rFonts w:ascii="Times New Roman" w:eastAsia="Times New Roman" w:hAnsi="Times New Roman" w:cs="Times New Roman"/>
          <w:color w:val="000000"/>
          <w:sz w:val="16"/>
          <w:szCs w:val="16"/>
        </w:rPr>
        <w:t> </w:t>
      </w:r>
    </w:p>
    <w:p w:rsidR="00B6397A" w:rsidRPr="00B6397A" w:rsidRDefault="00B6397A" w:rsidP="00B6397A">
      <w:pPr>
        <w:shd w:val="clear" w:color="auto" w:fill="FFFFFF"/>
        <w:spacing w:after="0" w:line="240" w:lineRule="auto"/>
        <w:rPr>
          <w:rFonts w:ascii="Times New Roman" w:eastAsia="Times New Roman" w:hAnsi="Times New Roman" w:cs="Times New Roman"/>
          <w:color w:val="000000"/>
          <w:sz w:val="16"/>
          <w:szCs w:val="16"/>
        </w:rPr>
      </w:pPr>
      <w:r w:rsidRPr="00B6397A">
        <w:rPr>
          <w:rFonts w:ascii="Times New Roman" w:eastAsia="Times New Roman" w:hAnsi="Times New Roman" w:cs="Times New Roman"/>
          <w:color w:val="000000"/>
          <w:sz w:val="16"/>
          <w:szCs w:val="16"/>
        </w:rPr>
        <w:t>Главный бухгалтер</w:t>
      </w:r>
      <w:proofErr w:type="gramStart"/>
      <w:r w:rsidRPr="00B6397A">
        <w:rPr>
          <w:rFonts w:ascii="Times New Roman" w:eastAsia="Times New Roman" w:hAnsi="Times New Roman" w:cs="Times New Roman"/>
          <w:color w:val="000000"/>
          <w:sz w:val="16"/>
          <w:szCs w:val="16"/>
        </w:rPr>
        <w:t xml:space="preserve"> _______________________________ (_______________________)</w:t>
      </w:r>
      <w:proofErr w:type="gramEnd"/>
    </w:p>
    <w:p w:rsidR="00B6397A" w:rsidRPr="00B6397A" w:rsidRDefault="00B6397A" w:rsidP="00B6397A">
      <w:pPr>
        <w:shd w:val="clear" w:color="auto" w:fill="FFFFFF"/>
        <w:spacing w:after="0" w:line="240" w:lineRule="auto"/>
        <w:rPr>
          <w:rFonts w:ascii="Times New Roman" w:eastAsia="Times New Roman" w:hAnsi="Times New Roman" w:cs="Times New Roman"/>
          <w:color w:val="000000"/>
          <w:sz w:val="16"/>
          <w:szCs w:val="16"/>
        </w:rPr>
      </w:pPr>
      <w:r w:rsidRPr="00B6397A">
        <w:rPr>
          <w:rFonts w:ascii="Times New Roman" w:eastAsia="Times New Roman" w:hAnsi="Times New Roman" w:cs="Times New Roman"/>
          <w:color w:val="000000"/>
          <w:sz w:val="16"/>
          <w:szCs w:val="16"/>
        </w:rPr>
        <w:t>М.П.</w:t>
      </w:r>
    </w:p>
    <w:p w:rsidR="00B6397A" w:rsidRPr="00B6397A" w:rsidRDefault="00B6397A" w:rsidP="00B6397A">
      <w:pPr>
        <w:shd w:val="clear" w:color="auto" w:fill="FFFFFF"/>
        <w:spacing w:after="0" w:line="240" w:lineRule="auto"/>
        <w:rPr>
          <w:rFonts w:ascii="Times New Roman" w:eastAsia="Times New Roman" w:hAnsi="Times New Roman" w:cs="Times New Roman"/>
          <w:color w:val="000000"/>
          <w:sz w:val="16"/>
          <w:szCs w:val="16"/>
        </w:rPr>
      </w:pPr>
      <w:r w:rsidRPr="00B6397A">
        <w:rPr>
          <w:rFonts w:ascii="Times New Roman" w:eastAsia="Times New Roman" w:hAnsi="Times New Roman" w:cs="Times New Roman"/>
          <w:color w:val="000000"/>
          <w:sz w:val="16"/>
          <w:szCs w:val="16"/>
        </w:rPr>
        <w:t>"____" _______________ 20___ г.</w:t>
      </w:r>
    </w:p>
    <w:p w:rsidR="00B6397A" w:rsidRPr="00B6397A" w:rsidRDefault="00B6397A" w:rsidP="00B6397A">
      <w:pPr>
        <w:shd w:val="clear" w:color="auto" w:fill="FFFFFF"/>
        <w:spacing w:after="0" w:line="240" w:lineRule="auto"/>
        <w:rPr>
          <w:rFonts w:ascii="Times New Roman" w:eastAsia="Times New Roman" w:hAnsi="Times New Roman" w:cs="Times New Roman"/>
          <w:color w:val="000000"/>
          <w:sz w:val="16"/>
          <w:szCs w:val="16"/>
        </w:rPr>
      </w:pPr>
      <w:r w:rsidRPr="00B6397A">
        <w:rPr>
          <w:rFonts w:ascii="Times New Roman" w:eastAsia="Times New Roman" w:hAnsi="Times New Roman" w:cs="Times New Roman"/>
          <w:color w:val="000000"/>
          <w:sz w:val="16"/>
          <w:szCs w:val="16"/>
        </w:rPr>
        <w:t> </w:t>
      </w:r>
    </w:p>
    <w:p w:rsidR="00B6397A" w:rsidRPr="00B6397A" w:rsidRDefault="00B6397A" w:rsidP="00B6397A">
      <w:pPr>
        <w:shd w:val="clear" w:color="auto" w:fill="FFFFFF"/>
        <w:spacing w:after="0" w:line="240" w:lineRule="auto"/>
        <w:rPr>
          <w:rFonts w:ascii="Times New Roman" w:eastAsia="Times New Roman" w:hAnsi="Times New Roman" w:cs="Times New Roman"/>
          <w:color w:val="000000"/>
          <w:sz w:val="16"/>
          <w:szCs w:val="16"/>
        </w:rPr>
      </w:pPr>
    </w:p>
    <w:p w:rsidR="00B6397A" w:rsidRPr="00B6397A" w:rsidRDefault="00B6397A" w:rsidP="00B6397A">
      <w:pPr>
        <w:shd w:val="clear" w:color="auto" w:fill="FFFFFF"/>
        <w:spacing w:after="0" w:line="240" w:lineRule="auto"/>
        <w:rPr>
          <w:rFonts w:ascii="Times New Roman" w:eastAsia="Times New Roman" w:hAnsi="Times New Roman" w:cs="Times New Roman"/>
          <w:color w:val="000000"/>
          <w:sz w:val="16"/>
          <w:szCs w:val="16"/>
        </w:rPr>
      </w:pPr>
    </w:p>
    <w:p w:rsidR="00B6397A" w:rsidRPr="00B6397A" w:rsidRDefault="00B6397A" w:rsidP="00B6397A">
      <w:pPr>
        <w:shd w:val="clear" w:color="auto" w:fill="FFFFFF"/>
        <w:spacing w:after="0" w:line="240" w:lineRule="auto"/>
        <w:rPr>
          <w:rFonts w:ascii="Times New Roman" w:eastAsia="Times New Roman" w:hAnsi="Times New Roman" w:cs="Times New Roman"/>
          <w:color w:val="000000"/>
          <w:sz w:val="16"/>
          <w:szCs w:val="16"/>
        </w:rPr>
      </w:pPr>
    </w:p>
    <w:p w:rsidR="00B6397A" w:rsidRPr="00B6397A" w:rsidRDefault="00B6397A" w:rsidP="00B6397A">
      <w:pPr>
        <w:shd w:val="clear" w:color="auto" w:fill="FFFFFF"/>
        <w:spacing w:after="0" w:line="240" w:lineRule="auto"/>
        <w:rPr>
          <w:rFonts w:ascii="Times New Roman" w:eastAsia="Times New Roman" w:hAnsi="Times New Roman" w:cs="Times New Roman"/>
          <w:color w:val="000000"/>
          <w:sz w:val="16"/>
          <w:szCs w:val="16"/>
        </w:rPr>
      </w:pPr>
    </w:p>
    <w:p w:rsidR="00B6397A" w:rsidRPr="00B6397A" w:rsidRDefault="00B6397A" w:rsidP="00B6397A">
      <w:pPr>
        <w:shd w:val="clear" w:color="auto" w:fill="FFFFFF"/>
        <w:spacing w:after="0" w:line="240" w:lineRule="auto"/>
        <w:rPr>
          <w:rFonts w:ascii="Times New Roman" w:eastAsia="Times New Roman" w:hAnsi="Times New Roman" w:cs="Times New Roman"/>
          <w:color w:val="000000"/>
          <w:sz w:val="16"/>
          <w:szCs w:val="16"/>
        </w:rPr>
      </w:pPr>
    </w:p>
    <w:p w:rsidR="00B6397A" w:rsidRPr="00B6397A" w:rsidRDefault="00B6397A" w:rsidP="00B6397A">
      <w:pPr>
        <w:shd w:val="clear" w:color="auto" w:fill="FFFFFF"/>
        <w:spacing w:after="0" w:line="240" w:lineRule="auto"/>
        <w:rPr>
          <w:rFonts w:ascii="Times New Roman" w:eastAsia="Times New Roman" w:hAnsi="Times New Roman" w:cs="Times New Roman"/>
          <w:color w:val="000000"/>
          <w:sz w:val="16"/>
          <w:szCs w:val="16"/>
        </w:rPr>
      </w:pPr>
    </w:p>
    <w:p w:rsidR="00B6397A" w:rsidRPr="00B6397A" w:rsidRDefault="00B6397A" w:rsidP="00B6397A">
      <w:pPr>
        <w:spacing w:after="0" w:line="240" w:lineRule="auto"/>
        <w:jc w:val="right"/>
        <w:rPr>
          <w:rFonts w:ascii="Times New Roman" w:eastAsia="Times New Roman" w:hAnsi="Times New Roman" w:cs="Times New Roman"/>
          <w:sz w:val="16"/>
          <w:szCs w:val="16"/>
        </w:rPr>
      </w:pPr>
    </w:p>
    <w:p w:rsidR="00B6397A" w:rsidRPr="00B6397A" w:rsidRDefault="00B6397A" w:rsidP="00B6397A">
      <w:pPr>
        <w:spacing w:after="0" w:line="240" w:lineRule="auto"/>
        <w:jc w:val="right"/>
        <w:rPr>
          <w:rFonts w:ascii="Times New Roman" w:eastAsia="Times New Roman" w:hAnsi="Times New Roman" w:cs="Times New Roman"/>
          <w:sz w:val="16"/>
          <w:szCs w:val="16"/>
        </w:rPr>
      </w:pPr>
    </w:p>
    <w:p w:rsidR="00B6397A" w:rsidRPr="00B6397A" w:rsidRDefault="00B6397A" w:rsidP="00B6397A">
      <w:pPr>
        <w:spacing w:after="0" w:line="240" w:lineRule="auto"/>
        <w:jc w:val="right"/>
        <w:rPr>
          <w:rFonts w:ascii="Times New Roman" w:eastAsia="Times New Roman" w:hAnsi="Times New Roman" w:cs="Times New Roman"/>
          <w:sz w:val="16"/>
          <w:szCs w:val="16"/>
        </w:rPr>
      </w:pPr>
    </w:p>
    <w:p w:rsidR="00B6397A" w:rsidRPr="00B6397A" w:rsidRDefault="00B6397A" w:rsidP="00B6397A">
      <w:pPr>
        <w:spacing w:after="0" w:line="240" w:lineRule="auto"/>
        <w:jc w:val="right"/>
        <w:rPr>
          <w:rFonts w:ascii="Times New Roman" w:eastAsia="Times New Roman" w:hAnsi="Times New Roman" w:cs="Times New Roman"/>
          <w:sz w:val="16"/>
          <w:szCs w:val="16"/>
        </w:rPr>
      </w:pPr>
    </w:p>
    <w:p w:rsidR="00B6397A" w:rsidRPr="00B6397A" w:rsidRDefault="00B6397A" w:rsidP="00B6397A">
      <w:pPr>
        <w:spacing w:after="0" w:line="240" w:lineRule="auto"/>
        <w:jc w:val="right"/>
        <w:rPr>
          <w:rFonts w:ascii="Times New Roman" w:eastAsia="Times New Roman" w:hAnsi="Times New Roman" w:cs="Times New Roman"/>
          <w:sz w:val="16"/>
          <w:szCs w:val="16"/>
        </w:rPr>
      </w:pPr>
    </w:p>
    <w:p w:rsidR="00B6397A" w:rsidRPr="00B6397A" w:rsidRDefault="00B6397A" w:rsidP="00B6397A">
      <w:pPr>
        <w:spacing w:after="0" w:line="240" w:lineRule="auto"/>
        <w:jc w:val="right"/>
        <w:rPr>
          <w:rFonts w:ascii="Times New Roman" w:eastAsia="Times New Roman" w:hAnsi="Times New Roman" w:cs="Times New Roman"/>
          <w:sz w:val="16"/>
          <w:szCs w:val="16"/>
        </w:rPr>
      </w:pPr>
    </w:p>
    <w:p w:rsidR="00B6397A" w:rsidRPr="00B6397A" w:rsidRDefault="00B6397A" w:rsidP="00B6397A">
      <w:pPr>
        <w:spacing w:after="0" w:line="240" w:lineRule="auto"/>
        <w:jc w:val="right"/>
        <w:rPr>
          <w:rFonts w:ascii="Times New Roman" w:eastAsia="Times New Roman" w:hAnsi="Times New Roman" w:cs="Times New Roman"/>
          <w:sz w:val="16"/>
          <w:szCs w:val="16"/>
        </w:rPr>
      </w:pPr>
    </w:p>
    <w:p w:rsidR="00B6397A" w:rsidRDefault="00B6397A" w:rsidP="00B6397A">
      <w:pPr>
        <w:spacing w:after="0" w:line="240" w:lineRule="auto"/>
        <w:jc w:val="right"/>
        <w:rPr>
          <w:rFonts w:ascii="Times New Roman" w:eastAsia="Times New Roman" w:hAnsi="Times New Roman" w:cs="Times New Roman"/>
          <w:sz w:val="16"/>
          <w:szCs w:val="16"/>
        </w:rPr>
      </w:pPr>
    </w:p>
    <w:p w:rsidR="00661596" w:rsidRDefault="00661596" w:rsidP="00B6397A">
      <w:pPr>
        <w:spacing w:after="0" w:line="240" w:lineRule="auto"/>
        <w:jc w:val="right"/>
        <w:rPr>
          <w:rFonts w:ascii="Times New Roman" w:eastAsia="Times New Roman" w:hAnsi="Times New Roman" w:cs="Times New Roman"/>
          <w:sz w:val="16"/>
          <w:szCs w:val="16"/>
        </w:rPr>
      </w:pPr>
    </w:p>
    <w:p w:rsidR="00661596" w:rsidRDefault="00661596" w:rsidP="00B6397A">
      <w:pPr>
        <w:spacing w:after="0" w:line="240" w:lineRule="auto"/>
        <w:jc w:val="right"/>
        <w:rPr>
          <w:rFonts w:ascii="Times New Roman" w:eastAsia="Times New Roman" w:hAnsi="Times New Roman" w:cs="Times New Roman"/>
          <w:sz w:val="16"/>
          <w:szCs w:val="16"/>
        </w:rPr>
      </w:pPr>
    </w:p>
    <w:p w:rsidR="00661596" w:rsidRDefault="00661596" w:rsidP="00B6397A">
      <w:pPr>
        <w:spacing w:after="0" w:line="240" w:lineRule="auto"/>
        <w:jc w:val="right"/>
        <w:rPr>
          <w:rFonts w:ascii="Times New Roman" w:eastAsia="Times New Roman" w:hAnsi="Times New Roman" w:cs="Times New Roman"/>
          <w:sz w:val="16"/>
          <w:szCs w:val="16"/>
        </w:rPr>
      </w:pPr>
    </w:p>
    <w:p w:rsidR="00661596" w:rsidRDefault="00661596" w:rsidP="00B6397A">
      <w:pPr>
        <w:spacing w:after="0" w:line="240" w:lineRule="auto"/>
        <w:jc w:val="right"/>
        <w:rPr>
          <w:rFonts w:ascii="Times New Roman" w:eastAsia="Times New Roman" w:hAnsi="Times New Roman" w:cs="Times New Roman"/>
          <w:sz w:val="16"/>
          <w:szCs w:val="16"/>
        </w:rPr>
      </w:pPr>
    </w:p>
    <w:p w:rsidR="00661596" w:rsidRDefault="00661596" w:rsidP="00B6397A">
      <w:pPr>
        <w:spacing w:after="0" w:line="240" w:lineRule="auto"/>
        <w:jc w:val="right"/>
        <w:rPr>
          <w:rFonts w:ascii="Times New Roman" w:eastAsia="Times New Roman" w:hAnsi="Times New Roman" w:cs="Times New Roman"/>
          <w:sz w:val="16"/>
          <w:szCs w:val="16"/>
        </w:rPr>
      </w:pPr>
    </w:p>
    <w:p w:rsidR="00661596" w:rsidRDefault="00661596" w:rsidP="00B6397A">
      <w:pPr>
        <w:spacing w:after="0" w:line="240" w:lineRule="auto"/>
        <w:jc w:val="right"/>
        <w:rPr>
          <w:rFonts w:ascii="Times New Roman" w:eastAsia="Times New Roman" w:hAnsi="Times New Roman" w:cs="Times New Roman"/>
          <w:sz w:val="16"/>
          <w:szCs w:val="16"/>
        </w:rPr>
      </w:pPr>
    </w:p>
    <w:p w:rsidR="00661596" w:rsidRPr="00B6397A" w:rsidRDefault="00661596" w:rsidP="00B6397A">
      <w:pPr>
        <w:spacing w:after="0" w:line="240" w:lineRule="auto"/>
        <w:jc w:val="right"/>
        <w:rPr>
          <w:rFonts w:ascii="Times New Roman" w:eastAsia="Times New Roman" w:hAnsi="Times New Roman" w:cs="Times New Roman"/>
          <w:sz w:val="16"/>
          <w:szCs w:val="16"/>
        </w:rPr>
      </w:pPr>
    </w:p>
    <w:p w:rsidR="00B6397A" w:rsidRPr="00B6397A" w:rsidRDefault="00B6397A" w:rsidP="00B6397A">
      <w:pPr>
        <w:spacing w:after="0" w:line="240" w:lineRule="auto"/>
        <w:jc w:val="right"/>
        <w:rPr>
          <w:rFonts w:ascii="Times New Roman" w:eastAsia="Times New Roman" w:hAnsi="Times New Roman" w:cs="Times New Roman"/>
          <w:sz w:val="16"/>
          <w:szCs w:val="16"/>
        </w:rPr>
      </w:pPr>
    </w:p>
    <w:p w:rsidR="00B6397A" w:rsidRPr="00B6397A" w:rsidRDefault="00B6397A" w:rsidP="00B6397A">
      <w:pPr>
        <w:spacing w:after="0" w:line="240" w:lineRule="auto"/>
        <w:jc w:val="right"/>
        <w:rPr>
          <w:rFonts w:ascii="Times New Roman" w:eastAsia="Times New Roman" w:hAnsi="Times New Roman" w:cs="Times New Roman"/>
          <w:sz w:val="16"/>
          <w:szCs w:val="16"/>
        </w:rPr>
      </w:pPr>
    </w:p>
    <w:p w:rsidR="00B6397A" w:rsidRPr="00B6397A" w:rsidRDefault="00B6397A" w:rsidP="00B6397A">
      <w:pPr>
        <w:spacing w:after="0" w:line="240" w:lineRule="auto"/>
        <w:jc w:val="right"/>
        <w:rPr>
          <w:rFonts w:ascii="Times New Roman" w:eastAsia="Times New Roman" w:hAnsi="Times New Roman" w:cs="Times New Roman"/>
          <w:sz w:val="16"/>
          <w:szCs w:val="16"/>
        </w:rPr>
      </w:pPr>
      <w:r w:rsidRPr="00B6397A">
        <w:rPr>
          <w:rFonts w:ascii="Times New Roman" w:eastAsia="Times New Roman" w:hAnsi="Times New Roman" w:cs="Times New Roman"/>
          <w:sz w:val="16"/>
          <w:szCs w:val="16"/>
        </w:rPr>
        <w:lastRenderedPageBreak/>
        <w:t>Приложение № 2</w:t>
      </w:r>
    </w:p>
    <w:p w:rsidR="00B6397A" w:rsidRPr="00B6397A" w:rsidRDefault="00B6397A" w:rsidP="00B6397A">
      <w:pPr>
        <w:spacing w:after="0" w:line="240" w:lineRule="auto"/>
        <w:jc w:val="right"/>
        <w:rPr>
          <w:rFonts w:ascii="Times New Roman" w:eastAsia="Times New Roman" w:hAnsi="Times New Roman" w:cs="Times New Roman"/>
          <w:sz w:val="16"/>
          <w:szCs w:val="16"/>
        </w:rPr>
      </w:pPr>
      <w:r w:rsidRPr="00B6397A">
        <w:rPr>
          <w:rFonts w:ascii="Times New Roman" w:eastAsia="Times New Roman" w:hAnsi="Times New Roman" w:cs="Times New Roman"/>
          <w:sz w:val="16"/>
          <w:szCs w:val="16"/>
        </w:rPr>
        <w:t>к Порядку оказания финансовой поддержки</w:t>
      </w:r>
    </w:p>
    <w:p w:rsidR="00B6397A" w:rsidRPr="00B6397A" w:rsidRDefault="00B6397A" w:rsidP="00B6397A">
      <w:pPr>
        <w:spacing w:after="0" w:line="240" w:lineRule="auto"/>
        <w:jc w:val="right"/>
        <w:rPr>
          <w:rFonts w:ascii="Times New Roman" w:eastAsia="Times New Roman" w:hAnsi="Times New Roman" w:cs="Times New Roman"/>
          <w:sz w:val="16"/>
          <w:szCs w:val="16"/>
        </w:rPr>
      </w:pPr>
      <w:r w:rsidRPr="00B6397A">
        <w:rPr>
          <w:rFonts w:ascii="Times New Roman" w:eastAsia="Times New Roman" w:hAnsi="Times New Roman" w:cs="Times New Roman"/>
          <w:sz w:val="16"/>
          <w:szCs w:val="16"/>
        </w:rPr>
        <w:t>субъектам малого и среднего предпринимательства</w:t>
      </w:r>
    </w:p>
    <w:p w:rsidR="00B6397A" w:rsidRPr="00B6397A" w:rsidRDefault="00B6397A" w:rsidP="00B6397A">
      <w:pPr>
        <w:spacing w:after="0" w:line="240" w:lineRule="auto"/>
        <w:jc w:val="right"/>
        <w:rPr>
          <w:rFonts w:ascii="Times New Roman" w:eastAsia="Times New Roman" w:hAnsi="Times New Roman" w:cs="Times New Roman"/>
          <w:sz w:val="16"/>
          <w:szCs w:val="16"/>
        </w:rPr>
      </w:pPr>
    </w:p>
    <w:p w:rsidR="00B6397A" w:rsidRPr="00B6397A" w:rsidRDefault="00B6397A" w:rsidP="00B6397A">
      <w:pPr>
        <w:spacing w:after="0" w:line="240" w:lineRule="auto"/>
        <w:ind w:firstLine="709"/>
        <w:jc w:val="center"/>
        <w:rPr>
          <w:rFonts w:ascii="Times New Roman" w:eastAsia="Times New Roman" w:hAnsi="Times New Roman" w:cs="Times New Roman"/>
          <w:b/>
          <w:sz w:val="16"/>
          <w:szCs w:val="16"/>
        </w:rPr>
      </w:pPr>
      <w:r w:rsidRPr="00B6397A">
        <w:rPr>
          <w:rFonts w:ascii="Times New Roman" w:eastAsia="Times New Roman" w:hAnsi="Times New Roman" w:cs="Times New Roman"/>
          <w:b/>
          <w:sz w:val="16"/>
          <w:szCs w:val="16"/>
        </w:rPr>
        <w:t>Перечень документов для оказания финансовой поддержки субъектам малого и среднего предпринимательства:</w:t>
      </w:r>
    </w:p>
    <w:p w:rsidR="00B6397A" w:rsidRPr="00B6397A" w:rsidRDefault="00B6397A" w:rsidP="00B6397A">
      <w:pPr>
        <w:spacing w:after="0" w:line="240" w:lineRule="auto"/>
        <w:rPr>
          <w:rFonts w:ascii="Times New Roman" w:eastAsia="Times New Roman" w:hAnsi="Times New Roman" w:cs="Times New Roman"/>
          <w:sz w:val="16"/>
          <w:szCs w:val="16"/>
        </w:rPr>
      </w:pPr>
    </w:p>
    <w:p w:rsidR="00B6397A" w:rsidRPr="00B6397A" w:rsidRDefault="00B6397A" w:rsidP="00661596">
      <w:pPr>
        <w:numPr>
          <w:ilvl w:val="0"/>
          <w:numId w:val="47"/>
        </w:numPr>
        <w:spacing w:after="0" w:line="240" w:lineRule="auto"/>
        <w:ind w:left="0" w:firstLine="709"/>
        <w:contextualSpacing/>
        <w:jc w:val="both"/>
        <w:rPr>
          <w:rFonts w:ascii="Times New Roman" w:eastAsia="Calibri" w:hAnsi="Times New Roman" w:cs="Times New Roman"/>
          <w:sz w:val="16"/>
          <w:szCs w:val="16"/>
          <w:lang w:eastAsia="en-US"/>
        </w:rPr>
      </w:pPr>
      <w:r w:rsidRPr="00B6397A">
        <w:rPr>
          <w:rFonts w:ascii="Times New Roman" w:eastAsia="Calibri" w:hAnsi="Times New Roman" w:cs="Times New Roman"/>
          <w:sz w:val="16"/>
          <w:szCs w:val="16"/>
          <w:lang w:eastAsia="en-US"/>
        </w:rPr>
        <w:t>Перечень документов, необходимых для получения финансовой поддержки в форме субсидирования части затрат по договорам лизинга:</w:t>
      </w:r>
    </w:p>
    <w:p w:rsidR="00B6397A" w:rsidRPr="00B6397A" w:rsidRDefault="00B6397A" w:rsidP="00B6397A">
      <w:pPr>
        <w:spacing w:after="0" w:line="240" w:lineRule="auto"/>
        <w:ind w:firstLine="709"/>
        <w:contextualSpacing/>
        <w:jc w:val="both"/>
        <w:rPr>
          <w:rFonts w:ascii="Times New Roman" w:eastAsia="Calibri" w:hAnsi="Times New Roman" w:cs="Times New Roman"/>
          <w:sz w:val="16"/>
          <w:szCs w:val="16"/>
          <w:lang w:eastAsia="en-US"/>
        </w:rPr>
      </w:pPr>
      <w:r w:rsidRPr="00B6397A">
        <w:rPr>
          <w:rFonts w:ascii="Times New Roman" w:eastAsia="Calibri" w:hAnsi="Times New Roman" w:cs="Times New Roman"/>
          <w:sz w:val="16"/>
          <w:szCs w:val="16"/>
          <w:lang w:eastAsia="en-US"/>
        </w:rPr>
        <w:t>1) заявка на оказание финансовой поддержки (далее – финансовая поддержка);</w:t>
      </w:r>
    </w:p>
    <w:p w:rsidR="00B6397A" w:rsidRPr="00B6397A" w:rsidRDefault="00B6397A" w:rsidP="00B6397A">
      <w:pPr>
        <w:spacing w:after="0" w:line="240" w:lineRule="auto"/>
        <w:ind w:firstLine="709"/>
        <w:contextualSpacing/>
        <w:jc w:val="both"/>
        <w:rPr>
          <w:rFonts w:ascii="Times New Roman" w:eastAsia="Calibri" w:hAnsi="Times New Roman" w:cs="Times New Roman"/>
          <w:sz w:val="16"/>
          <w:szCs w:val="16"/>
          <w:lang w:eastAsia="en-US"/>
        </w:rPr>
      </w:pPr>
      <w:r w:rsidRPr="00B6397A">
        <w:rPr>
          <w:rFonts w:ascii="Times New Roman" w:eastAsia="Calibri" w:hAnsi="Times New Roman" w:cs="Times New Roman"/>
          <w:sz w:val="16"/>
          <w:szCs w:val="16"/>
          <w:lang w:eastAsia="en-US"/>
        </w:rPr>
        <w:t xml:space="preserve">2) копия </w:t>
      </w:r>
      <w:proofErr w:type="spellStart"/>
      <w:r w:rsidRPr="00B6397A">
        <w:rPr>
          <w:rFonts w:ascii="Times New Roman" w:eastAsia="Calibri" w:hAnsi="Times New Roman" w:cs="Times New Roman"/>
          <w:sz w:val="16"/>
          <w:szCs w:val="16"/>
          <w:lang w:eastAsia="en-US"/>
        </w:rPr>
        <w:t>расчета</w:t>
      </w:r>
      <w:proofErr w:type="spellEnd"/>
      <w:r w:rsidRPr="00B6397A">
        <w:rPr>
          <w:rFonts w:ascii="Times New Roman" w:eastAsia="Calibri" w:hAnsi="Times New Roman" w:cs="Times New Roman"/>
          <w:sz w:val="16"/>
          <w:szCs w:val="16"/>
          <w:lang w:eastAsia="en-US"/>
        </w:rPr>
        <w:t xml:space="preserve"> по начисленным и уплаченным страховым взносам на обязательное социальное страхование от несчастных случаев на производстве и профессиональных заболеваний, а также по расходам на выплату страхового обеспечения (</w:t>
      </w:r>
      <w:hyperlink r:id="rId25" w:anchor="/document/70907234/entry/20" w:history="1">
        <w:r w:rsidRPr="00B6397A">
          <w:rPr>
            <w:rFonts w:ascii="Calibri" w:eastAsia="Calibri" w:hAnsi="Calibri" w:cs="Times New Roman"/>
            <w:color w:val="0000FF"/>
            <w:sz w:val="16"/>
            <w:szCs w:val="16"/>
            <w:u w:val="single"/>
            <w:lang w:eastAsia="en-US"/>
          </w:rPr>
          <w:t>форма 4-ФСС</w:t>
        </w:r>
      </w:hyperlink>
      <w:r w:rsidRPr="00B6397A">
        <w:rPr>
          <w:rFonts w:ascii="Times New Roman" w:eastAsia="Calibri" w:hAnsi="Times New Roman" w:cs="Times New Roman"/>
          <w:sz w:val="16"/>
          <w:szCs w:val="16"/>
          <w:lang w:eastAsia="en-US"/>
        </w:rPr>
        <w:t xml:space="preserve"> РФ) за год, предшествующий году оказания финансовой поддержки;</w:t>
      </w:r>
    </w:p>
    <w:p w:rsidR="00B6397A" w:rsidRPr="00B6397A" w:rsidRDefault="00B6397A" w:rsidP="00B6397A">
      <w:pPr>
        <w:spacing w:after="0" w:line="240" w:lineRule="auto"/>
        <w:ind w:firstLine="709"/>
        <w:contextualSpacing/>
        <w:jc w:val="both"/>
        <w:rPr>
          <w:rFonts w:ascii="Times New Roman" w:eastAsia="Calibri" w:hAnsi="Times New Roman" w:cs="Times New Roman"/>
          <w:sz w:val="16"/>
          <w:szCs w:val="16"/>
          <w:lang w:eastAsia="en-US"/>
        </w:rPr>
      </w:pPr>
      <w:r w:rsidRPr="00B6397A">
        <w:rPr>
          <w:rFonts w:ascii="Times New Roman" w:eastAsia="Calibri" w:hAnsi="Times New Roman" w:cs="Times New Roman"/>
          <w:sz w:val="16"/>
          <w:szCs w:val="16"/>
          <w:lang w:eastAsia="en-US"/>
        </w:rPr>
        <w:t xml:space="preserve">2.1) копия </w:t>
      </w:r>
      <w:proofErr w:type="spellStart"/>
      <w:r w:rsidRPr="00B6397A">
        <w:rPr>
          <w:rFonts w:ascii="Times New Roman" w:eastAsia="Calibri" w:hAnsi="Times New Roman" w:cs="Times New Roman"/>
          <w:sz w:val="16"/>
          <w:szCs w:val="16"/>
          <w:lang w:eastAsia="en-US"/>
        </w:rPr>
        <w:t>расчета</w:t>
      </w:r>
      <w:proofErr w:type="spellEnd"/>
      <w:r w:rsidRPr="00B6397A">
        <w:rPr>
          <w:rFonts w:ascii="Times New Roman" w:eastAsia="Calibri" w:hAnsi="Times New Roman" w:cs="Times New Roman"/>
          <w:sz w:val="16"/>
          <w:szCs w:val="16"/>
          <w:lang w:eastAsia="en-US"/>
        </w:rPr>
        <w:t xml:space="preserve"> по начисленным и уплаченным страховым взносам на обязательное социальное страхование от несчастных случаев на производстве и профессиональных заболеваний, а также по расходам на выплату страхового обеспечения (</w:t>
      </w:r>
      <w:hyperlink r:id="rId26" w:anchor="/document/71514306/entry/1000" w:history="1">
        <w:r w:rsidRPr="00B6397A">
          <w:rPr>
            <w:rFonts w:ascii="Calibri" w:eastAsia="Calibri" w:hAnsi="Calibri" w:cs="Times New Roman"/>
            <w:color w:val="0000FF"/>
            <w:sz w:val="16"/>
            <w:szCs w:val="16"/>
            <w:u w:val="single"/>
            <w:lang w:eastAsia="en-US"/>
          </w:rPr>
          <w:t>форма 4-ФСС РФ</w:t>
        </w:r>
      </w:hyperlink>
      <w:r w:rsidRPr="00B6397A">
        <w:rPr>
          <w:rFonts w:ascii="Times New Roman" w:eastAsia="Calibri" w:hAnsi="Times New Roman" w:cs="Times New Roman"/>
          <w:sz w:val="16"/>
          <w:szCs w:val="16"/>
          <w:lang w:eastAsia="en-US"/>
        </w:rPr>
        <w:t xml:space="preserve">) за последний </w:t>
      </w:r>
      <w:proofErr w:type="spellStart"/>
      <w:r w:rsidRPr="00B6397A">
        <w:rPr>
          <w:rFonts w:ascii="Times New Roman" w:eastAsia="Calibri" w:hAnsi="Times New Roman" w:cs="Times New Roman"/>
          <w:sz w:val="16"/>
          <w:szCs w:val="16"/>
          <w:lang w:eastAsia="en-US"/>
        </w:rPr>
        <w:t>отчетный</w:t>
      </w:r>
      <w:proofErr w:type="spellEnd"/>
      <w:r w:rsidRPr="00B6397A">
        <w:rPr>
          <w:rFonts w:ascii="Times New Roman" w:eastAsia="Calibri" w:hAnsi="Times New Roman" w:cs="Times New Roman"/>
          <w:sz w:val="16"/>
          <w:szCs w:val="16"/>
          <w:lang w:eastAsia="en-US"/>
        </w:rPr>
        <w:t xml:space="preserve"> период   - для </w:t>
      </w:r>
      <w:proofErr w:type="spellStart"/>
      <w:r w:rsidRPr="00B6397A">
        <w:rPr>
          <w:rFonts w:ascii="Times New Roman" w:eastAsia="Calibri" w:hAnsi="Times New Roman" w:cs="Times New Roman"/>
          <w:sz w:val="16"/>
          <w:szCs w:val="16"/>
          <w:lang w:eastAsia="en-US"/>
        </w:rPr>
        <w:t>СМиСП</w:t>
      </w:r>
      <w:proofErr w:type="spellEnd"/>
      <w:r w:rsidRPr="00B6397A">
        <w:rPr>
          <w:rFonts w:ascii="Times New Roman" w:eastAsia="Calibri" w:hAnsi="Times New Roman" w:cs="Times New Roman"/>
          <w:sz w:val="16"/>
          <w:szCs w:val="16"/>
          <w:lang w:eastAsia="en-US"/>
        </w:rPr>
        <w:t>, подающих заявку на оказание финансовой поддержки</w:t>
      </w:r>
      <w:proofErr w:type="gramStart"/>
      <w:r w:rsidRPr="00B6397A">
        <w:rPr>
          <w:rFonts w:ascii="Times New Roman" w:eastAsia="Calibri" w:hAnsi="Times New Roman" w:cs="Times New Roman"/>
          <w:sz w:val="16"/>
          <w:szCs w:val="16"/>
          <w:lang w:eastAsia="en-US"/>
        </w:rPr>
        <w:t xml:space="preserve"> ;</w:t>
      </w:r>
      <w:proofErr w:type="gramEnd"/>
    </w:p>
    <w:p w:rsidR="00B6397A" w:rsidRPr="00B6397A" w:rsidRDefault="00B6397A" w:rsidP="00B6397A">
      <w:pPr>
        <w:spacing w:after="0" w:line="240" w:lineRule="auto"/>
        <w:ind w:firstLine="709"/>
        <w:contextualSpacing/>
        <w:jc w:val="both"/>
        <w:rPr>
          <w:rFonts w:ascii="Times New Roman" w:eastAsia="Calibri" w:hAnsi="Times New Roman" w:cs="Times New Roman"/>
          <w:sz w:val="16"/>
          <w:szCs w:val="16"/>
          <w:lang w:eastAsia="en-US"/>
        </w:rPr>
      </w:pPr>
      <w:r w:rsidRPr="00B6397A">
        <w:rPr>
          <w:rFonts w:ascii="Times New Roman" w:eastAsia="Calibri" w:hAnsi="Times New Roman" w:cs="Times New Roman"/>
          <w:sz w:val="16"/>
          <w:szCs w:val="16"/>
          <w:lang w:eastAsia="en-US"/>
        </w:rPr>
        <w:t xml:space="preserve">3) копии документов по финансово-хозяйственной деятельности </w:t>
      </w:r>
      <w:proofErr w:type="spellStart"/>
      <w:r w:rsidRPr="00B6397A">
        <w:rPr>
          <w:rFonts w:ascii="Times New Roman" w:eastAsia="Calibri" w:hAnsi="Times New Roman" w:cs="Times New Roman"/>
          <w:sz w:val="16"/>
          <w:szCs w:val="16"/>
          <w:lang w:eastAsia="en-US"/>
        </w:rPr>
        <w:t>СМиСП</w:t>
      </w:r>
      <w:proofErr w:type="spellEnd"/>
      <w:r w:rsidRPr="00B6397A">
        <w:rPr>
          <w:rFonts w:ascii="Times New Roman" w:eastAsia="Calibri" w:hAnsi="Times New Roman" w:cs="Times New Roman"/>
          <w:sz w:val="16"/>
          <w:szCs w:val="16"/>
          <w:lang w:eastAsia="en-US"/>
        </w:rPr>
        <w:t>, заверенные заявителем:</w:t>
      </w:r>
    </w:p>
    <w:p w:rsidR="00B6397A" w:rsidRPr="00B6397A" w:rsidRDefault="00B6397A" w:rsidP="00B6397A">
      <w:pPr>
        <w:spacing w:after="0" w:line="240" w:lineRule="auto"/>
        <w:ind w:firstLine="709"/>
        <w:contextualSpacing/>
        <w:jc w:val="both"/>
        <w:rPr>
          <w:rFonts w:ascii="Times New Roman" w:eastAsia="Calibri" w:hAnsi="Times New Roman" w:cs="Times New Roman"/>
          <w:sz w:val="16"/>
          <w:szCs w:val="16"/>
          <w:lang w:eastAsia="en-US"/>
        </w:rPr>
      </w:pPr>
      <w:r w:rsidRPr="00B6397A">
        <w:rPr>
          <w:rFonts w:ascii="Times New Roman" w:eastAsia="Calibri" w:hAnsi="Times New Roman" w:cs="Times New Roman"/>
          <w:sz w:val="16"/>
          <w:szCs w:val="16"/>
          <w:lang w:eastAsia="en-US"/>
        </w:rPr>
        <w:t xml:space="preserve">юридические лица, применяющие общую систему налогообложения, представляют </w:t>
      </w:r>
      <w:hyperlink r:id="rId27" w:anchor="/document/12177762/entry/10000" w:history="1">
        <w:r w:rsidRPr="00B6397A">
          <w:rPr>
            <w:rFonts w:ascii="Calibri" w:eastAsia="Calibri" w:hAnsi="Calibri" w:cs="Times New Roman"/>
            <w:color w:val="0000FF"/>
            <w:sz w:val="16"/>
            <w:szCs w:val="16"/>
            <w:u w:val="single"/>
            <w:lang w:eastAsia="en-US"/>
          </w:rPr>
          <w:t>бухгалтерский баланс</w:t>
        </w:r>
      </w:hyperlink>
      <w:r w:rsidRPr="00B6397A">
        <w:rPr>
          <w:rFonts w:ascii="Times New Roman" w:eastAsia="Calibri" w:hAnsi="Times New Roman" w:cs="Times New Roman"/>
          <w:sz w:val="16"/>
          <w:szCs w:val="16"/>
          <w:lang w:eastAsia="en-US"/>
        </w:rPr>
        <w:t xml:space="preserve"> и </w:t>
      </w:r>
      <w:hyperlink r:id="rId28" w:anchor="/document/12177762/entry/20000" w:history="1">
        <w:proofErr w:type="spellStart"/>
        <w:r w:rsidRPr="00B6397A">
          <w:rPr>
            <w:rFonts w:ascii="Calibri" w:eastAsia="Calibri" w:hAnsi="Calibri" w:cs="Times New Roman"/>
            <w:color w:val="0000FF"/>
            <w:sz w:val="16"/>
            <w:szCs w:val="16"/>
            <w:u w:val="single"/>
            <w:lang w:eastAsia="en-US"/>
          </w:rPr>
          <w:t>отчет</w:t>
        </w:r>
        <w:proofErr w:type="spellEnd"/>
        <w:r w:rsidRPr="00B6397A">
          <w:rPr>
            <w:rFonts w:ascii="Calibri" w:eastAsia="Calibri" w:hAnsi="Calibri" w:cs="Times New Roman"/>
            <w:color w:val="0000FF"/>
            <w:sz w:val="16"/>
            <w:szCs w:val="16"/>
            <w:u w:val="single"/>
            <w:lang w:eastAsia="en-US"/>
          </w:rPr>
          <w:t xml:space="preserve"> о финансовых результатах</w:t>
        </w:r>
      </w:hyperlink>
      <w:r w:rsidRPr="00B6397A">
        <w:rPr>
          <w:rFonts w:ascii="Times New Roman" w:eastAsia="Calibri" w:hAnsi="Times New Roman" w:cs="Times New Roman"/>
          <w:sz w:val="16"/>
          <w:szCs w:val="16"/>
          <w:lang w:eastAsia="en-US"/>
        </w:rPr>
        <w:t xml:space="preserve"> за последний финансовый год с отметкой налогового органа;</w:t>
      </w:r>
    </w:p>
    <w:p w:rsidR="00B6397A" w:rsidRPr="00B6397A" w:rsidRDefault="00B6397A" w:rsidP="00B6397A">
      <w:pPr>
        <w:spacing w:after="0" w:line="240" w:lineRule="auto"/>
        <w:ind w:firstLine="709"/>
        <w:contextualSpacing/>
        <w:jc w:val="both"/>
        <w:rPr>
          <w:rFonts w:ascii="Times New Roman" w:eastAsia="Calibri" w:hAnsi="Times New Roman" w:cs="Times New Roman"/>
          <w:sz w:val="16"/>
          <w:szCs w:val="16"/>
          <w:lang w:eastAsia="en-US"/>
        </w:rPr>
      </w:pPr>
      <w:proofErr w:type="spellStart"/>
      <w:r w:rsidRPr="00B6397A">
        <w:rPr>
          <w:rFonts w:ascii="Times New Roman" w:eastAsia="Calibri" w:hAnsi="Times New Roman" w:cs="Times New Roman"/>
          <w:sz w:val="16"/>
          <w:szCs w:val="16"/>
          <w:lang w:eastAsia="en-US"/>
        </w:rPr>
        <w:t>СМиСП</w:t>
      </w:r>
      <w:proofErr w:type="spellEnd"/>
      <w:r w:rsidRPr="00B6397A">
        <w:rPr>
          <w:rFonts w:ascii="Times New Roman" w:eastAsia="Calibri" w:hAnsi="Times New Roman" w:cs="Times New Roman"/>
          <w:sz w:val="16"/>
          <w:szCs w:val="16"/>
          <w:lang w:eastAsia="en-US"/>
        </w:rPr>
        <w:t xml:space="preserve">, применяющие </w:t>
      </w:r>
      <w:proofErr w:type="spellStart"/>
      <w:r w:rsidRPr="00B6397A">
        <w:rPr>
          <w:rFonts w:ascii="Times New Roman" w:eastAsia="Calibri" w:hAnsi="Times New Roman" w:cs="Times New Roman"/>
          <w:sz w:val="16"/>
          <w:szCs w:val="16"/>
          <w:lang w:eastAsia="en-US"/>
        </w:rPr>
        <w:t>упрощенную</w:t>
      </w:r>
      <w:proofErr w:type="spellEnd"/>
      <w:r w:rsidRPr="00B6397A">
        <w:rPr>
          <w:rFonts w:ascii="Times New Roman" w:eastAsia="Calibri" w:hAnsi="Times New Roman" w:cs="Times New Roman"/>
          <w:sz w:val="16"/>
          <w:szCs w:val="16"/>
          <w:lang w:eastAsia="en-US"/>
        </w:rPr>
        <w:t xml:space="preserve"> систему налогообложения, представляют налоговые декларации за последний финансовый год с отметкой налогового органа;</w:t>
      </w:r>
    </w:p>
    <w:p w:rsidR="00B6397A" w:rsidRPr="00B6397A" w:rsidRDefault="00B6397A" w:rsidP="00B6397A">
      <w:pPr>
        <w:spacing w:after="0" w:line="240" w:lineRule="auto"/>
        <w:ind w:firstLine="709"/>
        <w:contextualSpacing/>
        <w:jc w:val="both"/>
        <w:rPr>
          <w:rFonts w:ascii="Times New Roman" w:eastAsia="Calibri" w:hAnsi="Times New Roman" w:cs="Times New Roman"/>
          <w:sz w:val="16"/>
          <w:szCs w:val="16"/>
          <w:lang w:eastAsia="en-US"/>
        </w:rPr>
      </w:pPr>
      <w:proofErr w:type="spellStart"/>
      <w:r w:rsidRPr="00B6397A">
        <w:rPr>
          <w:rFonts w:ascii="Times New Roman" w:eastAsia="Calibri" w:hAnsi="Times New Roman" w:cs="Times New Roman"/>
          <w:sz w:val="16"/>
          <w:szCs w:val="16"/>
          <w:lang w:eastAsia="en-US"/>
        </w:rPr>
        <w:t>СМиСП</w:t>
      </w:r>
      <w:proofErr w:type="spellEnd"/>
      <w:r w:rsidRPr="00B6397A">
        <w:rPr>
          <w:rFonts w:ascii="Times New Roman" w:eastAsia="Calibri" w:hAnsi="Times New Roman" w:cs="Times New Roman"/>
          <w:sz w:val="16"/>
          <w:szCs w:val="16"/>
          <w:lang w:eastAsia="en-US"/>
        </w:rPr>
        <w:t xml:space="preserve">, применяющие систему налогообложения в виде единого налога на </w:t>
      </w:r>
      <w:proofErr w:type="spellStart"/>
      <w:r w:rsidRPr="00B6397A">
        <w:rPr>
          <w:rFonts w:ascii="Times New Roman" w:eastAsia="Calibri" w:hAnsi="Times New Roman" w:cs="Times New Roman"/>
          <w:sz w:val="16"/>
          <w:szCs w:val="16"/>
          <w:lang w:eastAsia="en-US"/>
        </w:rPr>
        <w:t>вмененный</w:t>
      </w:r>
      <w:proofErr w:type="spellEnd"/>
      <w:r w:rsidRPr="00B6397A">
        <w:rPr>
          <w:rFonts w:ascii="Times New Roman" w:eastAsia="Calibri" w:hAnsi="Times New Roman" w:cs="Times New Roman"/>
          <w:sz w:val="16"/>
          <w:szCs w:val="16"/>
          <w:lang w:eastAsia="en-US"/>
        </w:rPr>
        <w:t xml:space="preserve"> доход для отдельных видов деятельности, представляют налоговую декларацию за </w:t>
      </w:r>
      <w:proofErr w:type="spellStart"/>
      <w:r w:rsidRPr="00B6397A">
        <w:rPr>
          <w:rFonts w:ascii="Times New Roman" w:eastAsia="Calibri" w:hAnsi="Times New Roman" w:cs="Times New Roman"/>
          <w:sz w:val="16"/>
          <w:szCs w:val="16"/>
          <w:lang w:eastAsia="en-US"/>
        </w:rPr>
        <w:t>четвертый</w:t>
      </w:r>
      <w:proofErr w:type="spellEnd"/>
      <w:r w:rsidRPr="00B6397A">
        <w:rPr>
          <w:rFonts w:ascii="Times New Roman" w:eastAsia="Calibri" w:hAnsi="Times New Roman" w:cs="Times New Roman"/>
          <w:sz w:val="16"/>
          <w:szCs w:val="16"/>
          <w:lang w:eastAsia="en-US"/>
        </w:rPr>
        <w:t xml:space="preserve"> квартал года, предшествующего году оказания финансовой поддержки, с отметкой налогового органа;</w:t>
      </w:r>
    </w:p>
    <w:p w:rsidR="00B6397A" w:rsidRPr="00B6397A" w:rsidRDefault="00B6397A" w:rsidP="00B6397A">
      <w:pPr>
        <w:spacing w:after="0" w:line="240" w:lineRule="auto"/>
        <w:ind w:firstLine="709"/>
        <w:contextualSpacing/>
        <w:jc w:val="both"/>
        <w:rPr>
          <w:rFonts w:ascii="Times New Roman" w:eastAsia="Calibri" w:hAnsi="Times New Roman" w:cs="Times New Roman"/>
          <w:sz w:val="16"/>
          <w:szCs w:val="16"/>
          <w:lang w:eastAsia="en-US"/>
        </w:rPr>
      </w:pPr>
      <w:r w:rsidRPr="00B6397A">
        <w:rPr>
          <w:rFonts w:ascii="Times New Roman" w:eastAsia="Calibri" w:hAnsi="Times New Roman" w:cs="Times New Roman"/>
          <w:sz w:val="16"/>
          <w:szCs w:val="16"/>
          <w:lang w:eastAsia="en-US"/>
        </w:rPr>
        <w:t>индивидуальные предприниматели, применяющие общую систему налогообложения, представляют налоговые декларации с отметкой налогового органа за два последних финансовых года;</w:t>
      </w:r>
    </w:p>
    <w:p w:rsidR="00B6397A" w:rsidRPr="00B6397A" w:rsidRDefault="00B6397A" w:rsidP="00B6397A">
      <w:pPr>
        <w:spacing w:after="0" w:line="240" w:lineRule="auto"/>
        <w:ind w:firstLine="709"/>
        <w:contextualSpacing/>
        <w:jc w:val="both"/>
        <w:rPr>
          <w:rFonts w:ascii="Times New Roman" w:eastAsia="Calibri" w:hAnsi="Times New Roman" w:cs="Times New Roman"/>
          <w:sz w:val="16"/>
          <w:szCs w:val="16"/>
          <w:lang w:eastAsia="en-US"/>
        </w:rPr>
      </w:pPr>
      <w:r w:rsidRPr="00B6397A">
        <w:rPr>
          <w:rFonts w:ascii="Times New Roman" w:eastAsia="Calibri" w:hAnsi="Times New Roman" w:cs="Times New Roman"/>
          <w:sz w:val="16"/>
          <w:szCs w:val="16"/>
          <w:lang w:eastAsia="en-US"/>
        </w:rPr>
        <w:t>индивидуальные предприниматели, применяющие патентную систему налогообложения, представляют патент на право применения патентной системы налогообложения;</w:t>
      </w:r>
    </w:p>
    <w:p w:rsidR="00B6397A" w:rsidRPr="00B6397A" w:rsidRDefault="00B6397A" w:rsidP="00B6397A">
      <w:pPr>
        <w:spacing w:after="0" w:line="240" w:lineRule="auto"/>
        <w:ind w:firstLine="709"/>
        <w:contextualSpacing/>
        <w:jc w:val="both"/>
        <w:rPr>
          <w:rFonts w:ascii="Times New Roman" w:eastAsia="Calibri" w:hAnsi="Times New Roman" w:cs="Times New Roman"/>
          <w:sz w:val="16"/>
          <w:szCs w:val="16"/>
          <w:lang w:eastAsia="en-US"/>
        </w:rPr>
      </w:pPr>
      <w:proofErr w:type="spellStart"/>
      <w:r w:rsidRPr="00B6397A">
        <w:rPr>
          <w:rFonts w:ascii="Times New Roman" w:eastAsia="Calibri" w:hAnsi="Times New Roman" w:cs="Times New Roman"/>
          <w:sz w:val="16"/>
          <w:szCs w:val="16"/>
          <w:lang w:eastAsia="en-US"/>
        </w:rPr>
        <w:t>СМиСП</w:t>
      </w:r>
      <w:proofErr w:type="spellEnd"/>
      <w:r w:rsidRPr="00B6397A">
        <w:rPr>
          <w:rFonts w:ascii="Times New Roman" w:eastAsia="Calibri" w:hAnsi="Times New Roman" w:cs="Times New Roman"/>
          <w:sz w:val="16"/>
          <w:szCs w:val="16"/>
          <w:lang w:eastAsia="en-US"/>
        </w:rPr>
        <w:t>, применяющие систему налогообложения для сельскохозяйственных товаропроизводителей (единый сельскохозяйственный налог), представляют налоговую декларацию за последний финансовый год с отметкой налогового органа;</w:t>
      </w:r>
    </w:p>
    <w:p w:rsidR="00B6397A" w:rsidRPr="00B6397A" w:rsidRDefault="00B6397A" w:rsidP="00B6397A">
      <w:pPr>
        <w:spacing w:after="0" w:line="240" w:lineRule="auto"/>
        <w:ind w:firstLine="709"/>
        <w:contextualSpacing/>
        <w:jc w:val="both"/>
        <w:rPr>
          <w:rFonts w:ascii="Times New Roman" w:eastAsia="Calibri" w:hAnsi="Times New Roman" w:cs="Times New Roman"/>
          <w:sz w:val="16"/>
          <w:szCs w:val="16"/>
          <w:lang w:eastAsia="en-US"/>
        </w:rPr>
      </w:pPr>
      <w:r w:rsidRPr="00B6397A">
        <w:rPr>
          <w:rFonts w:ascii="Times New Roman" w:eastAsia="Calibri" w:hAnsi="Times New Roman" w:cs="Times New Roman"/>
          <w:sz w:val="16"/>
          <w:szCs w:val="16"/>
          <w:lang w:eastAsia="en-US"/>
        </w:rPr>
        <w:t>4) копия (копии) договора (договоров) лизинга, заверенные заявителем, с сопроводительным письмом о назначении приобретаемых по лизингу основных средств;</w:t>
      </w:r>
    </w:p>
    <w:p w:rsidR="00B6397A" w:rsidRPr="00B6397A" w:rsidRDefault="00B6397A" w:rsidP="00B6397A">
      <w:pPr>
        <w:spacing w:after="0" w:line="240" w:lineRule="auto"/>
        <w:ind w:firstLine="709"/>
        <w:contextualSpacing/>
        <w:jc w:val="both"/>
        <w:rPr>
          <w:rFonts w:ascii="Times New Roman" w:eastAsia="Calibri" w:hAnsi="Times New Roman" w:cs="Times New Roman"/>
          <w:sz w:val="16"/>
          <w:szCs w:val="16"/>
          <w:lang w:eastAsia="en-US"/>
        </w:rPr>
      </w:pPr>
      <w:r w:rsidRPr="00B6397A">
        <w:rPr>
          <w:rFonts w:ascii="Times New Roman" w:eastAsia="Calibri" w:hAnsi="Times New Roman" w:cs="Times New Roman"/>
          <w:sz w:val="16"/>
          <w:szCs w:val="16"/>
          <w:lang w:eastAsia="en-US"/>
        </w:rPr>
        <w:t xml:space="preserve">5) копии </w:t>
      </w:r>
      <w:proofErr w:type="spellStart"/>
      <w:r w:rsidRPr="00B6397A">
        <w:rPr>
          <w:rFonts w:ascii="Times New Roman" w:eastAsia="Calibri" w:hAnsi="Times New Roman" w:cs="Times New Roman"/>
          <w:sz w:val="16"/>
          <w:szCs w:val="16"/>
          <w:lang w:eastAsia="en-US"/>
        </w:rPr>
        <w:t>платежных</w:t>
      </w:r>
      <w:proofErr w:type="spellEnd"/>
      <w:r w:rsidRPr="00B6397A">
        <w:rPr>
          <w:rFonts w:ascii="Times New Roman" w:eastAsia="Calibri" w:hAnsi="Times New Roman" w:cs="Times New Roman"/>
          <w:sz w:val="16"/>
          <w:szCs w:val="16"/>
          <w:lang w:eastAsia="en-US"/>
        </w:rPr>
        <w:t xml:space="preserve"> документов, подтверждающих уплату платежей по договору (договорам) лизинга, заверенные заявителем;</w:t>
      </w:r>
    </w:p>
    <w:p w:rsidR="00B6397A" w:rsidRPr="00B6397A" w:rsidRDefault="00B6397A" w:rsidP="00B6397A">
      <w:pPr>
        <w:spacing w:after="0" w:line="240" w:lineRule="auto"/>
        <w:ind w:firstLine="709"/>
        <w:contextualSpacing/>
        <w:jc w:val="both"/>
        <w:rPr>
          <w:rFonts w:ascii="Times New Roman" w:eastAsia="Calibri" w:hAnsi="Times New Roman" w:cs="Times New Roman"/>
          <w:sz w:val="16"/>
          <w:szCs w:val="16"/>
          <w:lang w:eastAsia="en-US"/>
        </w:rPr>
      </w:pPr>
      <w:r w:rsidRPr="00B6397A">
        <w:rPr>
          <w:rFonts w:ascii="Times New Roman" w:eastAsia="Calibri" w:hAnsi="Times New Roman" w:cs="Times New Roman"/>
          <w:sz w:val="16"/>
          <w:szCs w:val="16"/>
          <w:lang w:eastAsia="en-US"/>
        </w:rPr>
        <w:t xml:space="preserve">6) Акта  сверки </w:t>
      </w:r>
      <w:proofErr w:type="spellStart"/>
      <w:r w:rsidRPr="00B6397A">
        <w:rPr>
          <w:rFonts w:ascii="Times New Roman" w:eastAsia="Calibri" w:hAnsi="Times New Roman" w:cs="Times New Roman"/>
          <w:sz w:val="16"/>
          <w:szCs w:val="16"/>
          <w:lang w:eastAsia="en-US"/>
        </w:rPr>
        <w:t>расчетов</w:t>
      </w:r>
      <w:proofErr w:type="spellEnd"/>
      <w:r w:rsidRPr="00B6397A">
        <w:rPr>
          <w:rFonts w:ascii="Times New Roman" w:eastAsia="Calibri" w:hAnsi="Times New Roman" w:cs="Times New Roman"/>
          <w:sz w:val="16"/>
          <w:szCs w:val="16"/>
          <w:lang w:eastAsia="en-US"/>
        </w:rPr>
        <w:t xml:space="preserve"> по налогам, сборам, страховым взносам, пеням, штрафам, процентам», в полном </w:t>
      </w:r>
      <w:proofErr w:type="spellStart"/>
      <w:r w:rsidRPr="00B6397A">
        <w:rPr>
          <w:rFonts w:ascii="Times New Roman" w:eastAsia="Calibri" w:hAnsi="Times New Roman" w:cs="Times New Roman"/>
          <w:sz w:val="16"/>
          <w:szCs w:val="16"/>
          <w:lang w:eastAsia="en-US"/>
        </w:rPr>
        <w:t>объеме</w:t>
      </w:r>
      <w:proofErr w:type="spellEnd"/>
      <w:r w:rsidRPr="00B6397A">
        <w:rPr>
          <w:rFonts w:ascii="Times New Roman" w:eastAsia="Calibri" w:hAnsi="Times New Roman" w:cs="Times New Roman"/>
          <w:sz w:val="16"/>
          <w:szCs w:val="16"/>
          <w:lang w:eastAsia="en-US"/>
        </w:rPr>
        <w:t xml:space="preserve"> по всем уплаченным налогам в федеральный бюджет, консолидированный бюджет Новосибирской области, во внебюджетные фонды за год, предшествующий году оказания финансовой поддержки, с отметкой налогового органа - для </w:t>
      </w:r>
      <w:proofErr w:type="spellStart"/>
      <w:r w:rsidRPr="00B6397A">
        <w:rPr>
          <w:rFonts w:ascii="Times New Roman" w:eastAsia="Calibri" w:hAnsi="Times New Roman" w:cs="Times New Roman"/>
          <w:sz w:val="16"/>
          <w:szCs w:val="16"/>
          <w:lang w:eastAsia="en-US"/>
        </w:rPr>
        <w:t>СМиСП</w:t>
      </w:r>
      <w:proofErr w:type="spellEnd"/>
      <w:r w:rsidRPr="00B6397A">
        <w:rPr>
          <w:rFonts w:ascii="Times New Roman" w:eastAsia="Calibri" w:hAnsi="Times New Roman" w:cs="Times New Roman"/>
          <w:sz w:val="16"/>
          <w:szCs w:val="16"/>
          <w:lang w:eastAsia="en-US"/>
        </w:rPr>
        <w:t>, зарегистрированных ранее года оказания финансовой поддержки;</w:t>
      </w:r>
    </w:p>
    <w:p w:rsidR="00B6397A" w:rsidRPr="00B6397A" w:rsidRDefault="00B6397A" w:rsidP="00B6397A">
      <w:pPr>
        <w:spacing w:after="0" w:line="240" w:lineRule="auto"/>
        <w:ind w:firstLine="709"/>
        <w:contextualSpacing/>
        <w:jc w:val="both"/>
        <w:rPr>
          <w:rFonts w:ascii="Times New Roman" w:eastAsia="Calibri" w:hAnsi="Times New Roman" w:cs="Times New Roman"/>
          <w:sz w:val="16"/>
          <w:szCs w:val="16"/>
          <w:lang w:eastAsia="en-US"/>
        </w:rPr>
      </w:pPr>
      <w:r w:rsidRPr="00B6397A">
        <w:rPr>
          <w:rFonts w:ascii="Times New Roman" w:eastAsia="Calibri" w:hAnsi="Times New Roman" w:cs="Times New Roman"/>
          <w:sz w:val="16"/>
          <w:szCs w:val="16"/>
          <w:lang w:eastAsia="en-US"/>
        </w:rPr>
        <w:t xml:space="preserve">7) таблицы экономических показателей деятельности </w:t>
      </w:r>
      <w:proofErr w:type="spellStart"/>
      <w:r w:rsidRPr="00B6397A">
        <w:rPr>
          <w:rFonts w:ascii="Times New Roman" w:eastAsia="Calibri" w:hAnsi="Times New Roman" w:cs="Times New Roman"/>
          <w:sz w:val="16"/>
          <w:szCs w:val="16"/>
          <w:lang w:eastAsia="en-US"/>
        </w:rPr>
        <w:t>СМиСП</w:t>
      </w:r>
      <w:proofErr w:type="spellEnd"/>
      <w:r w:rsidRPr="00B6397A">
        <w:rPr>
          <w:rFonts w:ascii="Times New Roman" w:eastAsia="Calibri" w:hAnsi="Times New Roman" w:cs="Times New Roman"/>
          <w:sz w:val="16"/>
          <w:szCs w:val="16"/>
          <w:lang w:eastAsia="en-US"/>
        </w:rPr>
        <w:t xml:space="preserve"> в зависимости от применяемой системы налогообложения (</w:t>
      </w:r>
      <w:hyperlink r:id="rId29" w:anchor="/document/47508752/entry/226" w:history="1">
        <w:r w:rsidRPr="00B6397A">
          <w:rPr>
            <w:rFonts w:ascii="Calibri" w:eastAsia="Calibri" w:hAnsi="Calibri" w:cs="Times New Roman"/>
            <w:color w:val="0000FF"/>
            <w:sz w:val="16"/>
            <w:szCs w:val="16"/>
            <w:u w:val="single"/>
            <w:lang w:eastAsia="en-US"/>
          </w:rPr>
          <w:t>таблицы № 1</w:t>
        </w:r>
      </w:hyperlink>
      <w:r w:rsidRPr="00B6397A">
        <w:rPr>
          <w:rFonts w:ascii="Times New Roman" w:eastAsia="Calibri" w:hAnsi="Times New Roman" w:cs="Times New Roman"/>
          <w:sz w:val="16"/>
          <w:szCs w:val="16"/>
          <w:lang w:eastAsia="en-US"/>
        </w:rPr>
        <w:t xml:space="preserve">, </w:t>
      </w:r>
      <w:hyperlink r:id="rId30" w:anchor="/document/47508752/entry/227" w:history="1">
        <w:r w:rsidRPr="00B6397A">
          <w:rPr>
            <w:rFonts w:ascii="Calibri" w:eastAsia="Calibri" w:hAnsi="Calibri" w:cs="Times New Roman"/>
            <w:color w:val="0000FF"/>
            <w:sz w:val="16"/>
            <w:szCs w:val="16"/>
            <w:u w:val="single"/>
            <w:lang w:eastAsia="en-US"/>
          </w:rPr>
          <w:t>2</w:t>
        </w:r>
      </w:hyperlink>
      <w:r w:rsidRPr="00B6397A">
        <w:rPr>
          <w:rFonts w:ascii="Times New Roman" w:eastAsia="Calibri" w:hAnsi="Times New Roman" w:cs="Times New Roman"/>
          <w:sz w:val="16"/>
          <w:szCs w:val="16"/>
          <w:lang w:eastAsia="en-US"/>
        </w:rPr>
        <w:t>);</w:t>
      </w:r>
    </w:p>
    <w:p w:rsidR="00B6397A" w:rsidRPr="00B6397A" w:rsidRDefault="00B6397A" w:rsidP="00B6397A">
      <w:pPr>
        <w:spacing w:after="0" w:line="240" w:lineRule="auto"/>
        <w:ind w:firstLine="709"/>
        <w:contextualSpacing/>
        <w:jc w:val="both"/>
        <w:rPr>
          <w:rFonts w:ascii="Times New Roman" w:eastAsia="Calibri" w:hAnsi="Times New Roman" w:cs="Times New Roman"/>
          <w:sz w:val="16"/>
          <w:szCs w:val="16"/>
          <w:lang w:eastAsia="en-US"/>
        </w:rPr>
      </w:pPr>
      <w:proofErr w:type="gramStart"/>
      <w:r w:rsidRPr="00B6397A">
        <w:rPr>
          <w:rFonts w:ascii="Times New Roman" w:eastAsia="Calibri" w:hAnsi="Times New Roman" w:cs="Times New Roman"/>
          <w:sz w:val="16"/>
          <w:szCs w:val="16"/>
          <w:lang w:eastAsia="en-US"/>
        </w:rPr>
        <w:t>8) справка-подтверждение основного вида экономической деятельности (</w:t>
      </w:r>
      <w:hyperlink r:id="rId31" w:anchor="/document/7104318/entry/353" w:history="1">
        <w:r w:rsidRPr="00B6397A">
          <w:rPr>
            <w:rFonts w:ascii="Calibri" w:eastAsia="Calibri" w:hAnsi="Calibri" w:cs="Times New Roman"/>
            <w:color w:val="0000FF"/>
            <w:sz w:val="16"/>
            <w:szCs w:val="16"/>
            <w:u w:val="single"/>
            <w:lang w:eastAsia="en-US"/>
          </w:rPr>
          <w:t>приложение № 2</w:t>
        </w:r>
      </w:hyperlink>
      <w:r w:rsidRPr="00B6397A">
        <w:rPr>
          <w:rFonts w:ascii="Times New Roman" w:eastAsia="Calibri" w:hAnsi="Times New Roman" w:cs="Times New Roman"/>
          <w:sz w:val="16"/>
          <w:szCs w:val="16"/>
          <w:lang w:eastAsia="en-US"/>
        </w:rPr>
        <w:t xml:space="preserve"> к Порядку подтверждения основного вида экономической деятельности страхователя по обязательному социальному страхованию от несчастных случаев на производстве и профессиональных заболеваний - юридического лица, а также видов экономической деятельности подразделений страхователя, являющихся самостоятельными классификационными единицами, </w:t>
      </w:r>
      <w:proofErr w:type="spellStart"/>
      <w:r w:rsidRPr="00B6397A">
        <w:rPr>
          <w:rFonts w:ascii="Times New Roman" w:eastAsia="Calibri" w:hAnsi="Times New Roman" w:cs="Times New Roman"/>
          <w:sz w:val="16"/>
          <w:szCs w:val="16"/>
          <w:lang w:eastAsia="en-US"/>
        </w:rPr>
        <w:t>утвержденному</w:t>
      </w:r>
      <w:proofErr w:type="spellEnd"/>
      <w:r w:rsidRPr="00B6397A">
        <w:rPr>
          <w:rFonts w:ascii="Times New Roman" w:eastAsia="Calibri" w:hAnsi="Times New Roman" w:cs="Times New Roman"/>
          <w:sz w:val="16"/>
          <w:szCs w:val="16"/>
          <w:lang w:eastAsia="en-US"/>
        </w:rPr>
        <w:t xml:space="preserve"> </w:t>
      </w:r>
      <w:hyperlink r:id="rId32" w:anchor="/document/12145145/entry/0" w:history="1">
        <w:r w:rsidRPr="00B6397A">
          <w:rPr>
            <w:rFonts w:ascii="Calibri" w:eastAsia="Calibri" w:hAnsi="Calibri" w:cs="Times New Roman"/>
            <w:color w:val="0000FF"/>
            <w:sz w:val="16"/>
            <w:szCs w:val="16"/>
            <w:u w:val="single"/>
            <w:lang w:eastAsia="en-US"/>
          </w:rPr>
          <w:t>приказом</w:t>
        </w:r>
      </w:hyperlink>
      <w:r w:rsidRPr="00B6397A">
        <w:rPr>
          <w:rFonts w:ascii="Times New Roman" w:eastAsia="Calibri" w:hAnsi="Times New Roman" w:cs="Times New Roman"/>
          <w:sz w:val="16"/>
          <w:szCs w:val="16"/>
          <w:lang w:eastAsia="en-US"/>
        </w:rPr>
        <w:t xml:space="preserve"> Министерства здравоохранения и социального развития Российской Федерации от 31.01.2006 N 55) за последний финансовый год, подписанная заявителем;</w:t>
      </w:r>
      <w:proofErr w:type="gramEnd"/>
    </w:p>
    <w:p w:rsidR="00B6397A" w:rsidRPr="00B6397A" w:rsidRDefault="00B6397A" w:rsidP="00B6397A">
      <w:pPr>
        <w:spacing w:after="0" w:line="240" w:lineRule="auto"/>
        <w:ind w:firstLine="709"/>
        <w:contextualSpacing/>
        <w:jc w:val="both"/>
        <w:rPr>
          <w:rFonts w:ascii="Times New Roman" w:eastAsia="Calibri" w:hAnsi="Times New Roman" w:cs="Times New Roman"/>
          <w:sz w:val="16"/>
          <w:szCs w:val="16"/>
          <w:lang w:eastAsia="en-US"/>
        </w:rPr>
      </w:pPr>
      <w:r w:rsidRPr="00B6397A">
        <w:rPr>
          <w:rFonts w:ascii="Times New Roman" w:eastAsia="Calibri" w:hAnsi="Times New Roman" w:cs="Times New Roman"/>
          <w:sz w:val="16"/>
          <w:szCs w:val="16"/>
          <w:lang w:eastAsia="en-US"/>
        </w:rPr>
        <w:t>9) копия паспорта гражданина Российской Федерации, заверенная заявителем, - для индивидуальных предпринимателей;</w:t>
      </w:r>
    </w:p>
    <w:p w:rsidR="00B6397A" w:rsidRPr="00B6397A" w:rsidRDefault="00B6397A" w:rsidP="00B6397A">
      <w:pPr>
        <w:spacing w:after="0" w:line="240" w:lineRule="auto"/>
        <w:ind w:firstLine="709"/>
        <w:contextualSpacing/>
        <w:jc w:val="both"/>
        <w:rPr>
          <w:rFonts w:ascii="Times New Roman" w:eastAsia="Calibri" w:hAnsi="Times New Roman" w:cs="Times New Roman"/>
          <w:sz w:val="16"/>
          <w:szCs w:val="16"/>
          <w:lang w:eastAsia="en-US"/>
        </w:rPr>
      </w:pPr>
      <w:r w:rsidRPr="00B6397A">
        <w:rPr>
          <w:rFonts w:ascii="Times New Roman" w:eastAsia="Calibri" w:hAnsi="Times New Roman" w:cs="Times New Roman"/>
          <w:sz w:val="16"/>
          <w:szCs w:val="16"/>
          <w:lang w:eastAsia="en-US"/>
        </w:rPr>
        <w:t>10) копия документа, подтверждающего дату производства предмета лизинга, заверенная заявителем;</w:t>
      </w:r>
    </w:p>
    <w:p w:rsidR="00B6397A" w:rsidRPr="00B6397A" w:rsidRDefault="00B6397A" w:rsidP="00B6397A">
      <w:pPr>
        <w:spacing w:after="0" w:line="240" w:lineRule="auto"/>
        <w:ind w:firstLine="709"/>
        <w:contextualSpacing/>
        <w:jc w:val="both"/>
        <w:rPr>
          <w:rFonts w:ascii="Times New Roman" w:eastAsia="Calibri" w:hAnsi="Times New Roman" w:cs="Times New Roman"/>
          <w:sz w:val="16"/>
          <w:szCs w:val="16"/>
          <w:lang w:eastAsia="en-US"/>
        </w:rPr>
      </w:pPr>
      <w:r w:rsidRPr="00B6397A">
        <w:rPr>
          <w:rFonts w:ascii="Times New Roman" w:eastAsia="Calibri" w:hAnsi="Times New Roman" w:cs="Times New Roman"/>
          <w:sz w:val="16"/>
          <w:szCs w:val="16"/>
          <w:lang w:eastAsia="en-US"/>
        </w:rPr>
        <w:t>11) форма сведений о среднесписочной численности работников за предшествующий календарный год;</w:t>
      </w:r>
    </w:p>
    <w:p w:rsidR="00B6397A" w:rsidRPr="00B6397A" w:rsidRDefault="00B6397A" w:rsidP="00B6397A">
      <w:pPr>
        <w:spacing w:after="0" w:line="240" w:lineRule="auto"/>
        <w:ind w:firstLine="709"/>
        <w:contextualSpacing/>
        <w:jc w:val="both"/>
        <w:rPr>
          <w:rFonts w:ascii="Times New Roman" w:eastAsia="Calibri" w:hAnsi="Times New Roman" w:cs="Times New Roman"/>
          <w:sz w:val="16"/>
          <w:szCs w:val="16"/>
          <w:lang w:eastAsia="en-US"/>
        </w:rPr>
      </w:pPr>
      <w:proofErr w:type="gramStart"/>
      <w:r w:rsidRPr="00B6397A">
        <w:rPr>
          <w:rFonts w:ascii="Times New Roman" w:eastAsia="Calibri" w:hAnsi="Times New Roman" w:cs="Times New Roman"/>
          <w:sz w:val="16"/>
          <w:szCs w:val="16"/>
          <w:lang w:eastAsia="en-US"/>
        </w:rPr>
        <w:t xml:space="preserve">12) заявление о соответствии вновь созданного юридического лица и вновь зарегистрированного индивидуального предпринимателя (в соответствии с отметкой в едином реестре субъектов малого и среднего предпринимательства) условиям отнесения к субъектам малого и среднего предпринимательства, установленным </w:t>
      </w:r>
      <w:hyperlink r:id="rId33" w:anchor="/document/12154854/entry/0" w:history="1">
        <w:r w:rsidRPr="00B6397A">
          <w:rPr>
            <w:rFonts w:ascii="Calibri" w:eastAsia="Calibri" w:hAnsi="Calibri" w:cs="Times New Roman"/>
            <w:color w:val="0000FF"/>
            <w:sz w:val="16"/>
            <w:szCs w:val="16"/>
            <w:u w:val="single"/>
            <w:lang w:eastAsia="en-US"/>
          </w:rPr>
          <w:t xml:space="preserve">Федеральным </w:t>
        </w:r>
        <w:r w:rsidRPr="00B6397A">
          <w:rPr>
            <w:rFonts w:ascii="Calibri" w:eastAsia="Calibri" w:hAnsi="Calibri" w:cs="Times New Roman"/>
            <w:color w:val="0000FF"/>
            <w:sz w:val="16"/>
            <w:szCs w:val="16"/>
            <w:u w:val="single"/>
            <w:lang w:eastAsia="en-US"/>
          </w:rPr>
          <w:lastRenderedPageBreak/>
          <w:t>законом</w:t>
        </w:r>
      </w:hyperlink>
      <w:r w:rsidRPr="00B6397A">
        <w:rPr>
          <w:rFonts w:ascii="Times New Roman" w:eastAsia="Calibri" w:hAnsi="Times New Roman" w:cs="Times New Roman"/>
          <w:sz w:val="16"/>
          <w:szCs w:val="16"/>
          <w:lang w:eastAsia="en-US"/>
        </w:rPr>
        <w:t xml:space="preserve"> от 24.07.2007 № 209-ФЗ «О развитии малого и среднего предпринимательства в Российской Федерации», по </w:t>
      </w:r>
      <w:proofErr w:type="spellStart"/>
      <w:r w:rsidRPr="00B6397A">
        <w:rPr>
          <w:rFonts w:ascii="Times New Roman" w:eastAsia="Calibri" w:hAnsi="Times New Roman" w:cs="Times New Roman"/>
          <w:sz w:val="16"/>
          <w:szCs w:val="16"/>
          <w:lang w:eastAsia="en-US"/>
        </w:rPr>
        <w:t>утвержденной</w:t>
      </w:r>
      <w:proofErr w:type="spellEnd"/>
      <w:r w:rsidRPr="00B6397A">
        <w:rPr>
          <w:rFonts w:ascii="Times New Roman" w:eastAsia="Calibri" w:hAnsi="Times New Roman" w:cs="Times New Roman"/>
          <w:sz w:val="16"/>
          <w:szCs w:val="16"/>
          <w:lang w:eastAsia="en-US"/>
        </w:rPr>
        <w:t xml:space="preserve"> </w:t>
      </w:r>
      <w:hyperlink r:id="rId34" w:anchor="/document/47508752/entry/231" w:history="1">
        <w:r w:rsidRPr="00B6397A">
          <w:rPr>
            <w:rFonts w:ascii="Calibri" w:eastAsia="Calibri" w:hAnsi="Calibri" w:cs="Times New Roman"/>
            <w:color w:val="0000FF"/>
            <w:sz w:val="16"/>
            <w:szCs w:val="16"/>
            <w:u w:val="single"/>
            <w:lang w:eastAsia="en-US"/>
          </w:rPr>
          <w:t>форме</w:t>
        </w:r>
      </w:hyperlink>
      <w:r w:rsidRPr="00B6397A">
        <w:rPr>
          <w:rFonts w:ascii="Times New Roman" w:eastAsia="Calibri" w:hAnsi="Times New Roman" w:cs="Times New Roman"/>
          <w:sz w:val="16"/>
          <w:szCs w:val="16"/>
          <w:lang w:eastAsia="en-US"/>
        </w:rPr>
        <w:t>;</w:t>
      </w:r>
      <w:proofErr w:type="gramEnd"/>
    </w:p>
    <w:p w:rsidR="00B6397A" w:rsidRPr="00B6397A" w:rsidRDefault="00B6397A" w:rsidP="00B6397A">
      <w:pPr>
        <w:spacing w:after="0" w:line="240" w:lineRule="auto"/>
        <w:ind w:firstLine="709"/>
        <w:contextualSpacing/>
        <w:jc w:val="both"/>
        <w:rPr>
          <w:rFonts w:ascii="Times New Roman" w:eastAsia="Calibri" w:hAnsi="Times New Roman" w:cs="Times New Roman"/>
          <w:sz w:val="16"/>
          <w:szCs w:val="16"/>
          <w:lang w:eastAsia="en-US"/>
        </w:rPr>
      </w:pPr>
      <w:r w:rsidRPr="00B6397A">
        <w:rPr>
          <w:rFonts w:ascii="Times New Roman" w:eastAsia="Calibri" w:hAnsi="Times New Roman" w:cs="Times New Roman"/>
          <w:sz w:val="16"/>
          <w:szCs w:val="16"/>
          <w:lang w:eastAsia="en-US"/>
        </w:rPr>
        <w:t xml:space="preserve">13) копии экспортных контрактов, </w:t>
      </w:r>
      <w:proofErr w:type="spellStart"/>
      <w:r w:rsidRPr="00B6397A">
        <w:rPr>
          <w:rFonts w:ascii="Times New Roman" w:eastAsia="Calibri" w:hAnsi="Times New Roman" w:cs="Times New Roman"/>
          <w:sz w:val="16"/>
          <w:szCs w:val="16"/>
          <w:lang w:eastAsia="en-US"/>
        </w:rPr>
        <w:t>заключенных</w:t>
      </w:r>
      <w:proofErr w:type="spellEnd"/>
      <w:r w:rsidRPr="00B6397A">
        <w:rPr>
          <w:rFonts w:ascii="Times New Roman" w:eastAsia="Calibri" w:hAnsi="Times New Roman" w:cs="Times New Roman"/>
          <w:sz w:val="16"/>
          <w:szCs w:val="16"/>
          <w:lang w:eastAsia="en-US"/>
        </w:rPr>
        <w:t xml:space="preserve"> заявителем не ранее 1 января года, предшествующего году оказания финансовой поддержки, заверенных заявителем (при наличии).</w:t>
      </w:r>
    </w:p>
    <w:p w:rsidR="00B6397A" w:rsidRPr="00B6397A" w:rsidRDefault="00B6397A" w:rsidP="00661596">
      <w:pPr>
        <w:numPr>
          <w:ilvl w:val="0"/>
          <w:numId w:val="47"/>
        </w:numPr>
        <w:spacing w:after="0" w:line="240" w:lineRule="auto"/>
        <w:ind w:left="0" w:firstLine="709"/>
        <w:contextualSpacing/>
        <w:jc w:val="both"/>
        <w:rPr>
          <w:rFonts w:ascii="Times New Roman" w:eastAsia="Calibri" w:hAnsi="Times New Roman" w:cs="Times New Roman"/>
          <w:sz w:val="16"/>
          <w:szCs w:val="16"/>
          <w:lang w:eastAsia="en-US"/>
        </w:rPr>
      </w:pPr>
      <w:r w:rsidRPr="00B6397A">
        <w:rPr>
          <w:rFonts w:ascii="Times New Roman" w:eastAsia="Calibri" w:hAnsi="Times New Roman" w:cs="Times New Roman"/>
          <w:sz w:val="16"/>
          <w:szCs w:val="16"/>
          <w:lang w:eastAsia="en-US"/>
        </w:rPr>
        <w:t xml:space="preserve">Перечень документов, необходимых для получения финансовой поддержки в форме субсидирования части затрат, </w:t>
      </w:r>
      <w:r w:rsidRPr="00B6397A">
        <w:rPr>
          <w:rFonts w:ascii="Times New Roman" w:eastAsia="Calibri" w:hAnsi="Times New Roman" w:cs="Times New Roman"/>
          <w:sz w:val="16"/>
          <w:szCs w:val="16"/>
          <w:shd w:val="clear" w:color="auto" w:fill="FFFFFF"/>
          <w:lang w:eastAsia="en-US"/>
        </w:rPr>
        <w:t>связанных с приобретением оборудования в целях создания, и (или) развития, и (или) модернизации производства товаров (работ, услуг):</w:t>
      </w:r>
    </w:p>
    <w:p w:rsidR="00B6397A" w:rsidRPr="00B6397A" w:rsidRDefault="00B6397A" w:rsidP="00B6397A">
      <w:pPr>
        <w:spacing w:after="0" w:line="240" w:lineRule="auto"/>
        <w:ind w:firstLine="709"/>
        <w:contextualSpacing/>
        <w:jc w:val="both"/>
        <w:rPr>
          <w:rFonts w:ascii="Times New Roman" w:eastAsia="Calibri" w:hAnsi="Times New Roman" w:cs="Times New Roman"/>
          <w:sz w:val="16"/>
          <w:szCs w:val="16"/>
          <w:lang w:eastAsia="en-US"/>
        </w:rPr>
      </w:pPr>
      <w:r w:rsidRPr="00B6397A">
        <w:rPr>
          <w:rFonts w:ascii="Times New Roman" w:eastAsia="Calibri" w:hAnsi="Times New Roman" w:cs="Times New Roman"/>
          <w:sz w:val="16"/>
          <w:szCs w:val="16"/>
          <w:lang w:eastAsia="en-US"/>
        </w:rPr>
        <w:t>1) заявка на оказание финансовой поддержки;</w:t>
      </w:r>
    </w:p>
    <w:p w:rsidR="00B6397A" w:rsidRPr="00B6397A" w:rsidRDefault="00B6397A" w:rsidP="00B6397A">
      <w:pPr>
        <w:spacing w:after="0" w:line="240" w:lineRule="auto"/>
        <w:ind w:firstLine="709"/>
        <w:contextualSpacing/>
        <w:jc w:val="both"/>
        <w:rPr>
          <w:rFonts w:ascii="Times New Roman" w:eastAsia="Calibri" w:hAnsi="Times New Roman" w:cs="Times New Roman"/>
          <w:sz w:val="16"/>
          <w:szCs w:val="16"/>
          <w:lang w:eastAsia="en-US"/>
        </w:rPr>
      </w:pPr>
      <w:r w:rsidRPr="00B6397A">
        <w:rPr>
          <w:rFonts w:ascii="Times New Roman" w:eastAsia="Calibri" w:hAnsi="Times New Roman" w:cs="Times New Roman"/>
          <w:sz w:val="16"/>
          <w:szCs w:val="16"/>
          <w:lang w:eastAsia="en-US"/>
        </w:rPr>
        <w:t xml:space="preserve">2) копия </w:t>
      </w:r>
      <w:proofErr w:type="spellStart"/>
      <w:r w:rsidRPr="00B6397A">
        <w:rPr>
          <w:rFonts w:ascii="Times New Roman" w:eastAsia="Calibri" w:hAnsi="Times New Roman" w:cs="Times New Roman"/>
          <w:sz w:val="16"/>
          <w:szCs w:val="16"/>
          <w:lang w:eastAsia="en-US"/>
        </w:rPr>
        <w:t>расчета</w:t>
      </w:r>
      <w:proofErr w:type="spellEnd"/>
      <w:r w:rsidRPr="00B6397A">
        <w:rPr>
          <w:rFonts w:ascii="Times New Roman" w:eastAsia="Calibri" w:hAnsi="Times New Roman" w:cs="Times New Roman"/>
          <w:sz w:val="16"/>
          <w:szCs w:val="16"/>
          <w:lang w:eastAsia="en-US"/>
        </w:rPr>
        <w:t xml:space="preserve"> по начисленным и уплаченным страховым взносам на обязательное социальное страхование от несчастных случаев на производстве и профессиональных заболеваний, а также по расходам на выплату страхового обеспечения (</w:t>
      </w:r>
      <w:hyperlink r:id="rId35" w:anchor="/document/71514306/entry/1000" w:history="1">
        <w:r w:rsidRPr="00B6397A">
          <w:rPr>
            <w:rFonts w:ascii="Calibri" w:eastAsia="Calibri" w:hAnsi="Calibri" w:cs="Times New Roman"/>
            <w:color w:val="0000FF"/>
            <w:sz w:val="16"/>
            <w:szCs w:val="16"/>
            <w:u w:val="single"/>
            <w:lang w:eastAsia="en-US"/>
          </w:rPr>
          <w:t>форма 4-ФСС РФ</w:t>
        </w:r>
      </w:hyperlink>
      <w:r w:rsidRPr="00B6397A">
        <w:rPr>
          <w:rFonts w:ascii="Times New Roman" w:eastAsia="Calibri" w:hAnsi="Times New Roman" w:cs="Times New Roman"/>
          <w:sz w:val="16"/>
          <w:szCs w:val="16"/>
          <w:lang w:eastAsia="en-US"/>
        </w:rPr>
        <w:t>) за год, предшествующий году оказания финансовой поддержки;</w:t>
      </w:r>
    </w:p>
    <w:p w:rsidR="00B6397A" w:rsidRPr="00B6397A" w:rsidRDefault="00B6397A" w:rsidP="00B6397A">
      <w:pPr>
        <w:spacing w:after="0" w:line="240" w:lineRule="auto"/>
        <w:ind w:firstLine="709"/>
        <w:contextualSpacing/>
        <w:jc w:val="both"/>
        <w:rPr>
          <w:rFonts w:ascii="Times New Roman" w:eastAsia="Calibri" w:hAnsi="Times New Roman" w:cs="Times New Roman"/>
          <w:sz w:val="16"/>
          <w:szCs w:val="16"/>
          <w:lang w:eastAsia="en-US"/>
        </w:rPr>
      </w:pPr>
      <w:proofErr w:type="gramStart"/>
      <w:r w:rsidRPr="00B6397A">
        <w:rPr>
          <w:rFonts w:ascii="Times New Roman" w:eastAsia="Calibri" w:hAnsi="Times New Roman" w:cs="Times New Roman"/>
          <w:sz w:val="16"/>
          <w:szCs w:val="16"/>
          <w:lang w:eastAsia="en-US"/>
        </w:rPr>
        <w:t xml:space="preserve">2.1) копия </w:t>
      </w:r>
      <w:proofErr w:type="spellStart"/>
      <w:r w:rsidRPr="00B6397A">
        <w:rPr>
          <w:rFonts w:ascii="Times New Roman" w:eastAsia="Calibri" w:hAnsi="Times New Roman" w:cs="Times New Roman"/>
          <w:sz w:val="16"/>
          <w:szCs w:val="16"/>
          <w:lang w:eastAsia="en-US"/>
        </w:rPr>
        <w:t>расчета</w:t>
      </w:r>
      <w:proofErr w:type="spellEnd"/>
      <w:r w:rsidRPr="00B6397A">
        <w:rPr>
          <w:rFonts w:ascii="Times New Roman" w:eastAsia="Calibri" w:hAnsi="Times New Roman" w:cs="Times New Roman"/>
          <w:sz w:val="16"/>
          <w:szCs w:val="16"/>
          <w:lang w:eastAsia="en-US"/>
        </w:rPr>
        <w:t xml:space="preserve"> по начисленным и уплаченным страховым взносам на обязательное социальное страхование от несчастных случаев на производстве и профессиональных заболеваний, а также по расходам на выплату страхового обеспечения (</w:t>
      </w:r>
      <w:hyperlink r:id="rId36" w:anchor="/document/71514306/entry/1000" w:history="1">
        <w:r w:rsidRPr="00B6397A">
          <w:rPr>
            <w:rFonts w:ascii="Calibri" w:eastAsia="Calibri" w:hAnsi="Calibri" w:cs="Times New Roman"/>
            <w:color w:val="0000FF"/>
            <w:sz w:val="16"/>
            <w:szCs w:val="16"/>
            <w:u w:val="single"/>
            <w:lang w:eastAsia="en-US"/>
          </w:rPr>
          <w:t>форма 4-ФСС РФ</w:t>
        </w:r>
      </w:hyperlink>
      <w:r w:rsidRPr="00B6397A">
        <w:rPr>
          <w:rFonts w:ascii="Times New Roman" w:eastAsia="Calibri" w:hAnsi="Times New Roman" w:cs="Times New Roman"/>
          <w:sz w:val="16"/>
          <w:szCs w:val="16"/>
          <w:lang w:eastAsia="en-US"/>
        </w:rPr>
        <w:t xml:space="preserve">) за последний </w:t>
      </w:r>
      <w:proofErr w:type="spellStart"/>
      <w:r w:rsidRPr="00B6397A">
        <w:rPr>
          <w:rFonts w:ascii="Times New Roman" w:eastAsia="Calibri" w:hAnsi="Times New Roman" w:cs="Times New Roman"/>
          <w:sz w:val="16"/>
          <w:szCs w:val="16"/>
          <w:lang w:eastAsia="en-US"/>
        </w:rPr>
        <w:t>отчетный</w:t>
      </w:r>
      <w:proofErr w:type="spellEnd"/>
      <w:r w:rsidRPr="00B6397A">
        <w:rPr>
          <w:rFonts w:ascii="Times New Roman" w:eastAsia="Calibri" w:hAnsi="Times New Roman" w:cs="Times New Roman"/>
          <w:sz w:val="16"/>
          <w:szCs w:val="16"/>
          <w:lang w:eastAsia="en-US"/>
        </w:rPr>
        <w:t xml:space="preserve">, - для </w:t>
      </w:r>
      <w:proofErr w:type="spellStart"/>
      <w:r w:rsidRPr="00B6397A">
        <w:rPr>
          <w:rFonts w:ascii="Times New Roman" w:eastAsia="Calibri" w:hAnsi="Times New Roman" w:cs="Times New Roman"/>
          <w:sz w:val="16"/>
          <w:szCs w:val="16"/>
          <w:lang w:eastAsia="en-US"/>
        </w:rPr>
        <w:t>СМиСП</w:t>
      </w:r>
      <w:proofErr w:type="spellEnd"/>
      <w:r w:rsidRPr="00B6397A">
        <w:rPr>
          <w:rFonts w:ascii="Times New Roman" w:eastAsia="Calibri" w:hAnsi="Times New Roman" w:cs="Times New Roman"/>
          <w:sz w:val="16"/>
          <w:szCs w:val="16"/>
          <w:lang w:eastAsia="en-US"/>
        </w:rPr>
        <w:t>, подающих заявку на оказание финансовой поддержки;</w:t>
      </w:r>
      <w:proofErr w:type="gramEnd"/>
    </w:p>
    <w:p w:rsidR="00B6397A" w:rsidRPr="00B6397A" w:rsidRDefault="00B6397A" w:rsidP="00B6397A">
      <w:pPr>
        <w:spacing w:after="0" w:line="240" w:lineRule="auto"/>
        <w:ind w:firstLine="709"/>
        <w:contextualSpacing/>
        <w:jc w:val="both"/>
        <w:rPr>
          <w:rFonts w:ascii="Times New Roman" w:eastAsia="Calibri" w:hAnsi="Times New Roman" w:cs="Times New Roman"/>
          <w:sz w:val="16"/>
          <w:szCs w:val="16"/>
          <w:lang w:eastAsia="en-US"/>
        </w:rPr>
      </w:pPr>
      <w:r w:rsidRPr="00B6397A">
        <w:rPr>
          <w:rFonts w:ascii="Times New Roman" w:eastAsia="Calibri" w:hAnsi="Times New Roman" w:cs="Times New Roman"/>
          <w:sz w:val="16"/>
          <w:szCs w:val="16"/>
          <w:lang w:eastAsia="en-US"/>
        </w:rPr>
        <w:t xml:space="preserve">3) копии документов по финансово-хозяйственной деятельности </w:t>
      </w:r>
      <w:proofErr w:type="spellStart"/>
      <w:r w:rsidRPr="00B6397A">
        <w:rPr>
          <w:rFonts w:ascii="Times New Roman" w:eastAsia="Calibri" w:hAnsi="Times New Roman" w:cs="Times New Roman"/>
          <w:sz w:val="16"/>
          <w:szCs w:val="16"/>
          <w:lang w:eastAsia="en-US"/>
        </w:rPr>
        <w:t>СМиСП</w:t>
      </w:r>
      <w:proofErr w:type="spellEnd"/>
      <w:r w:rsidRPr="00B6397A">
        <w:rPr>
          <w:rFonts w:ascii="Times New Roman" w:eastAsia="Calibri" w:hAnsi="Times New Roman" w:cs="Times New Roman"/>
          <w:sz w:val="16"/>
          <w:szCs w:val="16"/>
          <w:lang w:eastAsia="en-US"/>
        </w:rPr>
        <w:t>, заверенные заявителем:</w:t>
      </w:r>
    </w:p>
    <w:p w:rsidR="00B6397A" w:rsidRPr="00B6397A" w:rsidRDefault="00B6397A" w:rsidP="00B6397A">
      <w:pPr>
        <w:spacing w:after="0" w:line="240" w:lineRule="auto"/>
        <w:ind w:firstLine="709"/>
        <w:contextualSpacing/>
        <w:jc w:val="both"/>
        <w:rPr>
          <w:rFonts w:ascii="Times New Roman" w:eastAsia="Calibri" w:hAnsi="Times New Roman" w:cs="Times New Roman"/>
          <w:sz w:val="16"/>
          <w:szCs w:val="16"/>
          <w:lang w:eastAsia="en-US"/>
        </w:rPr>
      </w:pPr>
      <w:r w:rsidRPr="00B6397A">
        <w:rPr>
          <w:rFonts w:ascii="Times New Roman" w:eastAsia="Calibri" w:hAnsi="Times New Roman" w:cs="Times New Roman"/>
          <w:sz w:val="16"/>
          <w:szCs w:val="16"/>
          <w:lang w:eastAsia="en-US"/>
        </w:rPr>
        <w:t xml:space="preserve">юридические лица, применяющие общую систему налогообложения, представляют </w:t>
      </w:r>
      <w:hyperlink r:id="rId37" w:anchor="/document/12177762/entry/10000" w:history="1">
        <w:r w:rsidRPr="00B6397A">
          <w:rPr>
            <w:rFonts w:ascii="Calibri" w:eastAsia="Calibri" w:hAnsi="Calibri" w:cs="Times New Roman"/>
            <w:color w:val="0000FF"/>
            <w:sz w:val="16"/>
            <w:szCs w:val="16"/>
            <w:u w:val="single"/>
            <w:lang w:eastAsia="en-US"/>
          </w:rPr>
          <w:t>бухгалтерский баланс</w:t>
        </w:r>
      </w:hyperlink>
      <w:r w:rsidRPr="00B6397A">
        <w:rPr>
          <w:rFonts w:ascii="Times New Roman" w:eastAsia="Calibri" w:hAnsi="Times New Roman" w:cs="Times New Roman"/>
          <w:sz w:val="16"/>
          <w:szCs w:val="16"/>
          <w:lang w:eastAsia="en-US"/>
        </w:rPr>
        <w:t xml:space="preserve"> и </w:t>
      </w:r>
      <w:hyperlink r:id="rId38" w:anchor="/document/12177762/entry/20000" w:history="1">
        <w:proofErr w:type="spellStart"/>
        <w:r w:rsidRPr="00B6397A">
          <w:rPr>
            <w:rFonts w:ascii="Calibri" w:eastAsia="Calibri" w:hAnsi="Calibri" w:cs="Times New Roman"/>
            <w:color w:val="0000FF"/>
            <w:sz w:val="16"/>
            <w:szCs w:val="16"/>
            <w:u w:val="single"/>
            <w:lang w:eastAsia="en-US"/>
          </w:rPr>
          <w:t>отчет</w:t>
        </w:r>
        <w:proofErr w:type="spellEnd"/>
        <w:r w:rsidRPr="00B6397A">
          <w:rPr>
            <w:rFonts w:ascii="Calibri" w:eastAsia="Calibri" w:hAnsi="Calibri" w:cs="Times New Roman"/>
            <w:color w:val="0000FF"/>
            <w:sz w:val="16"/>
            <w:szCs w:val="16"/>
            <w:u w:val="single"/>
            <w:lang w:eastAsia="en-US"/>
          </w:rPr>
          <w:t xml:space="preserve"> о финансовых результатах</w:t>
        </w:r>
      </w:hyperlink>
      <w:r w:rsidRPr="00B6397A">
        <w:rPr>
          <w:rFonts w:ascii="Times New Roman" w:eastAsia="Calibri" w:hAnsi="Times New Roman" w:cs="Times New Roman"/>
          <w:sz w:val="16"/>
          <w:szCs w:val="16"/>
          <w:lang w:eastAsia="en-US"/>
        </w:rPr>
        <w:t xml:space="preserve"> за последний финансовый год с отметкой налогового органа;</w:t>
      </w:r>
    </w:p>
    <w:p w:rsidR="00B6397A" w:rsidRPr="00B6397A" w:rsidRDefault="00B6397A" w:rsidP="00B6397A">
      <w:pPr>
        <w:spacing w:after="0" w:line="240" w:lineRule="auto"/>
        <w:ind w:firstLine="709"/>
        <w:contextualSpacing/>
        <w:jc w:val="both"/>
        <w:rPr>
          <w:rFonts w:ascii="Times New Roman" w:eastAsia="Calibri" w:hAnsi="Times New Roman" w:cs="Times New Roman"/>
          <w:sz w:val="16"/>
          <w:szCs w:val="16"/>
          <w:lang w:eastAsia="en-US"/>
        </w:rPr>
      </w:pPr>
      <w:proofErr w:type="spellStart"/>
      <w:r w:rsidRPr="00B6397A">
        <w:rPr>
          <w:rFonts w:ascii="Times New Roman" w:eastAsia="Calibri" w:hAnsi="Times New Roman" w:cs="Times New Roman"/>
          <w:sz w:val="16"/>
          <w:szCs w:val="16"/>
          <w:lang w:eastAsia="en-US"/>
        </w:rPr>
        <w:t>СМиСП</w:t>
      </w:r>
      <w:proofErr w:type="spellEnd"/>
      <w:r w:rsidRPr="00B6397A">
        <w:rPr>
          <w:rFonts w:ascii="Times New Roman" w:eastAsia="Calibri" w:hAnsi="Times New Roman" w:cs="Times New Roman"/>
          <w:sz w:val="16"/>
          <w:szCs w:val="16"/>
          <w:lang w:eastAsia="en-US"/>
        </w:rPr>
        <w:t xml:space="preserve">, применяющие </w:t>
      </w:r>
      <w:proofErr w:type="spellStart"/>
      <w:r w:rsidRPr="00B6397A">
        <w:rPr>
          <w:rFonts w:ascii="Times New Roman" w:eastAsia="Calibri" w:hAnsi="Times New Roman" w:cs="Times New Roman"/>
          <w:sz w:val="16"/>
          <w:szCs w:val="16"/>
          <w:lang w:eastAsia="en-US"/>
        </w:rPr>
        <w:t>упрощенную</w:t>
      </w:r>
      <w:proofErr w:type="spellEnd"/>
      <w:r w:rsidRPr="00B6397A">
        <w:rPr>
          <w:rFonts w:ascii="Times New Roman" w:eastAsia="Calibri" w:hAnsi="Times New Roman" w:cs="Times New Roman"/>
          <w:sz w:val="16"/>
          <w:szCs w:val="16"/>
          <w:lang w:eastAsia="en-US"/>
        </w:rPr>
        <w:t xml:space="preserve"> систему налогообложения, представляют налоговые декларации за последний финансовый год с отметкой налогового органа;</w:t>
      </w:r>
    </w:p>
    <w:p w:rsidR="00B6397A" w:rsidRPr="00B6397A" w:rsidRDefault="00B6397A" w:rsidP="00B6397A">
      <w:pPr>
        <w:spacing w:after="0" w:line="240" w:lineRule="auto"/>
        <w:ind w:firstLine="709"/>
        <w:contextualSpacing/>
        <w:jc w:val="both"/>
        <w:rPr>
          <w:rFonts w:ascii="Times New Roman" w:eastAsia="Calibri" w:hAnsi="Times New Roman" w:cs="Times New Roman"/>
          <w:sz w:val="16"/>
          <w:szCs w:val="16"/>
          <w:lang w:eastAsia="en-US"/>
        </w:rPr>
      </w:pPr>
      <w:proofErr w:type="spellStart"/>
      <w:r w:rsidRPr="00B6397A">
        <w:rPr>
          <w:rFonts w:ascii="Times New Roman" w:eastAsia="Calibri" w:hAnsi="Times New Roman" w:cs="Times New Roman"/>
          <w:sz w:val="16"/>
          <w:szCs w:val="16"/>
          <w:lang w:eastAsia="en-US"/>
        </w:rPr>
        <w:t>СМиСП</w:t>
      </w:r>
      <w:proofErr w:type="spellEnd"/>
      <w:r w:rsidRPr="00B6397A">
        <w:rPr>
          <w:rFonts w:ascii="Times New Roman" w:eastAsia="Calibri" w:hAnsi="Times New Roman" w:cs="Times New Roman"/>
          <w:sz w:val="16"/>
          <w:szCs w:val="16"/>
          <w:lang w:eastAsia="en-US"/>
        </w:rPr>
        <w:t xml:space="preserve">, применяющие систему налогообложения в виде единого налога на </w:t>
      </w:r>
      <w:proofErr w:type="spellStart"/>
      <w:r w:rsidRPr="00B6397A">
        <w:rPr>
          <w:rFonts w:ascii="Times New Roman" w:eastAsia="Calibri" w:hAnsi="Times New Roman" w:cs="Times New Roman"/>
          <w:sz w:val="16"/>
          <w:szCs w:val="16"/>
          <w:lang w:eastAsia="en-US"/>
        </w:rPr>
        <w:t>вмененный</w:t>
      </w:r>
      <w:proofErr w:type="spellEnd"/>
      <w:r w:rsidRPr="00B6397A">
        <w:rPr>
          <w:rFonts w:ascii="Times New Roman" w:eastAsia="Calibri" w:hAnsi="Times New Roman" w:cs="Times New Roman"/>
          <w:sz w:val="16"/>
          <w:szCs w:val="16"/>
          <w:lang w:eastAsia="en-US"/>
        </w:rPr>
        <w:t xml:space="preserve"> доход для отдельных видов деятельности, представляют налоговую декларацию за </w:t>
      </w:r>
      <w:proofErr w:type="spellStart"/>
      <w:r w:rsidRPr="00B6397A">
        <w:rPr>
          <w:rFonts w:ascii="Times New Roman" w:eastAsia="Calibri" w:hAnsi="Times New Roman" w:cs="Times New Roman"/>
          <w:sz w:val="16"/>
          <w:szCs w:val="16"/>
          <w:lang w:eastAsia="en-US"/>
        </w:rPr>
        <w:t>четвертый</w:t>
      </w:r>
      <w:proofErr w:type="spellEnd"/>
      <w:r w:rsidRPr="00B6397A">
        <w:rPr>
          <w:rFonts w:ascii="Times New Roman" w:eastAsia="Calibri" w:hAnsi="Times New Roman" w:cs="Times New Roman"/>
          <w:sz w:val="16"/>
          <w:szCs w:val="16"/>
          <w:lang w:eastAsia="en-US"/>
        </w:rPr>
        <w:t xml:space="preserve"> квартал года, предшествующего году оказания финансовой поддержки, с отметкой налогового органа;</w:t>
      </w:r>
    </w:p>
    <w:p w:rsidR="00B6397A" w:rsidRPr="00B6397A" w:rsidRDefault="00B6397A" w:rsidP="00B6397A">
      <w:pPr>
        <w:spacing w:after="0" w:line="240" w:lineRule="auto"/>
        <w:ind w:firstLine="709"/>
        <w:contextualSpacing/>
        <w:jc w:val="both"/>
        <w:rPr>
          <w:rFonts w:ascii="Times New Roman" w:eastAsia="Calibri" w:hAnsi="Times New Roman" w:cs="Times New Roman"/>
          <w:sz w:val="16"/>
          <w:szCs w:val="16"/>
          <w:lang w:eastAsia="en-US"/>
        </w:rPr>
      </w:pPr>
      <w:r w:rsidRPr="00B6397A">
        <w:rPr>
          <w:rFonts w:ascii="Times New Roman" w:eastAsia="Calibri" w:hAnsi="Times New Roman" w:cs="Times New Roman"/>
          <w:sz w:val="16"/>
          <w:szCs w:val="16"/>
          <w:lang w:eastAsia="en-US"/>
        </w:rPr>
        <w:t>индивидуальные предприниматели, применяющие общую систему налогообложения, представляют налоговые декларации с отметкой налогового органа за два последних финансовых года;</w:t>
      </w:r>
    </w:p>
    <w:p w:rsidR="00B6397A" w:rsidRPr="00B6397A" w:rsidRDefault="00B6397A" w:rsidP="00B6397A">
      <w:pPr>
        <w:spacing w:after="0" w:line="240" w:lineRule="auto"/>
        <w:ind w:firstLine="709"/>
        <w:contextualSpacing/>
        <w:jc w:val="both"/>
        <w:rPr>
          <w:rFonts w:ascii="Times New Roman" w:eastAsia="Calibri" w:hAnsi="Times New Roman" w:cs="Times New Roman"/>
          <w:sz w:val="16"/>
          <w:szCs w:val="16"/>
          <w:lang w:eastAsia="en-US"/>
        </w:rPr>
      </w:pPr>
      <w:r w:rsidRPr="00B6397A">
        <w:rPr>
          <w:rFonts w:ascii="Times New Roman" w:eastAsia="Calibri" w:hAnsi="Times New Roman" w:cs="Times New Roman"/>
          <w:sz w:val="16"/>
          <w:szCs w:val="16"/>
          <w:lang w:eastAsia="en-US"/>
        </w:rPr>
        <w:t>индивидуальные предприниматели, применяющие патентную систему налогообложения, представляют патент на право применения патентной системы налогообложения;</w:t>
      </w:r>
    </w:p>
    <w:p w:rsidR="00B6397A" w:rsidRPr="00B6397A" w:rsidRDefault="00B6397A" w:rsidP="00B6397A">
      <w:pPr>
        <w:spacing w:after="0" w:line="240" w:lineRule="auto"/>
        <w:ind w:firstLine="709"/>
        <w:contextualSpacing/>
        <w:jc w:val="both"/>
        <w:rPr>
          <w:rFonts w:ascii="Times New Roman" w:eastAsia="Calibri" w:hAnsi="Times New Roman" w:cs="Times New Roman"/>
          <w:sz w:val="16"/>
          <w:szCs w:val="16"/>
          <w:lang w:eastAsia="en-US"/>
        </w:rPr>
      </w:pPr>
      <w:proofErr w:type="spellStart"/>
      <w:r w:rsidRPr="00B6397A">
        <w:rPr>
          <w:rFonts w:ascii="Times New Roman" w:eastAsia="Calibri" w:hAnsi="Times New Roman" w:cs="Times New Roman"/>
          <w:sz w:val="16"/>
          <w:szCs w:val="16"/>
          <w:lang w:eastAsia="en-US"/>
        </w:rPr>
        <w:t>СМиСП</w:t>
      </w:r>
      <w:proofErr w:type="spellEnd"/>
      <w:r w:rsidRPr="00B6397A">
        <w:rPr>
          <w:rFonts w:ascii="Times New Roman" w:eastAsia="Calibri" w:hAnsi="Times New Roman" w:cs="Times New Roman"/>
          <w:sz w:val="16"/>
          <w:szCs w:val="16"/>
          <w:lang w:eastAsia="en-US"/>
        </w:rPr>
        <w:t>, применяющие систему налогообложения для сельскохозяйственных товаропроизводителей (единый сельскохозяйственный налог), представляют налоговую декларацию за последний финансовый год с отметкой налогового органа;</w:t>
      </w:r>
    </w:p>
    <w:p w:rsidR="00B6397A" w:rsidRPr="00B6397A" w:rsidRDefault="00B6397A" w:rsidP="00B6397A">
      <w:pPr>
        <w:spacing w:after="0" w:line="240" w:lineRule="auto"/>
        <w:ind w:firstLine="709"/>
        <w:contextualSpacing/>
        <w:jc w:val="both"/>
        <w:rPr>
          <w:rFonts w:ascii="Times New Roman" w:eastAsia="Calibri" w:hAnsi="Times New Roman" w:cs="Times New Roman"/>
          <w:sz w:val="16"/>
          <w:szCs w:val="16"/>
          <w:lang w:eastAsia="en-US"/>
        </w:rPr>
      </w:pPr>
      <w:r w:rsidRPr="00B6397A">
        <w:rPr>
          <w:rFonts w:ascii="Times New Roman" w:eastAsia="Calibri" w:hAnsi="Times New Roman" w:cs="Times New Roman"/>
          <w:sz w:val="16"/>
          <w:szCs w:val="16"/>
          <w:lang w:eastAsia="en-US"/>
        </w:rPr>
        <w:t xml:space="preserve">4) копии договоров купли-продажи (поставки) оборудования или счетов и актов </w:t>
      </w:r>
      <w:proofErr w:type="spellStart"/>
      <w:r w:rsidRPr="00B6397A">
        <w:rPr>
          <w:rFonts w:ascii="Times New Roman" w:eastAsia="Calibri" w:hAnsi="Times New Roman" w:cs="Times New Roman"/>
          <w:sz w:val="16"/>
          <w:szCs w:val="16"/>
          <w:lang w:eastAsia="en-US"/>
        </w:rPr>
        <w:t>приема</w:t>
      </w:r>
      <w:proofErr w:type="spellEnd"/>
      <w:r w:rsidRPr="00B6397A">
        <w:rPr>
          <w:rFonts w:ascii="Times New Roman" w:eastAsia="Calibri" w:hAnsi="Times New Roman" w:cs="Times New Roman"/>
          <w:sz w:val="16"/>
          <w:szCs w:val="16"/>
          <w:lang w:eastAsia="en-US"/>
        </w:rPr>
        <w:t>-передачи оборудования или товарных накладных, заверенные заявителем;</w:t>
      </w:r>
    </w:p>
    <w:p w:rsidR="00B6397A" w:rsidRPr="00B6397A" w:rsidRDefault="00B6397A" w:rsidP="00B6397A">
      <w:pPr>
        <w:spacing w:after="0" w:line="240" w:lineRule="auto"/>
        <w:ind w:firstLine="709"/>
        <w:contextualSpacing/>
        <w:jc w:val="both"/>
        <w:rPr>
          <w:rFonts w:ascii="Times New Roman" w:eastAsia="Calibri" w:hAnsi="Times New Roman" w:cs="Times New Roman"/>
          <w:sz w:val="16"/>
          <w:szCs w:val="16"/>
          <w:lang w:eastAsia="en-US"/>
        </w:rPr>
      </w:pPr>
      <w:r w:rsidRPr="00B6397A">
        <w:rPr>
          <w:rFonts w:ascii="Times New Roman" w:eastAsia="Calibri" w:hAnsi="Times New Roman" w:cs="Times New Roman"/>
          <w:sz w:val="16"/>
          <w:szCs w:val="16"/>
          <w:lang w:eastAsia="en-US"/>
        </w:rPr>
        <w:t xml:space="preserve">5) копии </w:t>
      </w:r>
      <w:proofErr w:type="spellStart"/>
      <w:r w:rsidRPr="00B6397A">
        <w:rPr>
          <w:rFonts w:ascii="Times New Roman" w:eastAsia="Calibri" w:hAnsi="Times New Roman" w:cs="Times New Roman"/>
          <w:sz w:val="16"/>
          <w:szCs w:val="16"/>
          <w:lang w:eastAsia="en-US"/>
        </w:rPr>
        <w:t>платежных</w:t>
      </w:r>
      <w:proofErr w:type="spellEnd"/>
      <w:r w:rsidRPr="00B6397A">
        <w:rPr>
          <w:rFonts w:ascii="Times New Roman" w:eastAsia="Calibri" w:hAnsi="Times New Roman" w:cs="Times New Roman"/>
          <w:sz w:val="16"/>
          <w:szCs w:val="16"/>
          <w:lang w:eastAsia="en-US"/>
        </w:rPr>
        <w:t xml:space="preserve"> документов, подтверждающих затраты на обновление основных средств, заверенные заявителем;</w:t>
      </w:r>
    </w:p>
    <w:p w:rsidR="00B6397A" w:rsidRPr="00B6397A" w:rsidRDefault="00B6397A" w:rsidP="00B6397A">
      <w:pPr>
        <w:spacing w:after="0" w:line="240" w:lineRule="auto"/>
        <w:ind w:firstLine="709"/>
        <w:contextualSpacing/>
        <w:jc w:val="both"/>
        <w:rPr>
          <w:rFonts w:ascii="Times New Roman" w:eastAsia="Calibri" w:hAnsi="Times New Roman" w:cs="Times New Roman"/>
          <w:sz w:val="16"/>
          <w:szCs w:val="16"/>
          <w:lang w:eastAsia="en-US"/>
        </w:rPr>
      </w:pPr>
      <w:r w:rsidRPr="00B6397A">
        <w:rPr>
          <w:rFonts w:ascii="Times New Roman" w:eastAsia="Calibri" w:hAnsi="Times New Roman" w:cs="Times New Roman"/>
          <w:sz w:val="16"/>
          <w:szCs w:val="16"/>
          <w:lang w:eastAsia="en-US"/>
        </w:rPr>
        <w:t xml:space="preserve">6) </w:t>
      </w:r>
      <w:r w:rsidRPr="00B6397A">
        <w:rPr>
          <w:rFonts w:ascii="Calibri" w:eastAsia="Calibri" w:hAnsi="Calibri" w:cs="Times New Roman"/>
          <w:sz w:val="16"/>
          <w:szCs w:val="16"/>
          <w:lang w:eastAsia="en-US"/>
        </w:rPr>
        <w:t xml:space="preserve"> </w:t>
      </w:r>
      <w:r w:rsidRPr="00B6397A">
        <w:rPr>
          <w:rFonts w:ascii="Times New Roman" w:eastAsia="Calibri" w:hAnsi="Times New Roman" w:cs="Times New Roman"/>
          <w:sz w:val="16"/>
          <w:szCs w:val="16"/>
          <w:lang w:eastAsia="en-US"/>
        </w:rPr>
        <w:t xml:space="preserve">Акта   сверки </w:t>
      </w:r>
      <w:proofErr w:type="spellStart"/>
      <w:r w:rsidRPr="00B6397A">
        <w:rPr>
          <w:rFonts w:ascii="Times New Roman" w:eastAsia="Calibri" w:hAnsi="Times New Roman" w:cs="Times New Roman"/>
          <w:sz w:val="16"/>
          <w:szCs w:val="16"/>
          <w:lang w:eastAsia="en-US"/>
        </w:rPr>
        <w:t>расчетов</w:t>
      </w:r>
      <w:proofErr w:type="spellEnd"/>
      <w:r w:rsidRPr="00B6397A">
        <w:rPr>
          <w:rFonts w:ascii="Times New Roman" w:eastAsia="Calibri" w:hAnsi="Times New Roman" w:cs="Times New Roman"/>
          <w:sz w:val="16"/>
          <w:szCs w:val="16"/>
          <w:lang w:eastAsia="en-US"/>
        </w:rPr>
        <w:t xml:space="preserve"> по налогам, сборам, страховым взносам, пеням, штрафам, процентам   в полном </w:t>
      </w:r>
      <w:proofErr w:type="spellStart"/>
      <w:r w:rsidRPr="00B6397A">
        <w:rPr>
          <w:rFonts w:ascii="Times New Roman" w:eastAsia="Calibri" w:hAnsi="Times New Roman" w:cs="Times New Roman"/>
          <w:sz w:val="16"/>
          <w:szCs w:val="16"/>
          <w:lang w:eastAsia="en-US"/>
        </w:rPr>
        <w:t>объеме</w:t>
      </w:r>
      <w:proofErr w:type="spellEnd"/>
      <w:r w:rsidRPr="00B6397A">
        <w:rPr>
          <w:rFonts w:ascii="Times New Roman" w:eastAsia="Calibri" w:hAnsi="Times New Roman" w:cs="Times New Roman"/>
          <w:sz w:val="16"/>
          <w:szCs w:val="16"/>
          <w:lang w:eastAsia="en-US"/>
        </w:rPr>
        <w:t xml:space="preserve"> по всем уплаченным налогам в федеральный бюджет, консолидированный бюджет Новосибирской области, во внебюджетные фонды за год, предшествующий году оказания финансовой поддержки, с отметкой налогового органа;</w:t>
      </w:r>
    </w:p>
    <w:p w:rsidR="00B6397A" w:rsidRPr="00B6397A" w:rsidRDefault="00B6397A" w:rsidP="00B6397A">
      <w:pPr>
        <w:spacing w:after="0" w:line="240" w:lineRule="auto"/>
        <w:ind w:firstLine="709"/>
        <w:contextualSpacing/>
        <w:jc w:val="both"/>
        <w:rPr>
          <w:rFonts w:ascii="Times New Roman" w:eastAsia="Calibri" w:hAnsi="Times New Roman" w:cs="Times New Roman"/>
          <w:sz w:val="16"/>
          <w:szCs w:val="16"/>
          <w:lang w:eastAsia="en-US"/>
        </w:rPr>
      </w:pPr>
      <w:proofErr w:type="gramStart"/>
      <w:r w:rsidRPr="00B6397A">
        <w:rPr>
          <w:rFonts w:ascii="Times New Roman" w:eastAsia="Calibri" w:hAnsi="Times New Roman" w:cs="Times New Roman"/>
          <w:sz w:val="16"/>
          <w:szCs w:val="16"/>
          <w:lang w:eastAsia="en-US"/>
        </w:rPr>
        <w:t>7) справка-подтверждение основного вида экономической деятельности (</w:t>
      </w:r>
      <w:hyperlink r:id="rId39" w:anchor="/document/7104318/entry/353" w:history="1">
        <w:r w:rsidRPr="00B6397A">
          <w:rPr>
            <w:rFonts w:ascii="Calibri" w:eastAsia="Calibri" w:hAnsi="Calibri" w:cs="Times New Roman"/>
            <w:color w:val="0000FF"/>
            <w:sz w:val="16"/>
            <w:szCs w:val="16"/>
            <w:u w:val="single"/>
            <w:lang w:eastAsia="en-US"/>
          </w:rPr>
          <w:t>приложение № 2</w:t>
        </w:r>
      </w:hyperlink>
      <w:r w:rsidRPr="00B6397A">
        <w:rPr>
          <w:rFonts w:ascii="Times New Roman" w:eastAsia="Calibri" w:hAnsi="Times New Roman" w:cs="Times New Roman"/>
          <w:sz w:val="16"/>
          <w:szCs w:val="16"/>
          <w:lang w:eastAsia="en-US"/>
        </w:rPr>
        <w:t xml:space="preserve"> к Порядку подтверждения основного вида экономической деятельности страхователя по обязательному социальному страхованию от несчастных случаев на производстве и профессиональных заболеваний - юридического лица, а также видов экономической деятельности подразделений страхователя, являющихся самостоятельными классификационными единицами, </w:t>
      </w:r>
      <w:proofErr w:type="spellStart"/>
      <w:r w:rsidRPr="00B6397A">
        <w:rPr>
          <w:rFonts w:ascii="Times New Roman" w:eastAsia="Calibri" w:hAnsi="Times New Roman" w:cs="Times New Roman"/>
          <w:sz w:val="16"/>
          <w:szCs w:val="16"/>
          <w:lang w:eastAsia="en-US"/>
        </w:rPr>
        <w:t>утвержденному</w:t>
      </w:r>
      <w:proofErr w:type="spellEnd"/>
      <w:r w:rsidRPr="00B6397A">
        <w:rPr>
          <w:rFonts w:ascii="Times New Roman" w:eastAsia="Calibri" w:hAnsi="Times New Roman" w:cs="Times New Roman"/>
          <w:sz w:val="16"/>
          <w:szCs w:val="16"/>
          <w:lang w:eastAsia="en-US"/>
        </w:rPr>
        <w:t xml:space="preserve"> </w:t>
      </w:r>
      <w:hyperlink r:id="rId40" w:anchor="/document/12145145/entry/0" w:history="1">
        <w:r w:rsidRPr="00B6397A">
          <w:rPr>
            <w:rFonts w:ascii="Calibri" w:eastAsia="Calibri" w:hAnsi="Calibri" w:cs="Times New Roman"/>
            <w:color w:val="0000FF"/>
            <w:sz w:val="16"/>
            <w:szCs w:val="16"/>
            <w:u w:val="single"/>
            <w:lang w:eastAsia="en-US"/>
          </w:rPr>
          <w:t>приказом</w:t>
        </w:r>
      </w:hyperlink>
      <w:r w:rsidRPr="00B6397A">
        <w:rPr>
          <w:rFonts w:ascii="Times New Roman" w:eastAsia="Calibri" w:hAnsi="Times New Roman" w:cs="Times New Roman"/>
          <w:sz w:val="16"/>
          <w:szCs w:val="16"/>
          <w:lang w:eastAsia="en-US"/>
        </w:rPr>
        <w:t xml:space="preserve"> Министерства здравоохранения и социального развития Российской Федерации от 31.01.2006 N 55) за последний финансовый год, подписанная заявителем;</w:t>
      </w:r>
      <w:proofErr w:type="gramEnd"/>
    </w:p>
    <w:p w:rsidR="00B6397A" w:rsidRPr="00B6397A" w:rsidRDefault="00B6397A" w:rsidP="00B6397A">
      <w:pPr>
        <w:spacing w:after="0" w:line="240" w:lineRule="auto"/>
        <w:ind w:firstLine="709"/>
        <w:contextualSpacing/>
        <w:jc w:val="both"/>
        <w:rPr>
          <w:rFonts w:ascii="Times New Roman" w:eastAsia="Calibri" w:hAnsi="Times New Roman" w:cs="Times New Roman"/>
          <w:sz w:val="16"/>
          <w:szCs w:val="16"/>
          <w:lang w:eastAsia="en-US"/>
        </w:rPr>
      </w:pPr>
      <w:r w:rsidRPr="00B6397A">
        <w:rPr>
          <w:rFonts w:ascii="Times New Roman" w:eastAsia="Calibri" w:hAnsi="Times New Roman" w:cs="Times New Roman"/>
          <w:sz w:val="16"/>
          <w:szCs w:val="16"/>
          <w:lang w:eastAsia="en-US"/>
        </w:rPr>
        <w:t xml:space="preserve">8) таблицы по экономическим показателям деятельности </w:t>
      </w:r>
      <w:proofErr w:type="spellStart"/>
      <w:r w:rsidRPr="00B6397A">
        <w:rPr>
          <w:rFonts w:ascii="Times New Roman" w:eastAsia="Calibri" w:hAnsi="Times New Roman" w:cs="Times New Roman"/>
          <w:sz w:val="16"/>
          <w:szCs w:val="16"/>
          <w:lang w:eastAsia="en-US"/>
        </w:rPr>
        <w:t>СМиСП</w:t>
      </w:r>
      <w:proofErr w:type="spellEnd"/>
      <w:r w:rsidRPr="00B6397A">
        <w:rPr>
          <w:rFonts w:ascii="Times New Roman" w:eastAsia="Calibri" w:hAnsi="Times New Roman" w:cs="Times New Roman"/>
          <w:sz w:val="16"/>
          <w:szCs w:val="16"/>
          <w:lang w:eastAsia="en-US"/>
        </w:rPr>
        <w:t xml:space="preserve"> в зависимости от системы налогообложения (</w:t>
      </w:r>
      <w:hyperlink r:id="rId41" w:anchor="/document/47508752/entry/226" w:history="1">
        <w:r w:rsidRPr="00B6397A">
          <w:rPr>
            <w:rFonts w:ascii="Calibri" w:eastAsia="Calibri" w:hAnsi="Calibri" w:cs="Times New Roman"/>
            <w:color w:val="0000FF"/>
            <w:sz w:val="16"/>
            <w:szCs w:val="16"/>
            <w:u w:val="single"/>
            <w:lang w:eastAsia="en-US"/>
          </w:rPr>
          <w:t>таблицы № 1</w:t>
        </w:r>
      </w:hyperlink>
      <w:r w:rsidRPr="00B6397A">
        <w:rPr>
          <w:rFonts w:ascii="Times New Roman" w:eastAsia="Calibri" w:hAnsi="Times New Roman" w:cs="Times New Roman"/>
          <w:sz w:val="16"/>
          <w:szCs w:val="16"/>
          <w:lang w:eastAsia="en-US"/>
        </w:rPr>
        <w:t xml:space="preserve">, </w:t>
      </w:r>
      <w:hyperlink r:id="rId42" w:anchor="/document/47508752/entry/227" w:history="1">
        <w:r w:rsidRPr="00B6397A">
          <w:rPr>
            <w:rFonts w:ascii="Calibri" w:eastAsia="Calibri" w:hAnsi="Calibri" w:cs="Times New Roman"/>
            <w:color w:val="0000FF"/>
            <w:sz w:val="16"/>
            <w:szCs w:val="16"/>
            <w:u w:val="single"/>
            <w:lang w:eastAsia="en-US"/>
          </w:rPr>
          <w:t>2</w:t>
        </w:r>
      </w:hyperlink>
      <w:r w:rsidRPr="00B6397A">
        <w:rPr>
          <w:rFonts w:ascii="Times New Roman" w:eastAsia="Calibri" w:hAnsi="Times New Roman" w:cs="Times New Roman"/>
          <w:sz w:val="16"/>
          <w:szCs w:val="16"/>
          <w:lang w:eastAsia="en-US"/>
        </w:rPr>
        <w:t>);</w:t>
      </w:r>
    </w:p>
    <w:p w:rsidR="00B6397A" w:rsidRPr="00B6397A" w:rsidRDefault="00B6397A" w:rsidP="00B6397A">
      <w:pPr>
        <w:spacing w:after="0" w:line="240" w:lineRule="auto"/>
        <w:ind w:firstLine="709"/>
        <w:contextualSpacing/>
        <w:jc w:val="both"/>
        <w:rPr>
          <w:rFonts w:ascii="Times New Roman" w:eastAsia="Calibri" w:hAnsi="Times New Roman" w:cs="Times New Roman"/>
          <w:sz w:val="16"/>
          <w:szCs w:val="16"/>
          <w:lang w:eastAsia="en-US"/>
        </w:rPr>
      </w:pPr>
      <w:proofErr w:type="gramStart"/>
      <w:r w:rsidRPr="00B6397A">
        <w:rPr>
          <w:rFonts w:ascii="Times New Roman" w:eastAsia="Calibri" w:hAnsi="Times New Roman" w:cs="Times New Roman"/>
          <w:sz w:val="16"/>
          <w:szCs w:val="16"/>
          <w:lang w:eastAsia="en-US"/>
        </w:rPr>
        <w:t>9) технико-экономическое обоснование приобретения технологического и (или) энергетического оборудования в целях создания, и (или) развития, и (или) модернизации производства товаров (работ, услуг);</w:t>
      </w:r>
      <w:proofErr w:type="gramEnd"/>
    </w:p>
    <w:p w:rsidR="00B6397A" w:rsidRPr="00B6397A" w:rsidRDefault="00B6397A" w:rsidP="00B6397A">
      <w:pPr>
        <w:spacing w:after="0" w:line="240" w:lineRule="auto"/>
        <w:ind w:firstLine="709"/>
        <w:contextualSpacing/>
        <w:jc w:val="both"/>
        <w:rPr>
          <w:rFonts w:ascii="Times New Roman" w:eastAsia="Calibri" w:hAnsi="Times New Roman" w:cs="Times New Roman"/>
          <w:sz w:val="16"/>
          <w:szCs w:val="16"/>
          <w:lang w:eastAsia="en-US"/>
        </w:rPr>
      </w:pPr>
      <w:r w:rsidRPr="00B6397A">
        <w:rPr>
          <w:rFonts w:ascii="Times New Roman" w:eastAsia="Calibri" w:hAnsi="Times New Roman" w:cs="Times New Roman"/>
          <w:sz w:val="16"/>
          <w:szCs w:val="16"/>
          <w:lang w:eastAsia="en-US"/>
        </w:rPr>
        <w:t>10) копия документа, подтверждающего дату производства оборудования, заверенная заявителем;</w:t>
      </w:r>
    </w:p>
    <w:p w:rsidR="00B6397A" w:rsidRPr="00B6397A" w:rsidRDefault="00B6397A" w:rsidP="00B6397A">
      <w:pPr>
        <w:spacing w:after="0" w:line="240" w:lineRule="auto"/>
        <w:ind w:firstLine="709"/>
        <w:contextualSpacing/>
        <w:jc w:val="both"/>
        <w:rPr>
          <w:rFonts w:ascii="Times New Roman" w:eastAsia="Calibri" w:hAnsi="Times New Roman" w:cs="Times New Roman"/>
          <w:sz w:val="16"/>
          <w:szCs w:val="16"/>
          <w:lang w:eastAsia="en-US"/>
        </w:rPr>
      </w:pPr>
      <w:r w:rsidRPr="00B6397A">
        <w:rPr>
          <w:rFonts w:ascii="Times New Roman" w:eastAsia="Calibri" w:hAnsi="Times New Roman" w:cs="Times New Roman"/>
          <w:sz w:val="16"/>
          <w:szCs w:val="16"/>
          <w:lang w:eastAsia="en-US"/>
        </w:rPr>
        <w:t xml:space="preserve">11) копии документов, подтверждающих постановку на </w:t>
      </w:r>
      <w:proofErr w:type="spellStart"/>
      <w:r w:rsidRPr="00B6397A">
        <w:rPr>
          <w:rFonts w:ascii="Times New Roman" w:eastAsia="Calibri" w:hAnsi="Times New Roman" w:cs="Times New Roman"/>
          <w:sz w:val="16"/>
          <w:szCs w:val="16"/>
          <w:lang w:eastAsia="en-US"/>
        </w:rPr>
        <w:t>учет</w:t>
      </w:r>
      <w:proofErr w:type="spellEnd"/>
      <w:r w:rsidRPr="00B6397A">
        <w:rPr>
          <w:rFonts w:ascii="Times New Roman" w:eastAsia="Calibri" w:hAnsi="Times New Roman" w:cs="Times New Roman"/>
          <w:sz w:val="16"/>
          <w:szCs w:val="16"/>
          <w:lang w:eastAsia="en-US"/>
        </w:rPr>
        <w:t xml:space="preserve"> </w:t>
      </w:r>
      <w:proofErr w:type="spellStart"/>
      <w:r w:rsidRPr="00B6397A">
        <w:rPr>
          <w:rFonts w:ascii="Times New Roman" w:eastAsia="Calibri" w:hAnsi="Times New Roman" w:cs="Times New Roman"/>
          <w:sz w:val="16"/>
          <w:szCs w:val="16"/>
          <w:lang w:eastAsia="en-US"/>
        </w:rPr>
        <w:t>приобретенного</w:t>
      </w:r>
      <w:proofErr w:type="spellEnd"/>
      <w:r w:rsidRPr="00B6397A">
        <w:rPr>
          <w:rFonts w:ascii="Times New Roman" w:eastAsia="Calibri" w:hAnsi="Times New Roman" w:cs="Times New Roman"/>
          <w:sz w:val="16"/>
          <w:szCs w:val="16"/>
          <w:lang w:eastAsia="en-US"/>
        </w:rPr>
        <w:t xml:space="preserve"> оборудования, заверенные заявителем:</w:t>
      </w:r>
    </w:p>
    <w:p w:rsidR="00B6397A" w:rsidRPr="00B6397A" w:rsidRDefault="00B6397A" w:rsidP="00B6397A">
      <w:pPr>
        <w:spacing w:after="0" w:line="240" w:lineRule="auto"/>
        <w:ind w:firstLine="709"/>
        <w:contextualSpacing/>
        <w:jc w:val="both"/>
        <w:rPr>
          <w:rFonts w:ascii="Times New Roman" w:eastAsia="Calibri" w:hAnsi="Times New Roman" w:cs="Times New Roman"/>
          <w:sz w:val="16"/>
          <w:szCs w:val="16"/>
          <w:lang w:eastAsia="en-US"/>
        </w:rPr>
      </w:pPr>
      <w:r w:rsidRPr="00B6397A">
        <w:rPr>
          <w:rFonts w:ascii="Times New Roman" w:eastAsia="Calibri" w:hAnsi="Times New Roman" w:cs="Times New Roman"/>
          <w:sz w:val="16"/>
          <w:szCs w:val="16"/>
          <w:lang w:eastAsia="en-US"/>
        </w:rPr>
        <w:t>для юридических лиц - акт ввода в эксплуатацию, оборотная ведомость основных средств за год, в котором приобретено оборудование;</w:t>
      </w:r>
    </w:p>
    <w:p w:rsidR="00B6397A" w:rsidRPr="00B6397A" w:rsidRDefault="00B6397A" w:rsidP="00B6397A">
      <w:pPr>
        <w:spacing w:after="0" w:line="240" w:lineRule="auto"/>
        <w:ind w:firstLine="709"/>
        <w:contextualSpacing/>
        <w:jc w:val="both"/>
        <w:rPr>
          <w:rFonts w:ascii="Times New Roman" w:eastAsia="Calibri" w:hAnsi="Times New Roman" w:cs="Times New Roman"/>
          <w:sz w:val="16"/>
          <w:szCs w:val="16"/>
          <w:lang w:eastAsia="en-US"/>
        </w:rPr>
      </w:pPr>
      <w:r w:rsidRPr="00B6397A">
        <w:rPr>
          <w:rFonts w:ascii="Times New Roman" w:eastAsia="Calibri" w:hAnsi="Times New Roman" w:cs="Times New Roman"/>
          <w:sz w:val="16"/>
          <w:szCs w:val="16"/>
          <w:lang w:eastAsia="en-US"/>
        </w:rPr>
        <w:t xml:space="preserve">для индивидуальных предпринимателей - акт ввода в эксплуатацию, раздел II книги </w:t>
      </w:r>
      <w:proofErr w:type="spellStart"/>
      <w:r w:rsidRPr="00B6397A">
        <w:rPr>
          <w:rFonts w:ascii="Times New Roman" w:eastAsia="Calibri" w:hAnsi="Times New Roman" w:cs="Times New Roman"/>
          <w:sz w:val="16"/>
          <w:szCs w:val="16"/>
          <w:lang w:eastAsia="en-US"/>
        </w:rPr>
        <w:t>учета</w:t>
      </w:r>
      <w:proofErr w:type="spellEnd"/>
      <w:r w:rsidRPr="00B6397A">
        <w:rPr>
          <w:rFonts w:ascii="Times New Roman" w:eastAsia="Calibri" w:hAnsi="Times New Roman" w:cs="Times New Roman"/>
          <w:sz w:val="16"/>
          <w:szCs w:val="16"/>
          <w:lang w:eastAsia="en-US"/>
        </w:rPr>
        <w:t xml:space="preserve"> доходов и расходов за год, в котором приобретено оборудование;</w:t>
      </w:r>
    </w:p>
    <w:p w:rsidR="00B6397A" w:rsidRPr="00B6397A" w:rsidRDefault="00B6397A" w:rsidP="00B6397A">
      <w:pPr>
        <w:spacing w:after="0" w:line="240" w:lineRule="auto"/>
        <w:ind w:firstLine="709"/>
        <w:contextualSpacing/>
        <w:jc w:val="both"/>
        <w:rPr>
          <w:rFonts w:ascii="Times New Roman" w:eastAsia="Calibri" w:hAnsi="Times New Roman" w:cs="Times New Roman"/>
          <w:sz w:val="16"/>
          <w:szCs w:val="16"/>
          <w:lang w:eastAsia="en-US"/>
        </w:rPr>
      </w:pPr>
      <w:r w:rsidRPr="00B6397A">
        <w:rPr>
          <w:rFonts w:ascii="Times New Roman" w:eastAsia="Calibri" w:hAnsi="Times New Roman" w:cs="Times New Roman"/>
          <w:sz w:val="16"/>
          <w:szCs w:val="16"/>
          <w:lang w:eastAsia="en-US"/>
        </w:rPr>
        <w:lastRenderedPageBreak/>
        <w:t>12) копия паспорта гражданина Российской Федерации, заверенная заявителем, - для индивидуальных предпринимателей;</w:t>
      </w:r>
    </w:p>
    <w:p w:rsidR="00B6397A" w:rsidRPr="00B6397A" w:rsidRDefault="00B6397A" w:rsidP="00B6397A">
      <w:pPr>
        <w:spacing w:after="0" w:line="240" w:lineRule="auto"/>
        <w:ind w:firstLine="709"/>
        <w:contextualSpacing/>
        <w:jc w:val="both"/>
        <w:rPr>
          <w:rFonts w:ascii="Times New Roman" w:eastAsia="Calibri" w:hAnsi="Times New Roman" w:cs="Times New Roman"/>
          <w:sz w:val="16"/>
          <w:szCs w:val="16"/>
          <w:lang w:eastAsia="en-US"/>
        </w:rPr>
      </w:pPr>
      <w:r w:rsidRPr="00B6397A">
        <w:rPr>
          <w:rFonts w:ascii="Times New Roman" w:eastAsia="Calibri" w:hAnsi="Times New Roman" w:cs="Times New Roman"/>
          <w:sz w:val="16"/>
          <w:szCs w:val="16"/>
          <w:lang w:eastAsia="en-US"/>
        </w:rPr>
        <w:t>13) форма сведений о среднесписочной численности работников за предшествующий календарный год;</w:t>
      </w:r>
    </w:p>
    <w:p w:rsidR="00B6397A" w:rsidRPr="00B6397A" w:rsidRDefault="00B6397A" w:rsidP="00B6397A">
      <w:pPr>
        <w:spacing w:after="0" w:line="240" w:lineRule="auto"/>
        <w:ind w:firstLine="709"/>
        <w:contextualSpacing/>
        <w:jc w:val="both"/>
        <w:rPr>
          <w:rFonts w:ascii="Times New Roman" w:eastAsia="Calibri" w:hAnsi="Times New Roman" w:cs="Times New Roman"/>
          <w:sz w:val="16"/>
          <w:szCs w:val="16"/>
          <w:lang w:eastAsia="en-US"/>
        </w:rPr>
      </w:pPr>
      <w:proofErr w:type="gramStart"/>
      <w:r w:rsidRPr="00B6397A">
        <w:rPr>
          <w:rFonts w:ascii="Times New Roman" w:eastAsia="Calibri" w:hAnsi="Times New Roman" w:cs="Times New Roman"/>
          <w:sz w:val="16"/>
          <w:szCs w:val="16"/>
          <w:lang w:eastAsia="en-US"/>
        </w:rPr>
        <w:t xml:space="preserve">14) заявление о соответствии вновь созданного юридического лица и вновь зарегистрированного индивидуального предпринимателя (в соответствии с отметкой в едином реестре субъектов малого и среднего предпринимательства) условиям отнесения к субъектам малого и среднего предпринимательства, установленным </w:t>
      </w:r>
      <w:hyperlink r:id="rId43" w:anchor="/document/12154854/entry/0" w:history="1">
        <w:r w:rsidRPr="00B6397A">
          <w:rPr>
            <w:rFonts w:ascii="Calibri" w:eastAsia="Calibri" w:hAnsi="Calibri" w:cs="Times New Roman"/>
            <w:color w:val="0000FF"/>
            <w:sz w:val="16"/>
            <w:szCs w:val="16"/>
            <w:u w:val="single"/>
            <w:lang w:eastAsia="en-US"/>
          </w:rPr>
          <w:t>Федеральным законом</w:t>
        </w:r>
      </w:hyperlink>
      <w:r w:rsidRPr="00B6397A">
        <w:rPr>
          <w:rFonts w:ascii="Times New Roman" w:eastAsia="Calibri" w:hAnsi="Times New Roman" w:cs="Times New Roman"/>
          <w:sz w:val="16"/>
          <w:szCs w:val="16"/>
          <w:lang w:eastAsia="en-US"/>
        </w:rPr>
        <w:t xml:space="preserve"> от 24.07.2007 № 209-ФЗ «О развитии малого и среднего предпринимательства в Российской Федерации», по </w:t>
      </w:r>
      <w:proofErr w:type="spellStart"/>
      <w:r w:rsidRPr="00B6397A">
        <w:rPr>
          <w:rFonts w:ascii="Times New Roman" w:eastAsia="Calibri" w:hAnsi="Times New Roman" w:cs="Times New Roman"/>
          <w:sz w:val="16"/>
          <w:szCs w:val="16"/>
          <w:lang w:eastAsia="en-US"/>
        </w:rPr>
        <w:t>утвержденной</w:t>
      </w:r>
      <w:proofErr w:type="spellEnd"/>
      <w:r w:rsidRPr="00B6397A">
        <w:rPr>
          <w:rFonts w:ascii="Times New Roman" w:eastAsia="Calibri" w:hAnsi="Times New Roman" w:cs="Times New Roman"/>
          <w:sz w:val="16"/>
          <w:szCs w:val="16"/>
          <w:lang w:eastAsia="en-US"/>
        </w:rPr>
        <w:t xml:space="preserve"> </w:t>
      </w:r>
      <w:hyperlink r:id="rId44" w:anchor="/document/47508752/entry/231" w:history="1">
        <w:r w:rsidRPr="00B6397A">
          <w:rPr>
            <w:rFonts w:ascii="Calibri" w:eastAsia="Calibri" w:hAnsi="Calibri" w:cs="Times New Roman"/>
            <w:color w:val="0000FF"/>
            <w:sz w:val="16"/>
            <w:szCs w:val="16"/>
            <w:u w:val="single"/>
            <w:lang w:eastAsia="en-US"/>
          </w:rPr>
          <w:t>форме</w:t>
        </w:r>
      </w:hyperlink>
      <w:r w:rsidRPr="00B6397A">
        <w:rPr>
          <w:rFonts w:ascii="Times New Roman" w:eastAsia="Calibri" w:hAnsi="Times New Roman" w:cs="Times New Roman"/>
          <w:sz w:val="16"/>
          <w:szCs w:val="16"/>
          <w:lang w:eastAsia="en-US"/>
        </w:rPr>
        <w:t>;</w:t>
      </w:r>
      <w:proofErr w:type="gramEnd"/>
    </w:p>
    <w:p w:rsidR="00B6397A" w:rsidRPr="00B6397A" w:rsidRDefault="00B6397A" w:rsidP="00B6397A">
      <w:pPr>
        <w:spacing w:after="0" w:line="240" w:lineRule="auto"/>
        <w:ind w:firstLine="709"/>
        <w:contextualSpacing/>
        <w:jc w:val="both"/>
        <w:rPr>
          <w:rFonts w:ascii="Times New Roman" w:eastAsia="Calibri" w:hAnsi="Times New Roman" w:cs="Times New Roman"/>
          <w:sz w:val="16"/>
          <w:szCs w:val="16"/>
          <w:lang w:eastAsia="en-US"/>
        </w:rPr>
      </w:pPr>
      <w:r w:rsidRPr="00B6397A">
        <w:rPr>
          <w:rFonts w:ascii="Times New Roman" w:eastAsia="Calibri" w:hAnsi="Times New Roman" w:cs="Times New Roman"/>
          <w:sz w:val="16"/>
          <w:szCs w:val="16"/>
          <w:lang w:eastAsia="en-US"/>
        </w:rPr>
        <w:t xml:space="preserve">15) копии экспортных контрактов, </w:t>
      </w:r>
      <w:proofErr w:type="spellStart"/>
      <w:r w:rsidRPr="00B6397A">
        <w:rPr>
          <w:rFonts w:ascii="Times New Roman" w:eastAsia="Calibri" w:hAnsi="Times New Roman" w:cs="Times New Roman"/>
          <w:sz w:val="16"/>
          <w:szCs w:val="16"/>
          <w:lang w:eastAsia="en-US"/>
        </w:rPr>
        <w:t>заключенных</w:t>
      </w:r>
      <w:proofErr w:type="spellEnd"/>
      <w:r w:rsidRPr="00B6397A">
        <w:rPr>
          <w:rFonts w:ascii="Times New Roman" w:eastAsia="Calibri" w:hAnsi="Times New Roman" w:cs="Times New Roman"/>
          <w:sz w:val="16"/>
          <w:szCs w:val="16"/>
          <w:lang w:eastAsia="en-US"/>
        </w:rPr>
        <w:t xml:space="preserve"> заявителем не ранее 1 января года, предшествующего году оказания финансовой поддержки, заверенных заявителем (при наличии).</w:t>
      </w:r>
    </w:p>
    <w:p w:rsidR="00B6397A" w:rsidRPr="00B6397A" w:rsidRDefault="00B6397A" w:rsidP="00B6397A">
      <w:pPr>
        <w:spacing w:after="0" w:line="240" w:lineRule="auto"/>
        <w:ind w:firstLine="709"/>
        <w:contextualSpacing/>
        <w:jc w:val="both"/>
        <w:rPr>
          <w:rFonts w:ascii="Times New Roman" w:eastAsia="Calibri" w:hAnsi="Times New Roman" w:cs="Times New Roman"/>
          <w:sz w:val="16"/>
          <w:szCs w:val="16"/>
          <w:shd w:val="clear" w:color="auto" w:fill="FFFFFF"/>
          <w:lang w:eastAsia="en-US"/>
        </w:rPr>
      </w:pPr>
      <w:r w:rsidRPr="00B6397A">
        <w:rPr>
          <w:rFonts w:ascii="Times New Roman" w:eastAsia="Calibri" w:hAnsi="Times New Roman" w:cs="Times New Roman"/>
          <w:sz w:val="16"/>
          <w:szCs w:val="16"/>
          <w:lang w:eastAsia="en-US"/>
        </w:rPr>
        <w:t>3. Перечень документов, необходимых для получения финансовой поддержки в форме субсидирования части затрат</w:t>
      </w:r>
      <w:r w:rsidRPr="00B6397A">
        <w:rPr>
          <w:rFonts w:ascii="Calibri" w:eastAsia="Calibri" w:hAnsi="Calibri" w:cs="Times New Roman"/>
          <w:sz w:val="16"/>
          <w:szCs w:val="16"/>
          <w:shd w:val="clear" w:color="auto" w:fill="FFFFFF"/>
          <w:lang w:eastAsia="en-US"/>
        </w:rPr>
        <w:t xml:space="preserve"> </w:t>
      </w:r>
      <w:proofErr w:type="spellStart"/>
      <w:r w:rsidRPr="00B6397A">
        <w:rPr>
          <w:rFonts w:ascii="Times New Roman" w:eastAsia="Calibri" w:hAnsi="Times New Roman" w:cs="Times New Roman"/>
          <w:sz w:val="16"/>
          <w:szCs w:val="16"/>
          <w:shd w:val="clear" w:color="auto" w:fill="FFFFFF"/>
          <w:lang w:eastAsia="en-US"/>
        </w:rPr>
        <w:t>СМиСП</w:t>
      </w:r>
      <w:proofErr w:type="spellEnd"/>
      <w:r w:rsidRPr="00B6397A">
        <w:rPr>
          <w:rFonts w:ascii="Times New Roman" w:eastAsia="Calibri" w:hAnsi="Times New Roman" w:cs="Times New Roman"/>
          <w:sz w:val="16"/>
          <w:szCs w:val="16"/>
          <w:shd w:val="clear" w:color="auto" w:fill="FFFFFF"/>
          <w:lang w:eastAsia="en-US"/>
        </w:rPr>
        <w:t>, осуществляющих деятельность в сфере бытового обслуживания:</w:t>
      </w:r>
    </w:p>
    <w:p w:rsidR="00B6397A" w:rsidRPr="00B6397A" w:rsidRDefault="00B6397A" w:rsidP="00B6397A">
      <w:pPr>
        <w:spacing w:after="0" w:line="240" w:lineRule="auto"/>
        <w:ind w:firstLine="709"/>
        <w:contextualSpacing/>
        <w:jc w:val="both"/>
        <w:rPr>
          <w:rFonts w:ascii="Times New Roman" w:eastAsia="Calibri" w:hAnsi="Times New Roman" w:cs="Times New Roman"/>
          <w:sz w:val="16"/>
          <w:szCs w:val="16"/>
          <w:lang w:eastAsia="en-US"/>
        </w:rPr>
      </w:pPr>
      <w:r w:rsidRPr="00B6397A">
        <w:rPr>
          <w:rFonts w:ascii="Times New Roman" w:eastAsia="Calibri" w:hAnsi="Times New Roman" w:cs="Times New Roman"/>
          <w:sz w:val="16"/>
          <w:szCs w:val="16"/>
          <w:lang w:eastAsia="en-US"/>
        </w:rPr>
        <w:t>1) заявка на оказание финансовой поддержки;</w:t>
      </w:r>
    </w:p>
    <w:p w:rsidR="00B6397A" w:rsidRPr="00B6397A" w:rsidRDefault="00B6397A" w:rsidP="00B6397A">
      <w:pPr>
        <w:spacing w:after="0" w:line="240" w:lineRule="auto"/>
        <w:ind w:firstLine="709"/>
        <w:contextualSpacing/>
        <w:jc w:val="both"/>
        <w:rPr>
          <w:rFonts w:ascii="Times New Roman" w:eastAsia="Calibri" w:hAnsi="Times New Roman" w:cs="Times New Roman"/>
          <w:sz w:val="16"/>
          <w:szCs w:val="16"/>
          <w:lang w:eastAsia="en-US"/>
        </w:rPr>
      </w:pPr>
      <w:r w:rsidRPr="00B6397A">
        <w:rPr>
          <w:rFonts w:ascii="Times New Roman" w:eastAsia="Calibri" w:hAnsi="Times New Roman" w:cs="Times New Roman"/>
          <w:sz w:val="16"/>
          <w:szCs w:val="16"/>
          <w:lang w:eastAsia="en-US"/>
        </w:rPr>
        <w:t xml:space="preserve">2) копии документов по финансово-хозяйственной деятельности </w:t>
      </w:r>
      <w:proofErr w:type="spellStart"/>
      <w:r w:rsidRPr="00B6397A">
        <w:rPr>
          <w:rFonts w:ascii="Times New Roman" w:eastAsia="Calibri" w:hAnsi="Times New Roman" w:cs="Times New Roman"/>
          <w:sz w:val="16"/>
          <w:szCs w:val="16"/>
          <w:lang w:eastAsia="en-US"/>
        </w:rPr>
        <w:t>СМиСП</w:t>
      </w:r>
      <w:proofErr w:type="spellEnd"/>
      <w:r w:rsidRPr="00B6397A">
        <w:rPr>
          <w:rFonts w:ascii="Times New Roman" w:eastAsia="Calibri" w:hAnsi="Times New Roman" w:cs="Times New Roman"/>
          <w:sz w:val="16"/>
          <w:szCs w:val="16"/>
          <w:lang w:eastAsia="en-US"/>
        </w:rPr>
        <w:t>, заверенные заявителем:</w:t>
      </w:r>
    </w:p>
    <w:p w:rsidR="00B6397A" w:rsidRPr="00B6397A" w:rsidRDefault="00B6397A" w:rsidP="00B6397A">
      <w:pPr>
        <w:spacing w:after="0" w:line="240" w:lineRule="auto"/>
        <w:ind w:firstLine="709"/>
        <w:contextualSpacing/>
        <w:jc w:val="both"/>
        <w:rPr>
          <w:rFonts w:ascii="Times New Roman" w:eastAsia="Calibri" w:hAnsi="Times New Roman" w:cs="Times New Roman"/>
          <w:sz w:val="16"/>
          <w:szCs w:val="16"/>
          <w:lang w:eastAsia="en-US"/>
        </w:rPr>
      </w:pPr>
      <w:r w:rsidRPr="00B6397A">
        <w:rPr>
          <w:rFonts w:ascii="Times New Roman" w:eastAsia="Calibri" w:hAnsi="Times New Roman" w:cs="Times New Roman"/>
          <w:sz w:val="16"/>
          <w:szCs w:val="16"/>
          <w:lang w:eastAsia="en-US"/>
        </w:rPr>
        <w:t xml:space="preserve">юридические лица, применяющие общую систему налогообложения, представляют </w:t>
      </w:r>
      <w:hyperlink r:id="rId45" w:anchor="/document/12177762/entry/10000" w:history="1">
        <w:r w:rsidRPr="00B6397A">
          <w:rPr>
            <w:rFonts w:ascii="Calibri" w:eastAsia="Calibri" w:hAnsi="Calibri" w:cs="Times New Roman"/>
            <w:color w:val="0000FF"/>
            <w:sz w:val="16"/>
            <w:szCs w:val="16"/>
            <w:u w:val="single"/>
            <w:lang w:eastAsia="en-US"/>
          </w:rPr>
          <w:t>бухгалтерский баланс</w:t>
        </w:r>
      </w:hyperlink>
      <w:r w:rsidRPr="00B6397A">
        <w:rPr>
          <w:rFonts w:ascii="Times New Roman" w:eastAsia="Calibri" w:hAnsi="Times New Roman" w:cs="Times New Roman"/>
          <w:sz w:val="16"/>
          <w:szCs w:val="16"/>
          <w:lang w:eastAsia="en-US"/>
        </w:rPr>
        <w:t xml:space="preserve"> и </w:t>
      </w:r>
      <w:hyperlink r:id="rId46" w:anchor="/document/12177762/entry/20000" w:history="1">
        <w:proofErr w:type="spellStart"/>
        <w:r w:rsidRPr="00B6397A">
          <w:rPr>
            <w:rFonts w:ascii="Calibri" w:eastAsia="Calibri" w:hAnsi="Calibri" w:cs="Times New Roman"/>
            <w:color w:val="0000FF"/>
            <w:sz w:val="16"/>
            <w:szCs w:val="16"/>
            <w:u w:val="single"/>
            <w:lang w:eastAsia="en-US"/>
          </w:rPr>
          <w:t>отчет</w:t>
        </w:r>
        <w:proofErr w:type="spellEnd"/>
        <w:r w:rsidRPr="00B6397A">
          <w:rPr>
            <w:rFonts w:ascii="Calibri" w:eastAsia="Calibri" w:hAnsi="Calibri" w:cs="Times New Roman"/>
            <w:color w:val="0000FF"/>
            <w:sz w:val="16"/>
            <w:szCs w:val="16"/>
            <w:u w:val="single"/>
            <w:lang w:eastAsia="en-US"/>
          </w:rPr>
          <w:t xml:space="preserve"> о финансовых результатах</w:t>
        </w:r>
      </w:hyperlink>
      <w:r w:rsidRPr="00B6397A">
        <w:rPr>
          <w:rFonts w:ascii="Times New Roman" w:eastAsia="Calibri" w:hAnsi="Times New Roman" w:cs="Times New Roman"/>
          <w:sz w:val="16"/>
          <w:szCs w:val="16"/>
          <w:lang w:eastAsia="en-US"/>
        </w:rPr>
        <w:t xml:space="preserve"> за последний финансовый год с отметкой налогового органа;</w:t>
      </w:r>
    </w:p>
    <w:p w:rsidR="00B6397A" w:rsidRPr="00B6397A" w:rsidRDefault="00B6397A" w:rsidP="00B6397A">
      <w:pPr>
        <w:spacing w:after="0" w:line="240" w:lineRule="auto"/>
        <w:ind w:firstLine="709"/>
        <w:contextualSpacing/>
        <w:jc w:val="both"/>
        <w:rPr>
          <w:rFonts w:ascii="Times New Roman" w:eastAsia="Calibri" w:hAnsi="Times New Roman" w:cs="Times New Roman"/>
          <w:sz w:val="16"/>
          <w:szCs w:val="16"/>
          <w:lang w:eastAsia="en-US"/>
        </w:rPr>
      </w:pPr>
      <w:proofErr w:type="spellStart"/>
      <w:r w:rsidRPr="00B6397A">
        <w:rPr>
          <w:rFonts w:ascii="Times New Roman" w:eastAsia="Calibri" w:hAnsi="Times New Roman" w:cs="Times New Roman"/>
          <w:sz w:val="16"/>
          <w:szCs w:val="16"/>
          <w:lang w:eastAsia="en-US"/>
        </w:rPr>
        <w:t>СМиСП</w:t>
      </w:r>
      <w:proofErr w:type="spellEnd"/>
      <w:r w:rsidRPr="00B6397A">
        <w:rPr>
          <w:rFonts w:ascii="Times New Roman" w:eastAsia="Calibri" w:hAnsi="Times New Roman" w:cs="Times New Roman"/>
          <w:sz w:val="16"/>
          <w:szCs w:val="16"/>
          <w:lang w:eastAsia="en-US"/>
        </w:rPr>
        <w:t xml:space="preserve">, применяющие </w:t>
      </w:r>
      <w:proofErr w:type="spellStart"/>
      <w:r w:rsidRPr="00B6397A">
        <w:rPr>
          <w:rFonts w:ascii="Times New Roman" w:eastAsia="Calibri" w:hAnsi="Times New Roman" w:cs="Times New Roman"/>
          <w:sz w:val="16"/>
          <w:szCs w:val="16"/>
          <w:lang w:eastAsia="en-US"/>
        </w:rPr>
        <w:t>упрощенную</w:t>
      </w:r>
      <w:proofErr w:type="spellEnd"/>
      <w:r w:rsidRPr="00B6397A">
        <w:rPr>
          <w:rFonts w:ascii="Times New Roman" w:eastAsia="Calibri" w:hAnsi="Times New Roman" w:cs="Times New Roman"/>
          <w:sz w:val="16"/>
          <w:szCs w:val="16"/>
          <w:lang w:eastAsia="en-US"/>
        </w:rPr>
        <w:t xml:space="preserve"> систему налогообложения, представляют налоговые декларации за последний финансовый год с отметкой налогового органа;</w:t>
      </w:r>
    </w:p>
    <w:p w:rsidR="00B6397A" w:rsidRPr="00B6397A" w:rsidRDefault="00B6397A" w:rsidP="00B6397A">
      <w:pPr>
        <w:spacing w:after="0" w:line="240" w:lineRule="auto"/>
        <w:ind w:firstLine="709"/>
        <w:contextualSpacing/>
        <w:jc w:val="both"/>
        <w:rPr>
          <w:rFonts w:ascii="Times New Roman" w:eastAsia="Calibri" w:hAnsi="Times New Roman" w:cs="Times New Roman"/>
          <w:sz w:val="16"/>
          <w:szCs w:val="16"/>
          <w:lang w:eastAsia="en-US"/>
        </w:rPr>
      </w:pPr>
      <w:proofErr w:type="spellStart"/>
      <w:r w:rsidRPr="00B6397A">
        <w:rPr>
          <w:rFonts w:ascii="Times New Roman" w:eastAsia="Calibri" w:hAnsi="Times New Roman" w:cs="Times New Roman"/>
          <w:sz w:val="16"/>
          <w:szCs w:val="16"/>
          <w:lang w:eastAsia="en-US"/>
        </w:rPr>
        <w:t>СМиСП</w:t>
      </w:r>
      <w:proofErr w:type="spellEnd"/>
      <w:r w:rsidRPr="00B6397A">
        <w:rPr>
          <w:rFonts w:ascii="Times New Roman" w:eastAsia="Calibri" w:hAnsi="Times New Roman" w:cs="Times New Roman"/>
          <w:sz w:val="16"/>
          <w:szCs w:val="16"/>
          <w:lang w:eastAsia="en-US"/>
        </w:rPr>
        <w:t xml:space="preserve">, применяющие систему налогообложения в виде единого налога на </w:t>
      </w:r>
      <w:proofErr w:type="spellStart"/>
      <w:r w:rsidRPr="00B6397A">
        <w:rPr>
          <w:rFonts w:ascii="Times New Roman" w:eastAsia="Calibri" w:hAnsi="Times New Roman" w:cs="Times New Roman"/>
          <w:sz w:val="16"/>
          <w:szCs w:val="16"/>
          <w:lang w:eastAsia="en-US"/>
        </w:rPr>
        <w:t>вмененный</w:t>
      </w:r>
      <w:proofErr w:type="spellEnd"/>
      <w:r w:rsidRPr="00B6397A">
        <w:rPr>
          <w:rFonts w:ascii="Times New Roman" w:eastAsia="Calibri" w:hAnsi="Times New Roman" w:cs="Times New Roman"/>
          <w:sz w:val="16"/>
          <w:szCs w:val="16"/>
          <w:lang w:eastAsia="en-US"/>
        </w:rPr>
        <w:t xml:space="preserve"> доход для отдельных видов деятельности, представляют налоговую декларацию за </w:t>
      </w:r>
      <w:proofErr w:type="spellStart"/>
      <w:r w:rsidRPr="00B6397A">
        <w:rPr>
          <w:rFonts w:ascii="Times New Roman" w:eastAsia="Calibri" w:hAnsi="Times New Roman" w:cs="Times New Roman"/>
          <w:sz w:val="16"/>
          <w:szCs w:val="16"/>
          <w:lang w:eastAsia="en-US"/>
        </w:rPr>
        <w:t>четвертый</w:t>
      </w:r>
      <w:proofErr w:type="spellEnd"/>
      <w:r w:rsidRPr="00B6397A">
        <w:rPr>
          <w:rFonts w:ascii="Times New Roman" w:eastAsia="Calibri" w:hAnsi="Times New Roman" w:cs="Times New Roman"/>
          <w:sz w:val="16"/>
          <w:szCs w:val="16"/>
          <w:lang w:eastAsia="en-US"/>
        </w:rPr>
        <w:t xml:space="preserve"> квартал года, предшествующего году оказания финансовой поддержки, с отметкой налогового органа;</w:t>
      </w:r>
    </w:p>
    <w:p w:rsidR="00B6397A" w:rsidRPr="00B6397A" w:rsidRDefault="00B6397A" w:rsidP="00B6397A">
      <w:pPr>
        <w:spacing w:after="0" w:line="240" w:lineRule="auto"/>
        <w:ind w:firstLine="709"/>
        <w:contextualSpacing/>
        <w:jc w:val="both"/>
        <w:rPr>
          <w:rFonts w:ascii="Times New Roman" w:eastAsia="Calibri" w:hAnsi="Times New Roman" w:cs="Times New Roman"/>
          <w:sz w:val="16"/>
          <w:szCs w:val="16"/>
          <w:lang w:eastAsia="en-US"/>
        </w:rPr>
      </w:pPr>
      <w:r w:rsidRPr="00B6397A">
        <w:rPr>
          <w:rFonts w:ascii="Times New Roman" w:eastAsia="Calibri" w:hAnsi="Times New Roman" w:cs="Times New Roman"/>
          <w:sz w:val="16"/>
          <w:szCs w:val="16"/>
          <w:lang w:eastAsia="en-US"/>
        </w:rPr>
        <w:t>индивидуальные предприниматели, применяющие общую систему налогообложения, представляют налоговые декларации с отметкой налогового органа за два последних финансовых года;</w:t>
      </w:r>
    </w:p>
    <w:p w:rsidR="00B6397A" w:rsidRPr="00B6397A" w:rsidRDefault="00B6397A" w:rsidP="00B6397A">
      <w:pPr>
        <w:spacing w:after="0" w:line="240" w:lineRule="auto"/>
        <w:ind w:firstLine="709"/>
        <w:contextualSpacing/>
        <w:jc w:val="both"/>
        <w:rPr>
          <w:rFonts w:ascii="Times New Roman" w:eastAsia="Calibri" w:hAnsi="Times New Roman" w:cs="Times New Roman"/>
          <w:sz w:val="16"/>
          <w:szCs w:val="16"/>
          <w:lang w:eastAsia="en-US"/>
        </w:rPr>
      </w:pPr>
      <w:r w:rsidRPr="00B6397A">
        <w:rPr>
          <w:rFonts w:ascii="Times New Roman" w:eastAsia="Calibri" w:hAnsi="Times New Roman" w:cs="Times New Roman"/>
          <w:sz w:val="16"/>
          <w:szCs w:val="16"/>
          <w:lang w:eastAsia="en-US"/>
        </w:rPr>
        <w:t>индивидуальные предприниматели, применяющие патентную систему налогообложения, представляют патент на право применения патентной системы налогообложения;</w:t>
      </w:r>
    </w:p>
    <w:p w:rsidR="00B6397A" w:rsidRPr="00B6397A" w:rsidRDefault="00B6397A" w:rsidP="00B6397A">
      <w:pPr>
        <w:spacing w:after="0" w:line="240" w:lineRule="auto"/>
        <w:ind w:firstLine="709"/>
        <w:contextualSpacing/>
        <w:jc w:val="both"/>
        <w:rPr>
          <w:rFonts w:ascii="Times New Roman" w:eastAsia="Calibri" w:hAnsi="Times New Roman" w:cs="Times New Roman"/>
          <w:sz w:val="16"/>
          <w:szCs w:val="16"/>
          <w:lang w:eastAsia="en-US"/>
        </w:rPr>
      </w:pPr>
      <w:r w:rsidRPr="00B6397A">
        <w:rPr>
          <w:rFonts w:ascii="Times New Roman" w:eastAsia="Calibri" w:hAnsi="Times New Roman" w:cs="Times New Roman"/>
          <w:sz w:val="16"/>
          <w:szCs w:val="16"/>
          <w:lang w:eastAsia="en-US"/>
        </w:rPr>
        <w:t xml:space="preserve">3) пояснительная записка, содержащая финансово-экономическое обоснование </w:t>
      </w:r>
      <w:proofErr w:type="spellStart"/>
      <w:r w:rsidRPr="00B6397A">
        <w:rPr>
          <w:rFonts w:ascii="Times New Roman" w:eastAsia="Calibri" w:hAnsi="Times New Roman" w:cs="Times New Roman"/>
          <w:sz w:val="16"/>
          <w:szCs w:val="16"/>
          <w:lang w:eastAsia="en-US"/>
        </w:rPr>
        <w:t>произведенных</w:t>
      </w:r>
      <w:proofErr w:type="spellEnd"/>
      <w:r w:rsidRPr="00B6397A">
        <w:rPr>
          <w:rFonts w:ascii="Times New Roman" w:eastAsia="Calibri" w:hAnsi="Times New Roman" w:cs="Times New Roman"/>
          <w:sz w:val="16"/>
          <w:szCs w:val="16"/>
          <w:lang w:eastAsia="en-US"/>
        </w:rPr>
        <w:t xml:space="preserve"> затрат и анализ эффективности деятельности </w:t>
      </w:r>
      <w:proofErr w:type="spellStart"/>
      <w:r w:rsidRPr="00B6397A">
        <w:rPr>
          <w:rFonts w:ascii="Times New Roman" w:eastAsia="Calibri" w:hAnsi="Times New Roman" w:cs="Times New Roman"/>
          <w:sz w:val="16"/>
          <w:szCs w:val="16"/>
          <w:lang w:eastAsia="en-US"/>
        </w:rPr>
        <w:t>СМиСП</w:t>
      </w:r>
      <w:proofErr w:type="spellEnd"/>
      <w:r w:rsidRPr="00B6397A">
        <w:rPr>
          <w:rFonts w:ascii="Times New Roman" w:eastAsia="Calibri" w:hAnsi="Times New Roman" w:cs="Times New Roman"/>
          <w:sz w:val="16"/>
          <w:szCs w:val="16"/>
          <w:lang w:eastAsia="en-US"/>
        </w:rPr>
        <w:t>;</w:t>
      </w:r>
    </w:p>
    <w:p w:rsidR="00B6397A" w:rsidRPr="00B6397A" w:rsidRDefault="00B6397A" w:rsidP="00B6397A">
      <w:pPr>
        <w:spacing w:after="0" w:line="240" w:lineRule="auto"/>
        <w:ind w:firstLine="709"/>
        <w:contextualSpacing/>
        <w:jc w:val="both"/>
        <w:rPr>
          <w:rFonts w:ascii="Times New Roman" w:eastAsia="Calibri" w:hAnsi="Times New Roman" w:cs="Times New Roman"/>
          <w:sz w:val="16"/>
          <w:szCs w:val="16"/>
          <w:lang w:eastAsia="en-US"/>
        </w:rPr>
      </w:pPr>
      <w:proofErr w:type="gramStart"/>
      <w:r w:rsidRPr="00B6397A">
        <w:rPr>
          <w:rFonts w:ascii="Times New Roman" w:eastAsia="Calibri" w:hAnsi="Times New Roman" w:cs="Times New Roman"/>
          <w:sz w:val="16"/>
          <w:szCs w:val="16"/>
          <w:lang w:eastAsia="en-US"/>
        </w:rPr>
        <w:t xml:space="preserve">4) копия </w:t>
      </w:r>
      <w:proofErr w:type="spellStart"/>
      <w:r w:rsidRPr="00B6397A">
        <w:rPr>
          <w:rFonts w:ascii="Times New Roman" w:eastAsia="Calibri" w:hAnsi="Times New Roman" w:cs="Times New Roman"/>
          <w:sz w:val="16"/>
          <w:szCs w:val="16"/>
          <w:lang w:eastAsia="en-US"/>
        </w:rPr>
        <w:t>расчета</w:t>
      </w:r>
      <w:proofErr w:type="spellEnd"/>
      <w:r w:rsidRPr="00B6397A">
        <w:rPr>
          <w:rFonts w:ascii="Times New Roman" w:eastAsia="Calibri" w:hAnsi="Times New Roman" w:cs="Times New Roman"/>
          <w:sz w:val="16"/>
          <w:szCs w:val="16"/>
          <w:lang w:eastAsia="en-US"/>
        </w:rPr>
        <w:t xml:space="preserve"> по начисленным и уплаченным страховым взносам на обязательное социальное страхование на случай временной нетрудоспособности и в связи с материнством и по обязательному социальному страхованию от несчастных случаев на производстве и профессиональных заболеваний, а также по расходам на выплату страхового обеспечения (</w:t>
      </w:r>
      <w:hyperlink r:id="rId47" w:anchor="/document/70907234/entry/20" w:history="1">
        <w:r w:rsidRPr="00B6397A">
          <w:rPr>
            <w:rFonts w:ascii="Calibri" w:eastAsia="Calibri" w:hAnsi="Calibri" w:cs="Times New Roman"/>
            <w:color w:val="0000FF"/>
            <w:sz w:val="16"/>
            <w:szCs w:val="16"/>
            <w:u w:val="single"/>
            <w:lang w:eastAsia="en-US"/>
          </w:rPr>
          <w:t>форма 4-ФСС РФ</w:t>
        </w:r>
      </w:hyperlink>
      <w:r w:rsidRPr="00B6397A">
        <w:rPr>
          <w:rFonts w:ascii="Times New Roman" w:eastAsia="Calibri" w:hAnsi="Times New Roman" w:cs="Times New Roman"/>
          <w:sz w:val="16"/>
          <w:szCs w:val="16"/>
          <w:lang w:eastAsia="en-US"/>
        </w:rPr>
        <w:t>) за год, предшествующий году оказания финансовой поддержки;</w:t>
      </w:r>
      <w:proofErr w:type="gramEnd"/>
    </w:p>
    <w:p w:rsidR="00B6397A" w:rsidRPr="00B6397A" w:rsidRDefault="00B6397A" w:rsidP="00B6397A">
      <w:pPr>
        <w:spacing w:after="0" w:line="240" w:lineRule="auto"/>
        <w:ind w:firstLine="709"/>
        <w:contextualSpacing/>
        <w:jc w:val="both"/>
        <w:rPr>
          <w:rFonts w:ascii="Times New Roman" w:eastAsia="Calibri" w:hAnsi="Times New Roman" w:cs="Times New Roman"/>
          <w:sz w:val="16"/>
          <w:szCs w:val="16"/>
          <w:lang w:eastAsia="en-US"/>
        </w:rPr>
      </w:pPr>
      <w:proofErr w:type="gramStart"/>
      <w:r w:rsidRPr="00B6397A">
        <w:rPr>
          <w:rFonts w:ascii="Times New Roman" w:eastAsia="Calibri" w:hAnsi="Times New Roman" w:cs="Times New Roman"/>
          <w:sz w:val="16"/>
          <w:szCs w:val="16"/>
          <w:lang w:eastAsia="en-US"/>
        </w:rPr>
        <w:t xml:space="preserve">4.1) копия </w:t>
      </w:r>
      <w:proofErr w:type="spellStart"/>
      <w:r w:rsidRPr="00B6397A">
        <w:rPr>
          <w:rFonts w:ascii="Times New Roman" w:eastAsia="Calibri" w:hAnsi="Times New Roman" w:cs="Times New Roman"/>
          <w:sz w:val="16"/>
          <w:szCs w:val="16"/>
          <w:lang w:eastAsia="en-US"/>
        </w:rPr>
        <w:t>расчета</w:t>
      </w:r>
      <w:proofErr w:type="spellEnd"/>
      <w:r w:rsidRPr="00B6397A">
        <w:rPr>
          <w:rFonts w:ascii="Times New Roman" w:eastAsia="Calibri" w:hAnsi="Times New Roman" w:cs="Times New Roman"/>
          <w:sz w:val="16"/>
          <w:szCs w:val="16"/>
          <w:lang w:eastAsia="en-US"/>
        </w:rPr>
        <w:t xml:space="preserve"> по начисленным и уплаченным страховым взносам на обязательное социальное страхование от несчастных случаев на производстве и профессиональных заболеваний, а также по расходам на выплату страхового обеспечения (</w:t>
      </w:r>
      <w:hyperlink r:id="rId48" w:anchor="/document/71514306/entry/1000" w:history="1">
        <w:r w:rsidRPr="00B6397A">
          <w:rPr>
            <w:rFonts w:ascii="Calibri" w:eastAsia="Calibri" w:hAnsi="Calibri" w:cs="Times New Roman"/>
            <w:color w:val="0000FF"/>
            <w:sz w:val="16"/>
            <w:szCs w:val="16"/>
            <w:u w:val="single"/>
            <w:lang w:eastAsia="en-US"/>
          </w:rPr>
          <w:t>форма 4-ФСС РФ</w:t>
        </w:r>
      </w:hyperlink>
      <w:r w:rsidRPr="00B6397A">
        <w:rPr>
          <w:rFonts w:ascii="Times New Roman" w:eastAsia="Calibri" w:hAnsi="Times New Roman" w:cs="Times New Roman"/>
          <w:sz w:val="16"/>
          <w:szCs w:val="16"/>
          <w:lang w:eastAsia="en-US"/>
        </w:rPr>
        <w:t xml:space="preserve">) за последний </w:t>
      </w:r>
      <w:proofErr w:type="spellStart"/>
      <w:r w:rsidRPr="00B6397A">
        <w:rPr>
          <w:rFonts w:ascii="Times New Roman" w:eastAsia="Calibri" w:hAnsi="Times New Roman" w:cs="Times New Roman"/>
          <w:sz w:val="16"/>
          <w:szCs w:val="16"/>
          <w:lang w:eastAsia="en-US"/>
        </w:rPr>
        <w:t>отчетный</w:t>
      </w:r>
      <w:proofErr w:type="spellEnd"/>
      <w:r w:rsidRPr="00B6397A">
        <w:rPr>
          <w:rFonts w:ascii="Times New Roman" w:eastAsia="Calibri" w:hAnsi="Times New Roman" w:cs="Times New Roman"/>
          <w:sz w:val="16"/>
          <w:szCs w:val="16"/>
          <w:lang w:eastAsia="en-US"/>
        </w:rPr>
        <w:t xml:space="preserve">,   - для </w:t>
      </w:r>
      <w:proofErr w:type="spellStart"/>
      <w:r w:rsidRPr="00B6397A">
        <w:rPr>
          <w:rFonts w:ascii="Times New Roman" w:eastAsia="Calibri" w:hAnsi="Times New Roman" w:cs="Times New Roman"/>
          <w:sz w:val="16"/>
          <w:szCs w:val="16"/>
          <w:lang w:eastAsia="en-US"/>
        </w:rPr>
        <w:t>СМиСП</w:t>
      </w:r>
      <w:proofErr w:type="spellEnd"/>
      <w:r w:rsidRPr="00B6397A">
        <w:rPr>
          <w:rFonts w:ascii="Times New Roman" w:eastAsia="Calibri" w:hAnsi="Times New Roman" w:cs="Times New Roman"/>
          <w:sz w:val="16"/>
          <w:szCs w:val="16"/>
          <w:lang w:eastAsia="en-US"/>
        </w:rPr>
        <w:t xml:space="preserve">, подающих заявку на оказание финансовой поддержки;  </w:t>
      </w:r>
      <w:proofErr w:type="gramEnd"/>
    </w:p>
    <w:p w:rsidR="00B6397A" w:rsidRPr="00B6397A" w:rsidRDefault="00B6397A" w:rsidP="00B6397A">
      <w:pPr>
        <w:spacing w:after="0" w:line="240" w:lineRule="auto"/>
        <w:ind w:firstLine="709"/>
        <w:contextualSpacing/>
        <w:jc w:val="both"/>
        <w:rPr>
          <w:rFonts w:ascii="Times New Roman" w:eastAsia="Calibri" w:hAnsi="Times New Roman" w:cs="Times New Roman"/>
          <w:sz w:val="16"/>
          <w:szCs w:val="16"/>
          <w:lang w:eastAsia="en-US"/>
        </w:rPr>
      </w:pPr>
      <w:proofErr w:type="gramStart"/>
      <w:r w:rsidRPr="00B6397A">
        <w:rPr>
          <w:rFonts w:ascii="Times New Roman" w:eastAsia="Calibri" w:hAnsi="Times New Roman" w:cs="Times New Roman"/>
          <w:sz w:val="16"/>
          <w:szCs w:val="16"/>
          <w:lang w:eastAsia="en-US"/>
        </w:rPr>
        <w:t>5) справка-подтверждение основного вида экономической деятельности (</w:t>
      </w:r>
      <w:hyperlink r:id="rId49" w:anchor="/document/7104318/entry/353" w:history="1">
        <w:r w:rsidRPr="00B6397A">
          <w:rPr>
            <w:rFonts w:ascii="Calibri" w:eastAsia="Calibri" w:hAnsi="Calibri" w:cs="Times New Roman"/>
            <w:color w:val="0000FF"/>
            <w:sz w:val="16"/>
            <w:szCs w:val="16"/>
            <w:u w:val="single"/>
            <w:lang w:eastAsia="en-US"/>
          </w:rPr>
          <w:t>приложение № 2</w:t>
        </w:r>
      </w:hyperlink>
      <w:r w:rsidRPr="00B6397A">
        <w:rPr>
          <w:rFonts w:ascii="Times New Roman" w:eastAsia="Calibri" w:hAnsi="Times New Roman" w:cs="Times New Roman"/>
          <w:sz w:val="16"/>
          <w:szCs w:val="16"/>
          <w:lang w:eastAsia="en-US"/>
        </w:rPr>
        <w:t xml:space="preserve"> к Порядку подтверждения основного вида экономической деятельности страхователя по обязательному социальному страхованию от несчастных случаев на производстве и профессиональных заболеваний - юридического лица, а также видов экономической деятельности подразделений страхователя, являющихся самостоятельными классификационными единицами, </w:t>
      </w:r>
      <w:proofErr w:type="spellStart"/>
      <w:r w:rsidRPr="00B6397A">
        <w:rPr>
          <w:rFonts w:ascii="Times New Roman" w:eastAsia="Calibri" w:hAnsi="Times New Roman" w:cs="Times New Roman"/>
          <w:sz w:val="16"/>
          <w:szCs w:val="16"/>
          <w:lang w:eastAsia="en-US"/>
        </w:rPr>
        <w:t>утвержденному</w:t>
      </w:r>
      <w:proofErr w:type="spellEnd"/>
      <w:r w:rsidRPr="00B6397A">
        <w:rPr>
          <w:rFonts w:ascii="Times New Roman" w:eastAsia="Calibri" w:hAnsi="Times New Roman" w:cs="Times New Roman"/>
          <w:sz w:val="16"/>
          <w:szCs w:val="16"/>
          <w:lang w:eastAsia="en-US"/>
        </w:rPr>
        <w:t xml:space="preserve"> </w:t>
      </w:r>
      <w:hyperlink r:id="rId50" w:anchor="/document/12145145/entry/0" w:history="1">
        <w:r w:rsidRPr="00B6397A">
          <w:rPr>
            <w:rFonts w:ascii="Calibri" w:eastAsia="Calibri" w:hAnsi="Calibri" w:cs="Times New Roman"/>
            <w:color w:val="0000FF"/>
            <w:sz w:val="16"/>
            <w:szCs w:val="16"/>
            <w:u w:val="single"/>
            <w:lang w:eastAsia="en-US"/>
          </w:rPr>
          <w:t>приказом</w:t>
        </w:r>
      </w:hyperlink>
      <w:r w:rsidRPr="00B6397A">
        <w:rPr>
          <w:rFonts w:ascii="Times New Roman" w:eastAsia="Calibri" w:hAnsi="Times New Roman" w:cs="Times New Roman"/>
          <w:sz w:val="16"/>
          <w:szCs w:val="16"/>
          <w:lang w:eastAsia="en-US"/>
        </w:rPr>
        <w:t xml:space="preserve"> Министерства здравоохранения и социального развития Российской Федерации от 31.01.2006 N 55) за последний финансовый год, подписанная заявителем;</w:t>
      </w:r>
      <w:proofErr w:type="gramEnd"/>
    </w:p>
    <w:p w:rsidR="00B6397A" w:rsidRPr="00B6397A" w:rsidRDefault="00B6397A" w:rsidP="00B6397A">
      <w:pPr>
        <w:spacing w:after="0" w:line="240" w:lineRule="auto"/>
        <w:ind w:firstLine="709"/>
        <w:contextualSpacing/>
        <w:jc w:val="both"/>
        <w:rPr>
          <w:rFonts w:ascii="Times New Roman" w:eastAsia="Calibri" w:hAnsi="Times New Roman" w:cs="Times New Roman"/>
          <w:sz w:val="16"/>
          <w:szCs w:val="16"/>
          <w:lang w:eastAsia="en-US"/>
        </w:rPr>
      </w:pPr>
      <w:r w:rsidRPr="00B6397A">
        <w:rPr>
          <w:rFonts w:ascii="Times New Roman" w:eastAsia="Calibri" w:hAnsi="Times New Roman" w:cs="Times New Roman"/>
          <w:sz w:val="16"/>
          <w:szCs w:val="16"/>
          <w:lang w:eastAsia="en-US"/>
        </w:rPr>
        <w:t xml:space="preserve">6) таблицы по экономическим показателям деятельности </w:t>
      </w:r>
      <w:proofErr w:type="spellStart"/>
      <w:r w:rsidRPr="00B6397A">
        <w:rPr>
          <w:rFonts w:ascii="Times New Roman" w:eastAsia="Calibri" w:hAnsi="Times New Roman" w:cs="Times New Roman"/>
          <w:sz w:val="16"/>
          <w:szCs w:val="16"/>
          <w:lang w:eastAsia="en-US"/>
        </w:rPr>
        <w:t>СМиСП</w:t>
      </w:r>
      <w:proofErr w:type="spellEnd"/>
      <w:r w:rsidRPr="00B6397A">
        <w:rPr>
          <w:rFonts w:ascii="Times New Roman" w:eastAsia="Calibri" w:hAnsi="Times New Roman" w:cs="Times New Roman"/>
          <w:sz w:val="16"/>
          <w:szCs w:val="16"/>
          <w:lang w:eastAsia="en-US"/>
        </w:rPr>
        <w:t xml:space="preserve"> в зависимости от применяемой системы налогообложения (</w:t>
      </w:r>
      <w:hyperlink r:id="rId51" w:anchor="/document/47508752/entry/226" w:history="1">
        <w:r w:rsidRPr="00B6397A">
          <w:rPr>
            <w:rFonts w:ascii="Calibri" w:eastAsia="Calibri" w:hAnsi="Calibri" w:cs="Times New Roman"/>
            <w:color w:val="0000FF"/>
            <w:sz w:val="16"/>
            <w:szCs w:val="16"/>
            <w:u w:val="single"/>
            <w:lang w:eastAsia="en-US"/>
          </w:rPr>
          <w:t>таблицы № 1</w:t>
        </w:r>
      </w:hyperlink>
      <w:r w:rsidRPr="00B6397A">
        <w:rPr>
          <w:rFonts w:ascii="Times New Roman" w:eastAsia="Calibri" w:hAnsi="Times New Roman" w:cs="Times New Roman"/>
          <w:sz w:val="16"/>
          <w:szCs w:val="16"/>
          <w:lang w:eastAsia="en-US"/>
        </w:rPr>
        <w:t xml:space="preserve">, </w:t>
      </w:r>
      <w:hyperlink r:id="rId52" w:anchor="/document/47508752/entry/227" w:history="1">
        <w:r w:rsidRPr="00B6397A">
          <w:rPr>
            <w:rFonts w:ascii="Calibri" w:eastAsia="Calibri" w:hAnsi="Calibri" w:cs="Times New Roman"/>
            <w:color w:val="0000FF"/>
            <w:sz w:val="16"/>
            <w:szCs w:val="16"/>
            <w:u w:val="single"/>
            <w:lang w:eastAsia="en-US"/>
          </w:rPr>
          <w:t>2</w:t>
        </w:r>
      </w:hyperlink>
      <w:r w:rsidRPr="00B6397A">
        <w:rPr>
          <w:rFonts w:ascii="Times New Roman" w:eastAsia="Calibri" w:hAnsi="Times New Roman" w:cs="Times New Roman"/>
          <w:sz w:val="16"/>
          <w:szCs w:val="16"/>
          <w:lang w:eastAsia="en-US"/>
        </w:rPr>
        <w:t>);</w:t>
      </w:r>
    </w:p>
    <w:p w:rsidR="00B6397A" w:rsidRPr="00B6397A" w:rsidRDefault="00B6397A" w:rsidP="00B6397A">
      <w:pPr>
        <w:spacing w:after="0" w:line="240" w:lineRule="auto"/>
        <w:ind w:firstLine="709"/>
        <w:contextualSpacing/>
        <w:jc w:val="both"/>
        <w:rPr>
          <w:rFonts w:ascii="Times New Roman" w:eastAsia="Calibri" w:hAnsi="Times New Roman" w:cs="Times New Roman"/>
          <w:sz w:val="16"/>
          <w:szCs w:val="16"/>
          <w:lang w:eastAsia="en-US"/>
        </w:rPr>
      </w:pPr>
      <w:proofErr w:type="gramStart"/>
      <w:r w:rsidRPr="00B6397A">
        <w:rPr>
          <w:rFonts w:ascii="Times New Roman" w:eastAsia="Calibri" w:hAnsi="Times New Roman" w:cs="Times New Roman"/>
          <w:sz w:val="16"/>
          <w:szCs w:val="16"/>
          <w:lang w:eastAsia="en-US"/>
        </w:rPr>
        <w:t xml:space="preserve">7) копии документов, подтверждающих </w:t>
      </w:r>
      <w:proofErr w:type="spellStart"/>
      <w:r w:rsidRPr="00B6397A">
        <w:rPr>
          <w:rFonts w:ascii="Times New Roman" w:eastAsia="Calibri" w:hAnsi="Times New Roman" w:cs="Times New Roman"/>
          <w:sz w:val="16"/>
          <w:szCs w:val="16"/>
          <w:lang w:eastAsia="en-US"/>
        </w:rPr>
        <w:t>произведенные</w:t>
      </w:r>
      <w:proofErr w:type="spellEnd"/>
      <w:r w:rsidRPr="00B6397A">
        <w:rPr>
          <w:rFonts w:ascii="Times New Roman" w:eastAsia="Calibri" w:hAnsi="Times New Roman" w:cs="Times New Roman"/>
          <w:sz w:val="16"/>
          <w:szCs w:val="16"/>
          <w:lang w:eastAsia="en-US"/>
        </w:rPr>
        <w:t xml:space="preserve"> заявителем затраты (договоры, </w:t>
      </w:r>
      <w:proofErr w:type="spellStart"/>
      <w:r w:rsidRPr="00B6397A">
        <w:rPr>
          <w:rFonts w:ascii="Times New Roman" w:eastAsia="Calibri" w:hAnsi="Times New Roman" w:cs="Times New Roman"/>
          <w:sz w:val="16"/>
          <w:szCs w:val="16"/>
          <w:lang w:eastAsia="en-US"/>
        </w:rPr>
        <w:t>платежные</w:t>
      </w:r>
      <w:proofErr w:type="spellEnd"/>
      <w:r w:rsidRPr="00B6397A">
        <w:rPr>
          <w:rFonts w:ascii="Times New Roman" w:eastAsia="Calibri" w:hAnsi="Times New Roman" w:cs="Times New Roman"/>
          <w:sz w:val="16"/>
          <w:szCs w:val="16"/>
          <w:lang w:eastAsia="en-US"/>
        </w:rPr>
        <w:t xml:space="preserve"> поручения, счета, товарные накладные, акты выполненных работ (услуг) и др.), заверенные заявителем;</w:t>
      </w:r>
      <w:proofErr w:type="gramEnd"/>
    </w:p>
    <w:p w:rsidR="00B6397A" w:rsidRPr="00B6397A" w:rsidRDefault="00B6397A" w:rsidP="00B6397A">
      <w:pPr>
        <w:spacing w:after="0" w:line="240" w:lineRule="auto"/>
        <w:ind w:firstLine="709"/>
        <w:contextualSpacing/>
        <w:jc w:val="both"/>
        <w:rPr>
          <w:rFonts w:ascii="Times New Roman" w:eastAsia="Calibri" w:hAnsi="Times New Roman" w:cs="Times New Roman"/>
          <w:sz w:val="16"/>
          <w:szCs w:val="16"/>
          <w:lang w:eastAsia="en-US"/>
        </w:rPr>
      </w:pPr>
      <w:r w:rsidRPr="00B6397A">
        <w:rPr>
          <w:rFonts w:ascii="Times New Roman" w:eastAsia="Calibri" w:hAnsi="Times New Roman" w:cs="Times New Roman"/>
          <w:sz w:val="16"/>
          <w:szCs w:val="16"/>
          <w:lang w:eastAsia="en-US"/>
        </w:rPr>
        <w:t xml:space="preserve">8) </w:t>
      </w:r>
      <w:hyperlink r:id="rId53" w:anchor="/document/12155527/entry/1200" w:history="1"/>
      <w:r w:rsidRPr="00B6397A">
        <w:rPr>
          <w:rFonts w:ascii="Calibri" w:eastAsia="Calibri" w:hAnsi="Calibri" w:cs="Times New Roman"/>
          <w:sz w:val="16"/>
          <w:szCs w:val="16"/>
          <w:lang w:eastAsia="en-US"/>
        </w:rPr>
        <w:t xml:space="preserve"> </w:t>
      </w:r>
      <w:r w:rsidRPr="00B6397A">
        <w:rPr>
          <w:rFonts w:ascii="Times New Roman" w:eastAsia="Calibri" w:hAnsi="Times New Roman" w:cs="Times New Roman"/>
          <w:sz w:val="16"/>
          <w:szCs w:val="16"/>
          <w:lang w:eastAsia="en-US"/>
        </w:rPr>
        <w:t xml:space="preserve"> Акта   сверки </w:t>
      </w:r>
      <w:proofErr w:type="spellStart"/>
      <w:r w:rsidRPr="00B6397A">
        <w:rPr>
          <w:rFonts w:ascii="Times New Roman" w:eastAsia="Calibri" w:hAnsi="Times New Roman" w:cs="Times New Roman"/>
          <w:sz w:val="16"/>
          <w:szCs w:val="16"/>
          <w:lang w:eastAsia="en-US"/>
        </w:rPr>
        <w:t>расчетов</w:t>
      </w:r>
      <w:proofErr w:type="spellEnd"/>
      <w:r w:rsidRPr="00B6397A">
        <w:rPr>
          <w:rFonts w:ascii="Times New Roman" w:eastAsia="Calibri" w:hAnsi="Times New Roman" w:cs="Times New Roman"/>
          <w:sz w:val="16"/>
          <w:szCs w:val="16"/>
          <w:lang w:eastAsia="en-US"/>
        </w:rPr>
        <w:t xml:space="preserve"> по налогам, сборам, страховым взносам, пеням, штрафам, процентам   в полном </w:t>
      </w:r>
      <w:proofErr w:type="spellStart"/>
      <w:r w:rsidRPr="00B6397A">
        <w:rPr>
          <w:rFonts w:ascii="Times New Roman" w:eastAsia="Calibri" w:hAnsi="Times New Roman" w:cs="Times New Roman"/>
          <w:sz w:val="16"/>
          <w:szCs w:val="16"/>
          <w:lang w:eastAsia="en-US"/>
        </w:rPr>
        <w:t>объеме</w:t>
      </w:r>
      <w:proofErr w:type="spellEnd"/>
      <w:r w:rsidRPr="00B6397A">
        <w:rPr>
          <w:rFonts w:ascii="Times New Roman" w:eastAsia="Calibri" w:hAnsi="Times New Roman" w:cs="Times New Roman"/>
          <w:sz w:val="16"/>
          <w:szCs w:val="16"/>
          <w:lang w:eastAsia="en-US"/>
        </w:rPr>
        <w:t xml:space="preserve"> по всем уплаченным налогам в федеральный бюджет, консолидированный бюджет Новосибирской области, во внебюджетные фонды за год, предшествующий году оказания финансовой поддержки, с отметкой налогового органа;</w:t>
      </w:r>
    </w:p>
    <w:p w:rsidR="00B6397A" w:rsidRPr="00B6397A" w:rsidRDefault="00B6397A" w:rsidP="00B6397A">
      <w:pPr>
        <w:spacing w:after="0" w:line="240" w:lineRule="auto"/>
        <w:ind w:firstLine="709"/>
        <w:contextualSpacing/>
        <w:jc w:val="both"/>
        <w:rPr>
          <w:rFonts w:ascii="Times New Roman" w:eastAsia="Calibri" w:hAnsi="Times New Roman" w:cs="Times New Roman"/>
          <w:sz w:val="16"/>
          <w:szCs w:val="16"/>
          <w:lang w:eastAsia="en-US"/>
        </w:rPr>
      </w:pPr>
      <w:r w:rsidRPr="00B6397A">
        <w:rPr>
          <w:rFonts w:ascii="Times New Roman" w:eastAsia="Calibri" w:hAnsi="Times New Roman" w:cs="Times New Roman"/>
          <w:sz w:val="16"/>
          <w:szCs w:val="16"/>
          <w:lang w:eastAsia="en-US"/>
        </w:rPr>
        <w:t>9) копия паспорта гражданина Российской Федерации, заверенная заявителем, - для индивидуальных предпринимателей;</w:t>
      </w:r>
    </w:p>
    <w:p w:rsidR="00B6397A" w:rsidRPr="00B6397A" w:rsidRDefault="00B6397A" w:rsidP="00B6397A">
      <w:pPr>
        <w:spacing w:after="0" w:line="240" w:lineRule="auto"/>
        <w:ind w:firstLine="709"/>
        <w:contextualSpacing/>
        <w:jc w:val="both"/>
        <w:rPr>
          <w:rFonts w:ascii="Times New Roman" w:eastAsia="Calibri" w:hAnsi="Times New Roman" w:cs="Times New Roman"/>
          <w:sz w:val="16"/>
          <w:szCs w:val="16"/>
          <w:lang w:eastAsia="en-US"/>
        </w:rPr>
      </w:pPr>
      <w:r w:rsidRPr="00B6397A">
        <w:rPr>
          <w:rFonts w:ascii="Times New Roman" w:eastAsia="Calibri" w:hAnsi="Times New Roman" w:cs="Times New Roman"/>
          <w:sz w:val="16"/>
          <w:szCs w:val="16"/>
          <w:lang w:eastAsia="en-US"/>
        </w:rPr>
        <w:t>10) форма сведений о среднесписочной численности работников за предшествующий календарный год;</w:t>
      </w:r>
    </w:p>
    <w:p w:rsidR="00B6397A" w:rsidRPr="00B6397A" w:rsidRDefault="00B6397A" w:rsidP="00B6397A">
      <w:pPr>
        <w:spacing w:after="0" w:line="240" w:lineRule="auto"/>
        <w:ind w:firstLine="709"/>
        <w:contextualSpacing/>
        <w:jc w:val="both"/>
        <w:rPr>
          <w:rFonts w:ascii="Times New Roman" w:eastAsia="Calibri" w:hAnsi="Times New Roman" w:cs="Times New Roman"/>
          <w:sz w:val="16"/>
          <w:szCs w:val="16"/>
          <w:lang w:eastAsia="en-US"/>
        </w:rPr>
      </w:pPr>
      <w:proofErr w:type="gramStart"/>
      <w:r w:rsidRPr="00B6397A">
        <w:rPr>
          <w:rFonts w:ascii="Times New Roman" w:eastAsia="Calibri" w:hAnsi="Times New Roman" w:cs="Times New Roman"/>
          <w:sz w:val="16"/>
          <w:szCs w:val="16"/>
          <w:lang w:eastAsia="en-US"/>
        </w:rPr>
        <w:lastRenderedPageBreak/>
        <w:t xml:space="preserve">11) заявление о соответствии вновь созданного юридического лица и вновь зарегистрированного индивидуального предпринимателя (в соответствии с отметкой в едином реестре субъектов малого и среднего предпринимательства) условиям отнесения к субъектам малого и среднего предпринимательства, установленным </w:t>
      </w:r>
      <w:hyperlink r:id="rId54" w:anchor="/document/12154854/entry/0" w:history="1">
        <w:r w:rsidRPr="00B6397A">
          <w:rPr>
            <w:rFonts w:ascii="Calibri" w:eastAsia="Calibri" w:hAnsi="Calibri" w:cs="Times New Roman"/>
            <w:color w:val="0000FF"/>
            <w:sz w:val="16"/>
            <w:szCs w:val="16"/>
            <w:u w:val="single"/>
            <w:lang w:eastAsia="en-US"/>
          </w:rPr>
          <w:t>Федеральным законом</w:t>
        </w:r>
      </w:hyperlink>
      <w:r w:rsidRPr="00B6397A">
        <w:rPr>
          <w:rFonts w:ascii="Times New Roman" w:eastAsia="Calibri" w:hAnsi="Times New Roman" w:cs="Times New Roman"/>
          <w:sz w:val="16"/>
          <w:szCs w:val="16"/>
          <w:lang w:eastAsia="en-US"/>
        </w:rPr>
        <w:t xml:space="preserve"> от 24.07.2007 № 209-ФЗ «О развитии малого и среднего предпринимательства в Российской Федерации», по </w:t>
      </w:r>
      <w:proofErr w:type="spellStart"/>
      <w:r w:rsidRPr="00B6397A">
        <w:rPr>
          <w:rFonts w:ascii="Times New Roman" w:eastAsia="Calibri" w:hAnsi="Times New Roman" w:cs="Times New Roman"/>
          <w:sz w:val="16"/>
          <w:szCs w:val="16"/>
          <w:lang w:eastAsia="en-US"/>
        </w:rPr>
        <w:t>утвержденной</w:t>
      </w:r>
      <w:proofErr w:type="spellEnd"/>
      <w:r w:rsidRPr="00B6397A">
        <w:rPr>
          <w:rFonts w:ascii="Times New Roman" w:eastAsia="Calibri" w:hAnsi="Times New Roman" w:cs="Times New Roman"/>
          <w:sz w:val="16"/>
          <w:szCs w:val="16"/>
          <w:lang w:eastAsia="en-US"/>
        </w:rPr>
        <w:t xml:space="preserve"> форме;</w:t>
      </w:r>
      <w:proofErr w:type="gramEnd"/>
    </w:p>
    <w:p w:rsidR="00B6397A" w:rsidRPr="00B6397A" w:rsidRDefault="00B6397A" w:rsidP="00B6397A">
      <w:pPr>
        <w:spacing w:after="0" w:line="240" w:lineRule="auto"/>
        <w:ind w:firstLine="709"/>
        <w:contextualSpacing/>
        <w:jc w:val="both"/>
        <w:rPr>
          <w:rFonts w:ascii="Times New Roman" w:eastAsia="Calibri" w:hAnsi="Times New Roman" w:cs="Times New Roman"/>
          <w:sz w:val="16"/>
          <w:szCs w:val="16"/>
          <w:lang w:eastAsia="en-US"/>
        </w:rPr>
      </w:pPr>
      <w:r w:rsidRPr="00B6397A">
        <w:rPr>
          <w:rFonts w:ascii="Times New Roman" w:eastAsia="Calibri" w:hAnsi="Times New Roman" w:cs="Times New Roman"/>
          <w:sz w:val="16"/>
          <w:szCs w:val="16"/>
          <w:lang w:eastAsia="en-US"/>
        </w:rPr>
        <w:t xml:space="preserve">12) копии экспортных контрактов, </w:t>
      </w:r>
      <w:proofErr w:type="spellStart"/>
      <w:r w:rsidRPr="00B6397A">
        <w:rPr>
          <w:rFonts w:ascii="Times New Roman" w:eastAsia="Calibri" w:hAnsi="Times New Roman" w:cs="Times New Roman"/>
          <w:sz w:val="16"/>
          <w:szCs w:val="16"/>
          <w:lang w:eastAsia="en-US"/>
        </w:rPr>
        <w:t>заключенных</w:t>
      </w:r>
      <w:proofErr w:type="spellEnd"/>
      <w:r w:rsidRPr="00B6397A">
        <w:rPr>
          <w:rFonts w:ascii="Times New Roman" w:eastAsia="Calibri" w:hAnsi="Times New Roman" w:cs="Times New Roman"/>
          <w:sz w:val="16"/>
          <w:szCs w:val="16"/>
          <w:lang w:eastAsia="en-US"/>
        </w:rPr>
        <w:t xml:space="preserve"> заявителем не ранее 1 января года, предшествующего году оказания финансовой поддержки, заверенных заявителем (при наличии).</w:t>
      </w:r>
    </w:p>
    <w:p w:rsidR="00B6397A" w:rsidRPr="00B6397A" w:rsidRDefault="00B6397A" w:rsidP="00B6397A">
      <w:pPr>
        <w:shd w:val="clear" w:color="auto" w:fill="FFFFFF"/>
        <w:spacing w:after="0" w:line="240" w:lineRule="auto"/>
        <w:jc w:val="right"/>
        <w:rPr>
          <w:rFonts w:ascii="Times New Roman" w:eastAsia="Times New Roman" w:hAnsi="Times New Roman" w:cs="Times New Roman"/>
          <w:color w:val="000000"/>
          <w:sz w:val="16"/>
          <w:szCs w:val="16"/>
        </w:rPr>
      </w:pPr>
    </w:p>
    <w:p w:rsidR="00B6397A" w:rsidRPr="00B6397A" w:rsidRDefault="00B6397A" w:rsidP="00B6397A">
      <w:pPr>
        <w:shd w:val="clear" w:color="auto" w:fill="FFFFFF"/>
        <w:spacing w:after="0" w:line="240" w:lineRule="auto"/>
        <w:jc w:val="right"/>
        <w:rPr>
          <w:rFonts w:ascii="Times New Roman" w:eastAsia="Times New Roman" w:hAnsi="Times New Roman" w:cs="Times New Roman"/>
          <w:color w:val="000000"/>
          <w:sz w:val="16"/>
          <w:szCs w:val="16"/>
        </w:rPr>
      </w:pPr>
      <w:r w:rsidRPr="00B6397A">
        <w:rPr>
          <w:rFonts w:ascii="Times New Roman" w:eastAsia="Times New Roman" w:hAnsi="Times New Roman" w:cs="Times New Roman"/>
          <w:color w:val="000000"/>
          <w:sz w:val="16"/>
          <w:szCs w:val="16"/>
        </w:rPr>
        <w:t>Таблицы экономических показателей деятельности</w:t>
      </w:r>
    </w:p>
    <w:p w:rsidR="00B6397A" w:rsidRPr="00B6397A" w:rsidRDefault="00B6397A" w:rsidP="00B6397A">
      <w:pPr>
        <w:shd w:val="clear" w:color="auto" w:fill="FFFFFF"/>
        <w:spacing w:after="0" w:line="240" w:lineRule="auto"/>
        <w:jc w:val="right"/>
        <w:rPr>
          <w:rFonts w:ascii="Times New Roman" w:eastAsia="Times New Roman" w:hAnsi="Times New Roman" w:cs="Times New Roman"/>
          <w:color w:val="000000"/>
          <w:sz w:val="16"/>
          <w:szCs w:val="16"/>
        </w:rPr>
      </w:pPr>
      <w:r w:rsidRPr="00B6397A">
        <w:rPr>
          <w:rFonts w:ascii="Times New Roman" w:eastAsia="Times New Roman" w:hAnsi="Times New Roman" w:cs="Times New Roman"/>
          <w:color w:val="000000"/>
          <w:sz w:val="16"/>
          <w:szCs w:val="16"/>
        </w:rPr>
        <w:t xml:space="preserve"> </w:t>
      </w:r>
      <w:proofErr w:type="spellStart"/>
      <w:r w:rsidRPr="00B6397A">
        <w:rPr>
          <w:rFonts w:ascii="Times New Roman" w:eastAsia="Times New Roman" w:hAnsi="Times New Roman" w:cs="Times New Roman"/>
          <w:color w:val="000000"/>
          <w:sz w:val="16"/>
          <w:szCs w:val="16"/>
        </w:rPr>
        <w:t>СМиСП</w:t>
      </w:r>
      <w:proofErr w:type="spellEnd"/>
      <w:r w:rsidRPr="00B6397A">
        <w:rPr>
          <w:rFonts w:ascii="Times New Roman" w:eastAsia="Times New Roman" w:hAnsi="Times New Roman" w:cs="Times New Roman"/>
          <w:color w:val="000000"/>
          <w:sz w:val="16"/>
          <w:szCs w:val="16"/>
        </w:rPr>
        <w:t xml:space="preserve"> для получения финансовой поддержки </w:t>
      </w:r>
    </w:p>
    <w:p w:rsidR="00B6397A" w:rsidRPr="00B6397A" w:rsidRDefault="00B6397A" w:rsidP="00B6397A">
      <w:pPr>
        <w:shd w:val="clear" w:color="auto" w:fill="FFFFFF"/>
        <w:spacing w:after="0" w:line="240" w:lineRule="auto"/>
        <w:jc w:val="right"/>
        <w:rPr>
          <w:rFonts w:ascii="Times New Roman" w:eastAsia="Times New Roman" w:hAnsi="Times New Roman" w:cs="Times New Roman"/>
          <w:color w:val="000000"/>
          <w:sz w:val="16"/>
          <w:szCs w:val="16"/>
        </w:rPr>
      </w:pPr>
    </w:p>
    <w:p w:rsidR="00B6397A" w:rsidRPr="00B6397A" w:rsidRDefault="00B6397A" w:rsidP="00B6397A">
      <w:pPr>
        <w:shd w:val="clear" w:color="auto" w:fill="FFFFFF"/>
        <w:spacing w:after="0" w:line="240" w:lineRule="auto"/>
        <w:jc w:val="right"/>
        <w:rPr>
          <w:rFonts w:ascii="Times New Roman" w:eastAsia="Times New Roman" w:hAnsi="Times New Roman" w:cs="Times New Roman"/>
          <w:color w:val="000000"/>
          <w:sz w:val="16"/>
          <w:szCs w:val="16"/>
        </w:rPr>
      </w:pPr>
      <w:r w:rsidRPr="00B6397A">
        <w:rPr>
          <w:rFonts w:ascii="Times New Roman" w:eastAsia="Times New Roman" w:hAnsi="Times New Roman" w:cs="Times New Roman"/>
          <w:color w:val="000000"/>
          <w:sz w:val="16"/>
          <w:szCs w:val="16"/>
        </w:rPr>
        <w:t>Таблица № 1</w:t>
      </w:r>
    </w:p>
    <w:p w:rsidR="00B6397A" w:rsidRPr="00B6397A" w:rsidRDefault="00B6397A" w:rsidP="00B6397A">
      <w:pPr>
        <w:shd w:val="clear" w:color="auto" w:fill="FFFFFF"/>
        <w:spacing w:after="0" w:line="240" w:lineRule="auto"/>
        <w:ind w:firstLine="540"/>
        <w:jc w:val="center"/>
        <w:rPr>
          <w:rFonts w:ascii="Times New Roman" w:eastAsia="Times New Roman" w:hAnsi="Times New Roman" w:cs="Times New Roman"/>
          <w:b/>
          <w:color w:val="000000"/>
          <w:sz w:val="16"/>
          <w:szCs w:val="16"/>
        </w:rPr>
      </w:pPr>
      <w:r w:rsidRPr="00B6397A">
        <w:rPr>
          <w:rFonts w:ascii="Times New Roman" w:eastAsia="Times New Roman" w:hAnsi="Times New Roman" w:cs="Times New Roman"/>
          <w:b/>
          <w:color w:val="000000"/>
          <w:sz w:val="16"/>
          <w:szCs w:val="16"/>
        </w:rPr>
        <w:t xml:space="preserve">Экономические показатели деятельности </w:t>
      </w:r>
      <w:proofErr w:type="spellStart"/>
      <w:r w:rsidRPr="00B6397A">
        <w:rPr>
          <w:rFonts w:ascii="Times New Roman" w:eastAsia="Times New Roman" w:hAnsi="Times New Roman" w:cs="Times New Roman"/>
          <w:b/>
          <w:color w:val="000000"/>
          <w:sz w:val="16"/>
          <w:szCs w:val="16"/>
        </w:rPr>
        <w:t>СМиСП</w:t>
      </w:r>
      <w:proofErr w:type="spellEnd"/>
      <w:r w:rsidRPr="00B6397A">
        <w:rPr>
          <w:rFonts w:ascii="Times New Roman" w:eastAsia="Times New Roman" w:hAnsi="Times New Roman" w:cs="Times New Roman"/>
          <w:b/>
          <w:color w:val="000000"/>
          <w:sz w:val="16"/>
          <w:szCs w:val="16"/>
        </w:rPr>
        <w:t>,</w:t>
      </w:r>
    </w:p>
    <w:p w:rsidR="00B6397A" w:rsidRPr="00B6397A" w:rsidRDefault="00B6397A" w:rsidP="00B6397A">
      <w:pPr>
        <w:shd w:val="clear" w:color="auto" w:fill="FFFFFF"/>
        <w:spacing w:after="0" w:line="240" w:lineRule="auto"/>
        <w:jc w:val="center"/>
        <w:rPr>
          <w:rFonts w:ascii="Times New Roman" w:eastAsia="Times New Roman" w:hAnsi="Times New Roman" w:cs="Times New Roman"/>
          <w:b/>
          <w:color w:val="000000"/>
          <w:sz w:val="16"/>
          <w:szCs w:val="16"/>
        </w:rPr>
      </w:pPr>
      <w:r w:rsidRPr="00B6397A">
        <w:rPr>
          <w:rFonts w:ascii="Times New Roman" w:eastAsia="Times New Roman" w:hAnsi="Times New Roman" w:cs="Times New Roman"/>
          <w:b/>
          <w:color w:val="000000"/>
          <w:sz w:val="16"/>
          <w:szCs w:val="16"/>
        </w:rPr>
        <w:t>применяющего общую систему налогообложения</w:t>
      </w:r>
    </w:p>
    <w:p w:rsidR="00B6397A" w:rsidRPr="00B6397A" w:rsidRDefault="00B6397A" w:rsidP="00B6397A">
      <w:pPr>
        <w:shd w:val="clear" w:color="auto" w:fill="FFFFFF"/>
        <w:spacing w:after="0" w:line="240" w:lineRule="auto"/>
        <w:ind w:firstLine="540"/>
        <w:jc w:val="center"/>
        <w:rPr>
          <w:rFonts w:ascii="Times New Roman" w:eastAsia="Times New Roman" w:hAnsi="Times New Roman" w:cs="Times New Roman"/>
          <w:color w:val="000000"/>
          <w:sz w:val="16"/>
          <w:szCs w:val="16"/>
        </w:rPr>
      </w:pPr>
    </w:p>
    <w:p w:rsidR="00B6397A" w:rsidRPr="00B6397A" w:rsidRDefault="00B6397A" w:rsidP="00661596">
      <w:pPr>
        <w:shd w:val="clear" w:color="auto" w:fill="FFFFFF"/>
        <w:spacing w:after="0" w:line="240" w:lineRule="auto"/>
        <w:rPr>
          <w:rFonts w:ascii="Times New Roman" w:eastAsia="Times New Roman" w:hAnsi="Times New Roman" w:cs="Times New Roman"/>
          <w:color w:val="000000"/>
          <w:sz w:val="16"/>
          <w:szCs w:val="16"/>
        </w:rPr>
      </w:pPr>
      <w:r w:rsidRPr="00B6397A">
        <w:rPr>
          <w:rFonts w:ascii="Times New Roman" w:eastAsia="Times New Roman" w:hAnsi="Times New Roman" w:cs="Times New Roman"/>
          <w:color w:val="000000"/>
          <w:sz w:val="16"/>
          <w:szCs w:val="16"/>
        </w:rPr>
        <w:t xml:space="preserve">Наименование </w:t>
      </w:r>
      <w:proofErr w:type="spellStart"/>
      <w:r w:rsidRPr="00B6397A">
        <w:rPr>
          <w:rFonts w:ascii="Times New Roman" w:eastAsia="Times New Roman" w:hAnsi="Times New Roman" w:cs="Times New Roman"/>
          <w:color w:val="000000"/>
          <w:sz w:val="16"/>
          <w:szCs w:val="16"/>
        </w:rPr>
        <w:t>СМиСП</w:t>
      </w:r>
      <w:proofErr w:type="spellEnd"/>
      <w:r w:rsidRPr="00B6397A">
        <w:rPr>
          <w:rFonts w:ascii="Times New Roman" w:eastAsia="Times New Roman" w:hAnsi="Times New Roman" w:cs="Times New Roman"/>
          <w:color w:val="000000"/>
          <w:sz w:val="16"/>
          <w:szCs w:val="16"/>
        </w:rPr>
        <w:t xml:space="preserve"> ______________________________________</w:t>
      </w:r>
    </w:p>
    <w:p w:rsidR="00B6397A" w:rsidRDefault="00B6397A" w:rsidP="00B6397A">
      <w:pPr>
        <w:shd w:val="clear" w:color="auto" w:fill="FFFFFF"/>
        <w:spacing w:after="0" w:line="240" w:lineRule="auto"/>
        <w:ind w:firstLine="540"/>
        <w:rPr>
          <w:rFonts w:ascii="Times New Roman" w:eastAsia="Times New Roman" w:hAnsi="Times New Roman" w:cs="Times New Roman"/>
          <w:color w:val="000000"/>
          <w:sz w:val="16"/>
          <w:szCs w:val="16"/>
        </w:rPr>
      </w:pPr>
      <w:r w:rsidRPr="00B6397A">
        <w:rPr>
          <w:rFonts w:ascii="Times New Roman" w:eastAsia="Times New Roman" w:hAnsi="Times New Roman" w:cs="Times New Roman"/>
          <w:color w:val="000000"/>
          <w:sz w:val="16"/>
          <w:szCs w:val="16"/>
        </w:rPr>
        <w:t> </w:t>
      </w:r>
    </w:p>
    <w:tbl>
      <w:tblPr>
        <w:tblStyle w:val="ab"/>
        <w:tblW w:w="0" w:type="auto"/>
        <w:tblLayout w:type="fixed"/>
        <w:tblLook w:val="04A0" w:firstRow="1" w:lastRow="0" w:firstColumn="1" w:lastColumn="0" w:noHBand="0" w:noVBand="1"/>
      </w:tblPr>
      <w:tblGrid>
        <w:gridCol w:w="461"/>
        <w:gridCol w:w="1632"/>
        <w:gridCol w:w="992"/>
        <w:gridCol w:w="1003"/>
        <w:gridCol w:w="1089"/>
      </w:tblGrid>
      <w:tr w:rsidR="00661596" w:rsidTr="00661596">
        <w:tc>
          <w:tcPr>
            <w:tcW w:w="461" w:type="dxa"/>
            <w:vMerge w:val="restart"/>
          </w:tcPr>
          <w:p w:rsidR="00661596" w:rsidRPr="00661596" w:rsidRDefault="00661596" w:rsidP="002D3F11">
            <w:pPr>
              <w:rPr>
                <w:color w:val="000000"/>
                <w:sz w:val="16"/>
                <w:szCs w:val="16"/>
              </w:rPr>
            </w:pPr>
            <w:r>
              <w:rPr>
                <w:color w:val="000000"/>
                <w:sz w:val="16"/>
                <w:szCs w:val="16"/>
              </w:rPr>
              <w:t>№</w:t>
            </w:r>
          </w:p>
        </w:tc>
        <w:tc>
          <w:tcPr>
            <w:tcW w:w="1632" w:type="dxa"/>
            <w:vMerge w:val="restart"/>
          </w:tcPr>
          <w:p w:rsidR="00661596" w:rsidRPr="00661596" w:rsidRDefault="00661596" w:rsidP="002D3F11">
            <w:pPr>
              <w:rPr>
                <w:color w:val="000000"/>
                <w:sz w:val="16"/>
                <w:szCs w:val="16"/>
              </w:rPr>
            </w:pPr>
            <w:r w:rsidRPr="00661596">
              <w:rPr>
                <w:color w:val="000000"/>
                <w:sz w:val="16"/>
                <w:szCs w:val="16"/>
              </w:rPr>
              <w:t>Наименование показателей</w:t>
            </w:r>
          </w:p>
        </w:tc>
        <w:tc>
          <w:tcPr>
            <w:tcW w:w="1995" w:type="dxa"/>
            <w:gridSpan w:val="2"/>
          </w:tcPr>
          <w:p w:rsidR="00661596" w:rsidRPr="00661596" w:rsidRDefault="00661596" w:rsidP="00661596">
            <w:pPr>
              <w:jc w:val="center"/>
              <w:rPr>
                <w:color w:val="000000"/>
                <w:sz w:val="16"/>
                <w:szCs w:val="16"/>
              </w:rPr>
            </w:pPr>
            <w:r w:rsidRPr="00661596">
              <w:rPr>
                <w:color w:val="000000"/>
                <w:sz w:val="16"/>
                <w:szCs w:val="16"/>
              </w:rPr>
              <w:t>Годы, предшествующие</w:t>
            </w:r>
          </w:p>
          <w:p w:rsidR="00661596" w:rsidRPr="00661596" w:rsidRDefault="00661596" w:rsidP="00661596">
            <w:pPr>
              <w:jc w:val="center"/>
              <w:rPr>
                <w:color w:val="000000"/>
                <w:sz w:val="16"/>
                <w:szCs w:val="16"/>
              </w:rPr>
            </w:pPr>
            <w:r w:rsidRPr="00661596">
              <w:rPr>
                <w:color w:val="000000"/>
                <w:sz w:val="16"/>
                <w:szCs w:val="16"/>
              </w:rPr>
              <w:t>финансовой поддержке*</w:t>
            </w:r>
          </w:p>
        </w:tc>
        <w:tc>
          <w:tcPr>
            <w:tcW w:w="1089" w:type="dxa"/>
            <w:vMerge w:val="restart"/>
          </w:tcPr>
          <w:p w:rsidR="00661596" w:rsidRPr="00661596" w:rsidRDefault="00661596" w:rsidP="00661596">
            <w:pPr>
              <w:jc w:val="center"/>
              <w:rPr>
                <w:color w:val="000000"/>
                <w:sz w:val="16"/>
                <w:szCs w:val="16"/>
              </w:rPr>
            </w:pPr>
            <w:r w:rsidRPr="00661596">
              <w:rPr>
                <w:color w:val="000000"/>
                <w:sz w:val="16"/>
                <w:szCs w:val="16"/>
              </w:rPr>
              <w:t>Год оказания</w:t>
            </w:r>
          </w:p>
          <w:p w:rsidR="00661596" w:rsidRPr="00661596" w:rsidRDefault="00661596" w:rsidP="00661596">
            <w:pPr>
              <w:jc w:val="center"/>
              <w:rPr>
                <w:color w:val="000000"/>
                <w:sz w:val="16"/>
                <w:szCs w:val="16"/>
              </w:rPr>
            </w:pPr>
            <w:r w:rsidRPr="00661596">
              <w:rPr>
                <w:color w:val="000000"/>
                <w:sz w:val="16"/>
                <w:szCs w:val="16"/>
              </w:rPr>
              <w:t>финансовой поддержки,</w:t>
            </w:r>
          </w:p>
          <w:p w:rsidR="00661596" w:rsidRPr="00661596" w:rsidRDefault="00661596" w:rsidP="00661596">
            <w:pPr>
              <w:jc w:val="center"/>
              <w:rPr>
                <w:color w:val="000000"/>
                <w:sz w:val="16"/>
                <w:szCs w:val="16"/>
              </w:rPr>
            </w:pPr>
            <w:r w:rsidRPr="00661596">
              <w:rPr>
                <w:color w:val="000000"/>
                <w:sz w:val="16"/>
                <w:szCs w:val="16"/>
              </w:rPr>
              <w:t>показатели за год (план)</w:t>
            </w:r>
          </w:p>
        </w:tc>
      </w:tr>
      <w:tr w:rsidR="00661596" w:rsidTr="00661596">
        <w:tc>
          <w:tcPr>
            <w:tcW w:w="461" w:type="dxa"/>
            <w:vMerge/>
          </w:tcPr>
          <w:p w:rsidR="00661596" w:rsidRDefault="00661596" w:rsidP="00B6397A">
            <w:pPr>
              <w:rPr>
                <w:color w:val="000000"/>
                <w:sz w:val="16"/>
                <w:szCs w:val="16"/>
              </w:rPr>
            </w:pPr>
          </w:p>
        </w:tc>
        <w:tc>
          <w:tcPr>
            <w:tcW w:w="1632" w:type="dxa"/>
            <w:vMerge/>
          </w:tcPr>
          <w:p w:rsidR="00661596" w:rsidRDefault="00661596" w:rsidP="00B6397A">
            <w:pPr>
              <w:rPr>
                <w:color w:val="000000"/>
                <w:sz w:val="16"/>
                <w:szCs w:val="16"/>
              </w:rPr>
            </w:pPr>
          </w:p>
        </w:tc>
        <w:tc>
          <w:tcPr>
            <w:tcW w:w="992" w:type="dxa"/>
          </w:tcPr>
          <w:p w:rsidR="00661596" w:rsidRPr="00661596" w:rsidRDefault="00661596" w:rsidP="00661596">
            <w:pPr>
              <w:ind w:hanging="108"/>
              <w:jc w:val="center"/>
              <w:rPr>
                <w:color w:val="000000"/>
                <w:sz w:val="16"/>
                <w:szCs w:val="16"/>
              </w:rPr>
            </w:pPr>
            <w:r>
              <w:rPr>
                <w:color w:val="000000"/>
                <w:sz w:val="16"/>
                <w:szCs w:val="16"/>
              </w:rPr>
              <w:t>П</w:t>
            </w:r>
            <w:r w:rsidRPr="00661596">
              <w:rPr>
                <w:color w:val="000000"/>
                <w:sz w:val="16"/>
                <w:szCs w:val="16"/>
              </w:rPr>
              <w:t>оказатели</w:t>
            </w:r>
          </w:p>
          <w:p w:rsidR="00661596" w:rsidRPr="00661596" w:rsidRDefault="00661596" w:rsidP="00661596">
            <w:pPr>
              <w:jc w:val="center"/>
              <w:rPr>
                <w:color w:val="000000"/>
                <w:sz w:val="16"/>
                <w:szCs w:val="16"/>
              </w:rPr>
            </w:pPr>
            <w:r w:rsidRPr="00661596">
              <w:rPr>
                <w:color w:val="000000"/>
                <w:sz w:val="16"/>
                <w:szCs w:val="16"/>
              </w:rPr>
              <w:t>за 2-й год</w:t>
            </w:r>
          </w:p>
        </w:tc>
        <w:tc>
          <w:tcPr>
            <w:tcW w:w="1003" w:type="dxa"/>
          </w:tcPr>
          <w:p w:rsidR="00661596" w:rsidRPr="00661596" w:rsidRDefault="00661596" w:rsidP="00661596">
            <w:pPr>
              <w:jc w:val="center"/>
              <w:rPr>
                <w:color w:val="000000"/>
                <w:sz w:val="16"/>
                <w:szCs w:val="16"/>
              </w:rPr>
            </w:pPr>
            <w:r w:rsidRPr="00661596">
              <w:rPr>
                <w:color w:val="000000"/>
                <w:sz w:val="16"/>
                <w:szCs w:val="16"/>
              </w:rPr>
              <w:t>Показатели</w:t>
            </w:r>
          </w:p>
          <w:p w:rsidR="00661596" w:rsidRPr="00661596" w:rsidRDefault="00661596" w:rsidP="00661596">
            <w:pPr>
              <w:jc w:val="center"/>
              <w:rPr>
                <w:color w:val="000000"/>
                <w:sz w:val="16"/>
                <w:szCs w:val="16"/>
              </w:rPr>
            </w:pPr>
            <w:r w:rsidRPr="00661596">
              <w:rPr>
                <w:color w:val="000000"/>
                <w:sz w:val="16"/>
                <w:szCs w:val="16"/>
              </w:rPr>
              <w:t>за 1-й год</w:t>
            </w:r>
          </w:p>
        </w:tc>
        <w:tc>
          <w:tcPr>
            <w:tcW w:w="1089" w:type="dxa"/>
            <w:vMerge/>
          </w:tcPr>
          <w:p w:rsidR="00661596" w:rsidRDefault="00661596" w:rsidP="00B6397A">
            <w:pPr>
              <w:rPr>
                <w:color w:val="000000"/>
                <w:sz w:val="16"/>
                <w:szCs w:val="16"/>
              </w:rPr>
            </w:pPr>
          </w:p>
        </w:tc>
      </w:tr>
      <w:tr w:rsidR="00661596" w:rsidTr="00661596">
        <w:tc>
          <w:tcPr>
            <w:tcW w:w="461" w:type="dxa"/>
          </w:tcPr>
          <w:p w:rsidR="00661596" w:rsidRPr="00661596" w:rsidRDefault="00661596" w:rsidP="002D3F11">
            <w:pPr>
              <w:rPr>
                <w:color w:val="000000"/>
                <w:sz w:val="16"/>
                <w:szCs w:val="16"/>
              </w:rPr>
            </w:pPr>
            <w:r w:rsidRPr="00661596">
              <w:rPr>
                <w:color w:val="000000"/>
                <w:sz w:val="16"/>
                <w:szCs w:val="16"/>
              </w:rPr>
              <w:t>1</w:t>
            </w:r>
          </w:p>
        </w:tc>
        <w:tc>
          <w:tcPr>
            <w:tcW w:w="1632" w:type="dxa"/>
          </w:tcPr>
          <w:p w:rsidR="00661596" w:rsidRPr="00661596" w:rsidRDefault="00661596" w:rsidP="002D3F11">
            <w:pPr>
              <w:rPr>
                <w:color w:val="000000"/>
                <w:sz w:val="16"/>
                <w:szCs w:val="16"/>
              </w:rPr>
            </w:pPr>
            <w:r w:rsidRPr="00661596">
              <w:rPr>
                <w:color w:val="000000"/>
                <w:sz w:val="16"/>
                <w:szCs w:val="16"/>
              </w:rPr>
              <w:t>Доход от ведения предпринимательской деятельности, тыс. рублей</w:t>
            </w:r>
          </w:p>
        </w:tc>
        <w:tc>
          <w:tcPr>
            <w:tcW w:w="992" w:type="dxa"/>
          </w:tcPr>
          <w:p w:rsidR="00661596" w:rsidRDefault="00661596" w:rsidP="00B6397A">
            <w:pPr>
              <w:rPr>
                <w:color w:val="000000"/>
                <w:sz w:val="16"/>
                <w:szCs w:val="16"/>
              </w:rPr>
            </w:pPr>
          </w:p>
        </w:tc>
        <w:tc>
          <w:tcPr>
            <w:tcW w:w="1003" w:type="dxa"/>
          </w:tcPr>
          <w:p w:rsidR="00661596" w:rsidRDefault="00661596" w:rsidP="00B6397A">
            <w:pPr>
              <w:rPr>
                <w:color w:val="000000"/>
                <w:sz w:val="16"/>
                <w:szCs w:val="16"/>
              </w:rPr>
            </w:pPr>
          </w:p>
        </w:tc>
        <w:tc>
          <w:tcPr>
            <w:tcW w:w="1089" w:type="dxa"/>
          </w:tcPr>
          <w:p w:rsidR="00661596" w:rsidRDefault="00661596" w:rsidP="00B6397A">
            <w:pPr>
              <w:rPr>
                <w:color w:val="000000"/>
                <w:sz w:val="16"/>
                <w:szCs w:val="16"/>
              </w:rPr>
            </w:pPr>
          </w:p>
        </w:tc>
      </w:tr>
      <w:tr w:rsidR="00661596" w:rsidTr="00661596">
        <w:tc>
          <w:tcPr>
            <w:tcW w:w="461" w:type="dxa"/>
          </w:tcPr>
          <w:p w:rsidR="00661596" w:rsidRPr="00661596" w:rsidRDefault="00661596" w:rsidP="002D3F11">
            <w:pPr>
              <w:rPr>
                <w:color w:val="000000"/>
                <w:sz w:val="16"/>
                <w:szCs w:val="16"/>
              </w:rPr>
            </w:pPr>
            <w:r w:rsidRPr="00661596">
              <w:rPr>
                <w:color w:val="000000"/>
                <w:sz w:val="16"/>
                <w:szCs w:val="16"/>
              </w:rPr>
              <w:t>2</w:t>
            </w:r>
          </w:p>
        </w:tc>
        <w:tc>
          <w:tcPr>
            <w:tcW w:w="1632" w:type="dxa"/>
          </w:tcPr>
          <w:p w:rsidR="00661596" w:rsidRPr="00661596" w:rsidRDefault="00661596" w:rsidP="002D3F11">
            <w:pPr>
              <w:rPr>
                <w:color w:val="000000"/>
                <w:sz w:val="16"/>
                <w:szCs w:val="16"/>
              </w:rPr>
            </w:pPr>
            <w:r w:rsidRPr="00661596">
              <w:rPr>
                <w:color w:val="000000"/>
                <w:sz w:val="16"/>
                <w:szCs w:val="16"/>
              </w:rPr>
              <w:t>Среднесписочная численность работников</w:t>
            </w:r>
          </w:p>
          <w:p w:rsidR="00661596" w:rsidRPr="00661596" w:rsidRDefault="00661596" w:rsidP="002D3F11">
            <w:pPr>
              <w:rPr>
                <w:color w:val="000000"/>
                <w:sz w:val="16"/>
                <w:szCs w:val="16"/>
              </w:rPr>
            </w:pPr>
            <w:r w:rsidRPr="00661596">
              <w:rPr>
                <w:color w:val="000000"/>
                <w:sz w:val="16"/>
                <w:szCs w:val="16"/>
              </w:rPr>
              <w:t xml:space="preserve"> (включая выполнявших работы по договорам гражданско-правового характера) всего, человек, из </w:t>
            </w:r>
            <w:proofErr w:type="spellStart"/>
            <w:r w:rsidRPr="00661596">
              <w:rPr>
                <w:color w:val="000000"/>
                <w:sz w:val="16"/>
                <w:szCs w:val="16"/>
              </w:rPr>
              <w:t>нее</w:t>
            </w:r>
            <w:proofErr w:type="spellEnd"/>
            <w:r w:rsidRPr="00661596">
              <w:rPr>
                <w:color w:val="000000"/>
                <w:sz w:val="16"/>
                <w:szCs w:val="16"/>
              </w:rPr>
              <w:t>:</w:t>
            </w:r>
          </w:p>
        </w:tc>
        <w:tc>
          <w:tcPr>
            <w:tcW w:w="992" w:type="dxa"/>
          </w:tcPr>
          <w:p w:rsidR="00661596" w:rsidRDefault="00661596" w:rsidP="00B6397A">
            <w:pPr>
              <w:rPr>
                <w:color w:val="000000"/>
                <w:sz w:val="16"/>
                <w:szCs w:val="16"/>
              </w:rPr>
            </w:pPr>
          </w:p>
        </w:tc>
        <w:tc>
          <w:tcPr>
            <w:tcW w:w="1003" w:type="dxa"/>
          </w:tcPr>
          <w:p w:rsidR="00661596" w:rsidRDefault="00661596" w:rsidP="00B6397A">
            <w:pPr>
              <w:rPr>
                <w:color w:val="000000"/>
                <w:sz w:val="16"/>
                <w:szCs w:val="16"/>
              </w:rPr>
            </w:pPr>
          </w:p>
        </w:tc>
        <w:tc>
          <w:tcPr>
            <w:tcW w:w="1089" w:type="dxa"/>
          </w:tcPr>
          <w:p w:rsidR="00661596" w:rsidRDefault="00661596" w:rsidP="00B6397A">
            <w:pPr>
              <w:rPr>
                <w:color w:val="000000"/>
                <w:sz w:val="16"/>
                <w:szCs w:val="16"/>
              </w:rPr>
            </w:pPr>
          </w:p>
        </w:tc>
      </w:tr>
      <w:tr w:rsidR="00661596" w:rsidTr="00661596">
        <w:tc>
          <w:tcPr>
            <w:tcW w:w="461" w:type="dxa"/>
          </w:tcPr>
          <w:p w:rsidR="00661596" w:rsidRPr="00661596" w:rsidRDefault="00661596" w:rsidP="002D3F11">
            <w:pPr>
              <w:rPr>
                <w:color w:val="000000"/>
                <w:sz w:val="16"/>
                <w:szCs w:val="16"/>
              </w:rPr>
            </w:pPr>
            <w:r w:rsidRPr="00661596">
              <w:rPr>
                <w:color w:val="000000"/>
                <w:sz w:val="16"/>
                <w:szCs w:val="16"/>
              </w:rPr>
              <w:t>2.1</w:t>
            </w:r>
          </w:p>
        </w:tc>
        <w:tc>
          <w:tcPr>
            <w:tcW w:w="1632" w:type="dxa"/>
          </w:tcPr>
          <w:p w:rsidR="00661596" w:rsidRPr="00661596" w:rsidRDefault="00661596" w:rsidP="002D3F11">
            <w:pPr>
              <w:rPr>
                <w:color w:val="000000"/>
                <w:sz w:val="16"/>
                <w:szCs w:val="16"/>
              </w:rPr>
            </w:pPr>
            <w:r w:rsidRPr="00661596">
              <w:rPr>
                <w:color w:val="000000"/>
                <w:sz w:val="16"/>
                <w:szCs w:val="16"/>
              </w:rPr>
              <w:t>среднесписочного состава (численность работников по форме-4 ФСС без внешних совместителей)</w:t>
            </w:r>
          </w:p>
        </w:tc>
        <w:tc>
          <w:tcPr>
            <w:tcW w:w="992" w:type="dxa"/>
          </w:tcPr>
          <w:p w:rsidR="00661596" w:rsidRDefault="00661596" w:rsidP="00B6397A">
            <w:pPr>
              <w:rPr>
                <w:color w:val="000000"/>
                <w:sz w:val="16"/>
                <w:szCs w:val="16"/>
              </w:rPr>
            </w:pPr>
          </w:p>
        </w:tc>
        <w:tc>
          <w:tcPr>
            <w:tcW w:w="1003" w:type="dxa"/>
          </w:tcPr>
          <w:p w:rsidR="00661596" w:rsidRDefault="00661596" w:rsidP="00B6397A">
            <w:pPr>
              <w:rPr>
                <w:color w:val="000000"/>
                <w:sz w:val="16"/>
                <w:szCs w:val="16"/>
              </w:rPr>
            </w:pPr>
          </w:p>
        </w:tc>
        <w:tc>
          <w:tcPr>
            <w:tcW w:w="1089" w:type="dxa"/>
          </w:tcPr>
          <w:p w:rsidR="00661596" w:rsidRDefault="00661596" w:rsidP="00B6397A">
            <w:pPr>
              <w:rPr>
                <w:color w:val="000000"/>
                <w:sz w:val="16"/>
                <w:szCs w:val="16"/>
              </w:rPr>
            </w:pPr>
          </w:p>
        </w:tc>
      </w:tr>
      <w:tr w:rsidR="00661596" w:rsidTr="00661596">
        <w:tc>
          <w:tcPr>
            <w:tcW w:w="461" w:type="dxa"/>
          </w:tcPr>
          <w:p w:rsidR="00661596" w:rsidRPr="00661596" w:rsidRDefault="00661596" w:rsidP="002D3F11">
            <w:pPr>
              <w:rPr>
                <w:color w:val="000000"/>
                <w:sz w:val="16"/>
                <w:szCs w:val="16"/>
              </w:rPr>
            </w:pPr>
            <w:r w:rsidRPr="00661596">
              <w:rPr>
                <w:color w:val="000000"/>
                <w:sz w:val="16"/>
                <w:szCs w:val="16"/>
              </w:rPr>
              <w:t>2.2</w:t>
            </w:r>
          </w:p>
        </w:tc>
        <w:tc>
          <w:tcPr>
            <w:tcW w:w="1632" w:type="dxa"/>
          </w:tcPr>
          <w:p w:rsidR="00661596" w:rsidRPr="00661596" w:rsidRDefault="00661596" w:rsidP="002D3F11">
            <w:pPr>
              <w:rPr>
                <w:color w:val="000000"/>
                <w:sz w:val="16"/>
                <w:szCs w:val="16"/>
              </w:rPr>
            </w:pPr>
            <w:r w:rsidRPr="00661596">
              <w:rPr>
                <w:color w:val="000000"/>
                <w:sz w:val="16"/>
                <w:szCs w:val="16"/>
              </w:rPr>
              <w:t>внешних совместителей</w:t>
            </w:r>
          </w:p>
        </w:tc>
        <w:tc>
          <w:tcPr>
            <w:tcW w:w="992" w:type="dxa"/>
          </w:tcPr>
          <w:p w:rsidR="00661596" w:rsidRDefault="00661596" w:rsidP="00B6397A">
            <w:pPr>
              <w:rPr>
                <w:color w:val="000000"/>
                <w:sz w:val="16"/>
                <w:szCs w:val="16"/>
              </w:rPr>
            </w:pPr>
          </w:p>
        </w:tc>
        <w:tc>
          <w:tcPr>
            <w:tcW w:w="1003" w:type="dxa"/>
          </w:tcPr>
          <w:p w:rsidR="00661596" w:rsidRDefault="00661596" w:rsidP="00B6397A">
            <w:pPr>
              <w:rPr>
                <w:color w:val="000000"/>
                <w:sz w:val="16"/>
                <w:szCs w:val="16"/>
              </w:rPr>
            </w:pPr>
          </w:p>
        </w:tc>
        <w:tc>
          <w:tcPr>
            <w:tcW w:w="1089" w:type="dxa"/>
          </w:tcPr>
          <w:p w:rsidR="00661596" w:rsidRDefault="00661596" w:rsidP="00B6397A">
            <w:pPr>
              <w:rPr>
                <w:color w:val="000000"/>
                <w:sz w:val="16"/>
                <w:szCs w:val="16"/>
              </w:rPr>
            </w:pPr>
          </w:p>
        </w:tc>
      </w:tr>
      <w:tr w:rsidR="00661596" w:rsidTr="00661596">
        <w:tc>
          <w:tcPr>
            <w:tcW w:w="461" w:type="dxa"/>
          </w:tcPr>
          <w:p w:rsidR="00661596" w:rsidRPr="00661596" w:rsidRDefault="00661596" w:rsidP="002D3F11">
            <w:pPr>
              <w:rPr>
                <w:color w:val="000000"/>
                <w:sz w:val="16"/>
                <w:szCs w:val="16"/>
              </w:rPr>
            </w:pPr>
            <w:r w:rsidRPr="00661596">
              <w:rPr>
                <w:color w:val="000000"/>
                <w:sz w:val="16"/>
                <w:szCs w:val="16"/>
              </w:rPr>
              <w:t>2.3</w:t>
            </w:r>
          </w:p>
        </w:tc>
        <w:tc>
          <w:tcPr>
            <w:tcW w:w="1632" w:type="dxa"/>
          </w:tcPr>
          <w:p w:rsidR="00661596" w:rsidRPr="00661596" w:rsidRDefault="00661596" w:rsidP="002D3F11">
            <w:pPr>
              <w:rPr>
                <w:color w:val="000000"/>
                <w:sz w:val="16"/>
                <w:szCs w:val="16"/>
              </w:rPr>
            </w:pPr>
            <w:r w:rsidRPr="00661596">
              <w:rPr>
                <w:color w:val="000000"/>
                <w:sz w:val="16"/>
                <w:szCs w:val="16"/>
              </w:rPr>
              <w:t>по договорам гражданско-правового характера</w:t>
            </w:r>
          </w:p>
        </w:tc>
        <w:tc>
          <w:tcPr>
            <w:tcW w:w="992" w:type="dxa"/>
          </w:tcPr>
          <w:p w:rsidR="00661596" w:rsidRDefault="00661596" w:rsidP="00B6397A">
            <w:pPr>
              <w:rPr>
                <w:color w:val="000000"/>
                <w:sz w:val="16"/>
                <w:szCs w:val="16"/>
              </w:rPr>
            </w:pPr>
          </w:p>
        </w:tc>
        <w:tc>
          <w:tcPr>
            <w:tcW w:w="1003" w:type="dxa"/>
          </w:tcPr>
          <w:p w:rsidR="00661596" w:rsidRDefault="00661596" w:rsidP="00B6397A">
            <w:pPr>
              <w:rPr>
                <w:color w:val="000000"/>
                <w:sz w:val="16"/>
                <w:szCs w:val="16"/>
              </w:rPr>
            </w:pPr>
          </w:p>
        </w:tc>
        <w:tc>
          <w:tcPr>
            <w:tcW w:w="1089" w:type="dxa"/>
          </w:tcPr>
          <w:p w:rsidR="00661596" w:rsidRDefault="00661596" w:rsidP="00B6397A">
            <w:pPr>
              <w:rPr>
                <w:color w:val="000000"/>
                <w:sz w:val="16"/>
                <w:szCs w:val="16"/>
              </w:rPr>
            </w:pPr>
          </w:p>
        </w:tc>
      </w:tr>
      <w:tr w:rsidR="00661596" w:rsidTr="00661596">
        <w:tc>
          <w:tcPr>
            <w:tcW w:w="461" w:type="dxa"/>
          </w:tcPr>
          <w:p w:rsidR="00661596" w:rsidRPr="00661596" w:rsidRDefault="00661596" w:rsidP="002D3F11">
            <w:pPr>
              <w:rPr>
                <w:color w:val="000000"/>
                <w:sz w:val="16"/>
                <w:szCs w:val="16"/>
              </w:rPr>
            </w:pPr>
            <w:r w:rsidRPr="00661596">
              <w:rPr>
                <w:color w:val="000000"/>
                <w:sz w:val="16"/>
                <w:szCs w:val="16"/>
              </w:rPr>
              <w:t>3</w:t>
            </w:r>
          </w:p>
        </w:tc>
        <w:tc>
          <w:tcPr>
            <w:tcW w:w="1632" w:type="dxa"/>
          </w:tcPr>
          <w:p w:rsidR="00661596" w:rsidRPr="00661596" w:rsidRDefault="00661596" w:rsidP="002D3F11">
            <w:pPr>
              <w:rPr>
                <w:color w:val="000000"/>
                <w:sz w:val="16"/>
                <w:szCs w:val="16"/>
              </w:rPr>
            </w:pPr>
            <w:r w:rsidRPr="00661596">
              <w:rPr>
                <w:color w:val="000000"/>
                <w:sz w:val="16"/>
                <w:szCs w:val="16"/>
              </w:rPr>
              <w:t>Фонд начисленной заработной платы работников списочного состава, тыс. рублей</w:t>
            </w:r>
          </w:p>
        </w:tc>
        <w:tc>
          <w:tcPr>
            <w:tcW w:w="992" w:type="dxa"/>
          </w:tcPr>
          <w:p w:rsidR="00661596" w:rsidRDefault="00661596" w:rsidP="00B6397A">
            <w:pPr>
              <w:rPr>
                <w:color w:val="000000"/>
                <w:sz w:val="16"/>
                <w:szCs w:val="16"/>
              </w:rPr>
            </w:pPr>
          </w:p>
        </w:tc>
        <w:tc>
          <w:tcPr>
            <w:tcW w:w="1003" w:type="dxa"/>
          </w:tcPr>
          <w:p w:rsidR="00661596" w:rsidRDefault="00661596" w:rsidP="00B6397A">
            <w:pPr>
              <w:rPr>
                <w:color w:val="000000"/>
                <w:sz w:val="16"/>
                <w:szCs w:val="16"/>
              </w:rPr>
            </w:pPr>
          </w:p>
        </w:tc>
        <w:tc>
          <w:tcPr>
            <w:tcW w:w="1089" w:type="dxa"/>
          </w:tcPr>
          <w:p w:rsidR="00661596" w:rsidRDefault="00661596" w:rsidP="00B6397A">
            <w:pPr>
              <w:rPr>
                <w:color w:val="000000"/>
                <w:sz w:val="16"/>
                <w:szCs w:val="16"/>
              </w:rPr>
            </w:pPr>
          </w:p>
        </w:tc>
      </w:tr>
      <w:tr w:rsidR="00661596" w:rsidTr="00661596">
        <w:tc>
          <w:tcPr>
            <w:tcW w:w="461" w:type="dxa"/>
          </w:tcPr>
          <w:p w:rsidR="00661596" w:rsidRPr="00661596" w:rsidRDefault="00661596" w:rsidP="002D3F11">
            <w:pPr>
              <w:rPr>
                <w:color w:val="000000"/>
                <w:sz w:val="16"/>
                <w:szCs w:val="16"/>
              </w:rPr>
            </w:pPr>
            <w:r w:rsidRPr="00661596">
              <w:rPr>
                <w:color w:val="000000"/>
                <w:sz w:val="16"/>
                <w:szCs w:val="16"/>
              </w:rPr>
              <w:t>4</w:t>
            </w:r>
          </w:p>
        </w:tc>
        <w:tc>
          <w:tcPr>
            <w:tcW w:w="1632" w:type="dxa"/>
          </w:tcPr>
          <w:p w:rsidR="00661596" w:rsidRPr="00661596" w:rsidRDefault="00661596" w:rsidP="002D3F11">
            <w:pPr>
              <w:rPr>
                <w:color w:val="000000"/>
                <w:sz w:val="16"/>
                <w:szCs w:val="16"/>
              </w:rPr>
            </w:pPr>
            <w:r w:rsidRPr="00661596">
              <w:rPr>
                <w:color w:val="000000"/>
                <w:sz w:val="16"/>
                <w:szCs w:val="16"/>
              </w:rPr>
              <w:t>Среднемесячная заработная плата, руб. (п. 3/п. 2.1/кол-во месяцев)</w:t>
            </w:r>
          </w:p>
        </w:tc>
        <w:tc>
          <w:tcPr>
            <w:tcW w:w="992" w:type="dxa"/>
          </w:tcPr>
          <w:p w:rsidR="00661596" w:rsidRDefault="00661596" w:rsidP="00B6397A">
            <w:pPr>
              <w:rPr>
                <w:color w:val="000000"/>
                <w:sz w:val="16"/>
                <w:szCs w:val="16"/>
              </w:rPr>
            </w:pPr>
          </w:p>
        </w:tc>
        <w:tc>
          <w:tcPr>
            <w:tcW w:w="1003" w:type="dxa"/>
          </w:tcPr>
          <w:p w:rsidR="00661596" w:rsidRDefault="00661596" w:rsidP="00B6397A">
            <w:pPr>
              <w:rPr>
                <w:color w:val="000000"/>
                <w:sz w:val="16"/>
                <w:szCs w:val="16"/>
              </w:rPr>
            </w:pPr>
          </w:p>
        </w:tc>
        <w:tc>
          <w:tcPr>
            <w:tcW w:w="1089" w:type="dxa"/>
          </w:tcPr>
          <w:p w:rsidR="00661596" w:rsidRDefault="00661596" w:rsidP="00B6397A">
            <w:pPr>
              <w:rPr>
                <w:color w:val="000000"/>
                <w:sz w:val="16"/>
                <w:szCs w:val="16"/>
              </w:rPr>
            </w:pPr>
          </w:p>
        </w:tc>
      </w:tr>
      <w:tr w:rsidR="00661596" w:rsidTr="00661596">
        <w:tc>
          <w:tcPr>
            <w:tcW w:w="461" w:type="dxa"/>
          </w:tcPr>
          <w:p w:rsidR="00661596" w:rsidRPr="00661596" w:rsidRDefault="00661596" w:rsidP="002D3F11">
            <w:pPr>
              <w:rPr>
                <w:color w:val="000000"/>
                <w:sz w:val="16"/>
                <w:szCs w:val="16"/>
              </w:rPr>
            </w:pPr>
            <w:r w:rsidRPr="00661596">
              <w:rPr>
                <w:color w:val="000000"/>
                <w:sz w:val="16"/>
                <w:szCs w:val="16"/>
              </w:rPr>
              <w:t>5</w:t>
            </w:r>
          </w:p>
        </w:tc>
        <w:tc>
          <w:tcPr>
            <w:tcW w:w="1632" w:type="dxa"/>
          </w:tcPr>
          <w:p w:rsidR="00661596" w:rsidRPr="00661596" w:rsidRDefault="00661596" w:rsidP="002D3F11">
            <w:pPr>
              <w:rPr>
                <w:color w:val="000000"/>
                <w:sz w:val="16"/>
                <w:szCs w:val="16"/>
              </w:rPr>
            </w:pPr>
            <w:r w:rsidRPr="00661596">
              <w:rPr>
                <w:color w:val="000000"/>
                <w:sz w:val="16"/>
                <w:szCs w:val="16"/>
              </w:rPr>
              <w:t>Поступление налогов в   бюджет   (тыс. рублей), всего, в том числе:</w:t>
            </w:r>
          </w:p>
        </w:tc>
        <w:tc>
          <w:tcPr>
            <w:tcW w:w="992" w:type="dxa"/>
          </w:tcPr>
          <w:p w:rsidR="00661596" w:rsidRDefault="00661596" w:rsidP="00B6397A">
            <w:pPr>
              <w:rPr>
                <w:color w:val="000000"/>
                <w:sz w:val="16"/>
                <w:szCs w:val="16"/>
              </w:rPr>
            </w:pPr>
          </w:p>
        </w:tc>
        <w:tc>
          <w:tcPr>
            <w:tcW w:w="1003" w:type="dxa"/>
          </w:tcPr>
          <w:p w:rsidR="00661596" w:rsidRDefault="00661596" w:rsidP="00B6397A">
            <w:pPr>
              <w:rPr>
                <w:color w:val="000000"/>
                <w:sz w:val="16"/>
                <w:szCs w:val="16"/>
              </w:rPr>
            </w:pPr>
          </w:p>
        </w:tc>
        <w:tc>
          <w:tcPr>
            <w:tcW w:w="1089" w:type="dxa"/>
          </w:tcPr>
          <w:p w:rsidR="00661596" w:rsidRDefault="00661596" w:rsidP="00B6397A">
            <w:pPr>
              <w:rPr>
                <w:color w:val="000000"/>
                <w:sz w:val="16"/>
                <w:szCs w:val="16"/>
              </w:rPr>
            </w:pPr>
          </w:p>
        </w:tc>
      </w:tr>
      <w:tr w:rsidR="00661596" w:rsidTr="00661596">
        <w:tc>
          <w:tcPr>
            <w:tcW w:w="461" w:type="dxa"/>
          </w:tcPr>
          <w:p w:rsidR="00661596" w:rsidRPr="00661596" w:rsidRDefault="00661596" w:rsidP="002D3F11">
            <w:pPr>
              <w:rPr>
                <w:color w:val="000000"/>
                <w:sz w:val="16"/>
                <w:szCs w:val="16"/>
              </w:rPr>
            </w:pPr>
            <w:r w:rsidRPr="00661596">
              <w:rPr>
                <w:color w:val="000000"/>
                <w:sz w:val="16"/>
                <w:szCs w:val="16"/>
              </w:rPr>
              <w:t>5.1</w:t>
            </w:r>
          </w:p>
        </w:tc>
        <w:tc>
          <w:tcPr>
            <w:tcW w:w="1632" w:type="dxa"/>
          </w:tcPr>
          <w:p w:rsidR="00661596" w:rsidRPr="00661596" w:rsidRDefault="00661596" w:rsidP="002D3F11">
            <w:pPr>
              <w:rPr>
                <w:color w:val="000000"/>
                <w:sz w:val="16"/>
                <w:szCs w:val="16"/>
              </w:rPr>
            </w:pPr>
            <w:r w:rsidRPr="00661596">
              <w:rPr>
                <w:color w:val="000000"/>
                <w:sz w:val="16"/>
                <w:szCs w:val="16"/>
              </w:rPr>
              <w:t>налог на прибыль организаций</w:t>
            </w:r>
          </w:p>
        </w:tc>
        <w:tc>
          <w:tcPr>
            <w:tcW w:w="992" w:type="dxa"/>
          </w:tcPr>
          <w:p w:rsidR="00661596" w:rsidRDefault="00661596" w:rsidP="00B6397A">
            <w:pPr>
              <w:rPr>
                <w:color w:val="000000"/>
                <w:sz w:val="16"/>
                <w:szCs w:val="16"/>
              </w:rPr>
            </w:pPr>
          </w:p>
        </w:tc>
        <w:tc>
          <w:tcPr>
            <w:tcW w:w="1003" w:type="dxa"/>
          </w:tcPr>
          <w:p w:rsidR="00661596" w:rsidRDefault="00661596" w:rsidP="00B6397A">
            <w:pPr>
              <w:rPr>
                <w:color w:val="000000"/>
                <w:sz w:val="16"/>
                <w:szCs w:val="16"/>
              </w:rPr>
            </w:pPr>
          </w:p>
        </w:tc>
        <w:tc>
          <w:tcPr>
            <w:tcW w:w="1089" w:type="dxa"/>
          </w:tcPr>
          <w:p w:rsidR="00661596" w:rsidRDefault="00661596" w:rsidP="00B6397A">
            <w:pPr>
              <w:rPr>
                <w:color w:val="000000"/>
                <w:sz w:val="16"/>
                <w:szCs w:val="16"/>
              </w:rPr>
            </w:pPr>
          </w:p>
        </w:tc>
      </w:tr>
      <w:tr w:rsidR="00661596" w:rsidTr="00661596">
        <w:tc>
          <w:tcPr>
            <w:tcW w:w="461" w:type="dxa"/>
          </w:tcPr>
          <w:p w:rsidR="00661596" w:rsidRPr="00661596" w:rsidRDefault="00661596" w:rsidP="002D3F11">
            <w:pPr>
              <w:rPr>
                <w:color w:val="000000"/>
                <w:sz w:val="16"/>
                <w:szCs w:val="16"/>
              </w:rPr>
            </w:pPr>
            <w:r w:rsidRPr="00661596">
              <w:rPr>
                <w:color w:val="000000"/>
                <w:sz w:val="16"/>
                <w:szCs w:val="16"/>
              </w:rPr>
              <w:t>5.2</w:t>
            </w:r>
          </w:p>
        </w:tc>
        <w:tc>
          <w:tcPr>
            <w:tcW w:w="1632" w:type="dxa"/>
          </w:tcPr>
          <w:p w:rsidR="00661596" w:rsidRPr="00661596" w:rsidRDefault="00661596" w:rsidP="002D3F11">
            <w:pPr>
              <w:rPr>
                <w:color w:val="000000"/>
                <w:sz w:val="16"/>
                <w:szCs w:val="16"/>
              </w:rPr>
            </w:pPr>
            <w:r w:rsidRPr="00661596">
              <w:rPr>
                <w:color w:val="000000"/>
                <w:sz w:val="16"/>
                <w:szCs w:val="16"/>
              </w:rPr>
              <w:t>налог на доходы физических лиц (НДФЛ)</w:t>
            </w:r>
          </w:p>
        </w:tc>
        <w:tc>
          <w:tcPr>
            <w:tcW w:w="992" w:type="dxa"/>
          </w:tcPr>
          <w:p w:rsidR="00661596" w:rsidRDefault="00661596" w:rsidP="00B6397A">
            <w:pPr>
              <w:rPr>
                <w:color w:val="000000"/>
                <w:sz w:val="16"/>
                <w:szCs w:val="16"/>
              </w:rPr>
            </w:pPr>
          </w:p>
        </w:tc>
        <w:tc>
          <w:tcPr>
            <w:tcW w:w="1003" w:type="dxa"/>
          </w:tcPr>
          <w:p w:rsidR="00661596" w:rsidRDefault="00661596" w:rsidP="00B6397A">
            <w:pPr>
              <w:rPr>
                <w:color w:val="000000"/>
                <w:sz w:val="16"/>
                <w:szCs w:val="16"/>
              </w:rPr>
            </w:pPr>
          </w:p>
        </w:tc>
        <w:tc>
          <w:tcPr>
            <w:tcW w:w="1089" w:type="dxa"/>
          </w:tcPr>
          <w:p w:rsidR="00661596" w:rsidRDefault="00661596" w:rsidP="00B6397A">
            <w:pPr>
              <w:rPr>
                <w:color w:val="000000"/>
                <w:sz w:val="16"/>
                <w:szCs w:val="16"/>
              </w:rPr>
            </w:pPr>
          </w:p>
        </w:tc>
      </w:tr>
      <w:tr w:rsidR="00661596" w:rsidTr="00661596">
        <w:tc>
          <w:tcPr>
            <w:tcW w:w="461" w:type="dxa"/>
          </w:tcPr>
          <w:p w:rsidR="00661596" w:rsidRPr="00661596" w:rsidRDefault="00661596" w:rsidP="002D3F11">
            <w:pPr>
              <w:rPr>
                <w:color w:val="000000"/>
                <w:sz w:val="16"/>
                <w:szCs w:val="16"/>
              </w:rPr>
            </w:pPr>
            <w:r w:rsidRPr="00661596">
              <w:rPr>
                <w:color w:val="000000"/>
                <w:sz w:val="16"/>
                <w:szCs w:val="16"/>
              </w:rPr>
              <w:t>5.3</w:t>
            </w:r>
          </w:p>
        </w:tc>
        <w:tc>
          <w:tcPr>
            <w:tcW w:w="1632" w:type="dxa"/>
          </w:tcPr>
          <w:p w:rsidR="00661596" w:rsidRPr="00661596" w:rsidRDefault="00661596" w:rsidP="002D3F11">
            <w:pPr>
              <w:rPr>
                <w:color w:val="000000"/>
                <w:sz w:val="16"/>
                <w:szCs w:val="16"/>
              </w:rPr>
            </w:pPr>
            <w:r w:rsidRPr="00661596">
              <w:rPr>
                <w:color w:val="000000"/>
                <w:sz w:val="16"/>
                <w:szCs w:val="16"/>
              </w:rPr>
              <w:t>налог на имущество</w:t>
            </w:r>
          </w:p>
        </w:tc>
        <w:tc>
          <w:tcPr>
            <w:tcW w:w="992" w:type="dxa"/>
          </w:tcPr>
          <w:p w:rsidR="00661596" w:rsidRDefault="00661596" w:rsidP="00B6397A">
            <w:pPr>
              <w:rPr>
                <w:color w:val="000000"/>
                <w:sz w:val="16"/>
                <w:szCs w:val="16"/>
              </w:rPr>
            </w:pPr>
          </w:p>
        </w:tc>
        <w:tc>
          <w:tcPr>
            <w:tcW w:w="1003" w:type="dxa"/>
          </w:tcPr>
          <w:p w:rsidR="00661596" w:rsidRDefault="00661596" w:rsidP="00B6397A">
            <w:pPr>
              <w:rPr>
                <w:color w:val="000000"/>
                <w:sz w:val="16"/>
                <w:szCs w:val="16"/>
              </w:rPr>
            </w:pPr>
          </w:p>
        </w:tc>
        <w:tc>
          <w:tcPr>
            <w:tcW w:w="1089" w:type="dxa"/>
          </w:tcPr>
          <w:p w:rsidR="00661596" w:rsidRDefault="00661596" w:rsidP="00B6397A">
            <w:pPr>
              <w:rPr>
                <w:color w:val="000000"/>
                <w:sz w:val="16"/>
                <w:szCs w:val="16"/>
              </w:rPr>
            </w:pPr>
          </w:p>
        </w:tc>
      </w:tr>
      <w:tr w:rsidR="00661596" w:rsidTr="00661596">
        <w:tc>
          <w:tcPr>
            <w:tcW w:w="461" w:type="dxa"/>
          </w:tcPr>
          <w:p w:rsidR="00661596" w:rsidRPr="00661596" w:rsidRDefault="00661596" w:rsidP="002D3F11">
            <w:pPr>
              <w:rPr>
                <w:color w:val="000000"/>
                <w:sz w:val="16"/>
                <w:szCs w:val="16"/>
              </w:rPr>
            </w:pPr>
            <w:r w:rsidRPr="00661596">
              <w:rPr>
                <w:color w:val="000000"/>
                <w:sz w:val="16"/>
                <w:szCs w:val="16"/>
              </w:rPr>
              <w:t>5.4</w:t>
            </w:r>
          </w:p>
        </w:tc>
        <w:tc>
          <w:tcPr>
            <w:tcW w:w="1632" w:type="dxa"/>
          </w:tcPr>
          <w:p w:rsidR="00661596" w:rsidRPr="00661596" w:rsidRDefault="00661596" w:rsidP="002D3F11">
            <w:pPr>
              <w:rPr>
                <w:color w:val="000000"/>
                <w:sz w:val="16"/>
                <w:szCs w:val="16"/>
              </w:rPr>
            </w:pPr>
            <w:r w:rsidRPr="00661596">
              <w:rPr>
                <w:color w:val="000000"/>
                <w:sz w:val="16"/>
                <w:szCs w:val="16"/>
              </w:rPr>
              <w:t>транспортный налог</w:t>
            </w:r>
          </w:p>
        </w:tc>
        <w:tc>
          <w:tcPr>
            <w:tcW w:w="992" w:type="dxa"/>
          </w:tcPr>
          <w:p w:rsidR="00661596" w:rsidRDefault="00661596" w:rsidP="00B6397A">
            <w:pPr>
              <w:rPr>
                <w:color w:val="000000"/>
                <w:sz w:val="16"/>
                <w:szCs w:val="16"/>
              </w:rPr>
            </w:pPr>
          </w:p>
        </w:tc>
        <w:tc>
          <w:tcPr>
            <w:tcW w:w="1003" w:type="dxa"/>
          </w:tcPr>
          <w:p w:rsidR="00661596" w:rsidRDefault="00661596" w:rsidP="00B6397A">
            <w:pPr>
              <w:rPr>
                <w:color w:val="000000"/>
                <w:sz w:val="16"/>
                <w:szCs w:val="16"/>
              </w:rPr>
            </w:pPr>
          </w:p>
        </w:tc>
        <w:tc>
          <w:tcPr>
            <w:tcW w:w="1089" w:type="dxa"/>
          </w:tcPr>
          <w:p w:rsidR="00661596" w:rsidRDefault="00661596" w:rsidP="00B6397A">
            <w:pPr>
              <w:rPr>
                <w:color w:val="000000"/>
                <w:sz w:val="16"/>
                <w:szCs w:val="16"/>
              </w:rPr>
            </w:pPr>
          </w:p>
        </w:tc>
      </w:tr>
      <w:tr w:rsidR="00661596" w:rsidTr="00661596">
        <w:tc>
          <w:tcPr>
            <w:tcW w:w="461" w:type="dxa"/>
          </w:tcPr>
          <w:p w:rsidR="00661596" w:rsidRPr="00661596" w:rsidRDefault="00661596" w:rsidP="002D3F11">
            <w:pPr>
              <w:rPr>
                <w:color w:val="000000"/>
                <w:sz w:val="16"/>
                <w:szCs w:val="16"/>
              </w:rPr>
            </w:pPr>
            <w:r w:rsidRPr="00661596">
              <w:rPr>
                <w:color w:val="000000"/>
                <w:sz w:val="16"/>
                <w:szCs w:val="16"/>
              </w:rPr>
              <w:t>5.5</w:t>
            </w:r>
          </w:p>
        </w:tc>
        <w:tc>
          <w:tcPr>
            <w:tcW w:w="1632" w:type="dxa"/>
          </w:tcPr>
          <w:p w:rsidR="00661596" w:rsidRPr="00661596" w:rsidRDefault="00661596" w:rsidP="002D3F11">
            <w:pPr>
              <w:rPr>
                <w:color w:val="000000"/>
                <w:sz w:val="16"/>
                <w:szCs w:val="16"/>
              </w:rPr>
            </w:pPr>
            <w:r w:rsidRPr="00661596">
              <w:rPr>
                <w:color w:val="000000"/>
                <w:sz w:val="16"/>
                <w:szCs w:val="16"/>
              </w:rPr>
              <w:t>земельный налог</w:t>
            </w:r>
          </w:p>
        </w:tc>
        <w:tc>
          <w:tcPr>
            <w:tcW w:w="992" w:type="dxa"/>
          </w:tcPr>
          <w:p w:rsidR="00661596" w:rsidRDefault="00661596" w:rsidP="00B6397A">
            <w:pPr>
              <w:rPr>
                <w:color w:val="000000"/>
                <w:sz w:val="16"/>
                <w:szCs w:val="16"/>
              </w:rPr>
            </w:pPr>
          </w:p>
        </w:tc>
        <w:tc>
          <w:tcPr>
            <w:tcW w:w="1003" w:type="dxa"/>
          </w:tcPr>
          <w:p w:rsidR="00661596" w:rsidRDefault="00661596" w:rsidP="00B6397A">
            <w:pPr>
              <w:rPr>
                <w:color w:val="000000"/>
                <w:sz w:val="16"/>
                <w:szCs w:val="16"/>
              </w:rPr>
            </w:pPr>
          </w:p>
        </w:tc>
        <w:tc>
          <w:tcPr>
            <w:tcW w:w="1089" w:type="dxa"/>
          </w:tcPr>
          <w:p w:rsidR="00661596" w:rsidRDefault="00661596" w:rsidP="00B6397A">
            <w:pPr>
              <w:rPr>
                <w:color w:val="000000"/>
                <w:sz w:val="16"/>
                <w:szCs w:val="16"/>
              </w:rPr>
            </w:pPr>
          </w:p>
        </w:tc>
      </w:tr>
      <w:tr w:rsidR="00661596" w:rsidTr="00661596">
        <w:tc>
          <w:tcPr>
            <w:tcW w:w="461" w:type="dxa"/>
          </w:tcPr>
          <w:p w:rsidR="00661596" w:rsidRPr="00661596" w:rsidRDefault="00661596" w:rsidP="002D3F11">
            <w:pPr>
              <w:rPr>
                <w:color w:val="000000"/>
                <w:sz w:val="16"/>
                <w:szCs w:val="16"/>
              </w:rPr>
            </w:pPr>
            <w:r w:rsidRPr="00661596">
              <w:rPr>
                <w:color w:val="000000"/>
                <w:sz w:val="16"/>
                <w:szCs w:val="16"/>
              </w:rPr>
              <w:t>5.6</w:t>
            </w:r>
          </w:p>
        </w:tc>
        <w:tc>
          <w:tcPr>
            <w:tcW w:w="1632" w:type="dxa"/>
          </w:tcPr>
          <w:p w:rsidR="00661596" w:rsidRPr="00661596" w:rsidRDefault="00661596" w:rsidP="002D3F11">
            <w:pPr>
              <w:rPr>
                <w:color w:val="000000"/>
                <w:sz w:val="16"/>
                <w:szCs w:val="16"/>
              </w:rPr>
            </w:pPr>
            <w:r w:rsidRPr="00661596">
              <w:rPr>
                <w:color w:val="000000"/>
                <w:sz w:val="16"/>
                <w:szCs w:val="16"/>
              </w:rPr>
              <w:t xml:space="preserve">единый налог на </w:t>
            </w:r>
            <w:proofErr w:type="spellStart"/>
            <w:r w:rsidRPr="00661596">
              <w:rPr>
                <w:color w:val="000000"/>
                <w:sz w:val="16"/>
                <w:szCs w:val="16"/>
              </w:rPr>
              <w:t>вмененный</w:t>
            </w:r>
            <w:proofErr w:type="spellEnd"/>
            <w:r w:rsidRPr="00661596">
              <w:rPr>
                <w:color w:val="000000"/>
                <w:sz w:val="16"/>
                <w:szCs w:val="16"/>
              </w:rPr>
              <w:t xml:space="preserve"> доход для отдельных видов деятельности (в случае, если </w:t>
            </w:r>
            <w:proofErr w:type="spellStart"/>
            <w:r w:rsidRPr="00661596">
              <w:rPr>
                <w:color w:val="000000"/>
                <w:sz w:val="16"/>
                <w:szCs w:val="16"/>
              </w:rPr>
              <w:t>СМиСП</w:t>
            </w:r>
            <w:proofErr w:type="spellEnd"/>
            <w:r w:rsidRPr="00661596">
              <w:rPr>
                <w:color w:val="000000"/>
                <w:sz w:val="16"/>
                <w:szCs w:val="16"/>
              </w:rPr>
              <w:t xml:space="preserve"> также </w:t>
            </w:r>
            <w:r w:rsidRPr="00661596">
              <w:rPr>
                <w:color w:val="000000"/>
                <w:sz w:val="16"/>
                <w:szCs w:val="16"/>
              </w:rPr>
              <w:lastRenderedPageBreak/>
              <w:t>осуществляет виды деятельности, в отношении которых применяется данная система налогообложения)</w:t>
            </w:r>
          </w:p>
        </w:tc>
        <w:tc>
          <w:tcPr>
            <w:tcW w:w="992" w:type="dxa"/>
          </w:tcPr>
          <w:p w:rsidR="00661596" w:rsidRDefault="00661596" w:rsidP="00B6397A">
            <w:pPr>
              <w:rPr>
                <w:color w:val="000000"/>
                <w:sz w:val="16"/>
                <w:szCs w:val="16"/>
              </w:rPr>
            </w:pPr>
          </w:p>
        </w:tc>
        <w:tc>
          <w:tcPr>
            <w:tcW w:w="1003" w:type="dxa"/>
          </w:tcPr>
          <w:p w:rsidR="00661596" w:rsidRDefault="00661596" w:rsidP="00B6397A">
            <w:pPr>
              <w:rPr>
                <w:color w:val="000000"/>
                <w:sz w:val="16"/>
                <w:szCs w:val="16"/>
              </w:rPr>
            </w:pPr>
          </w:p>
        </w:tc>
        <w:tc>
          <w:tcPr>
            <w:tcW w:w="1089" w:type="dxa"/>
          </w:tcPr>
          <w:p w:rsidR="00661596" w:rsidRDefault="00661596" w:rsidP="00B6397A">
            <w:pPr>
              <w:rPr>
                <w:color w:val="000000"/>
                <w:sz w:val="16"/>
                <w:szCs w:val="16"/>
              </w:rPr>
            </w:pPr>
          </w:p>
        </w:tc>
      </w:tr>
    </w:tbl>
    <w:p w:rsidR="00661596" w:rsidRPr="00B6397A" w:rsidRDefault="00661596" w:rsidP="00661596">
      <w:pPr>
        <w:shd w:val="clear" w:color="auto" w:fill="FFFFFF"/>
        <w:spacing w:after="0" w:line="240" w:lineRule="auto"/>
        <w:rPr>
          <w:rFonts w:ascii="Times New Roman" w:eastAsia="Times New Roman" w:hAnsi="Times New Roman" w:cs="Times New Roman"/>
          <w:color w:val="000000"/>
          <w:sz w:val="16"/>
          <w:szCs w:val="16"/>
        </w:rPr>
      </w:pPr>
    </w:p>
    <w:p w:rsidR="00B6397A" w:rsidRPr="00B6397A" w:rsidRDefault="00B6397A" w:rsidP="00B6397A">
      <w:pPr>
        <w:shd w:val="clear" w:color="auto" w:fill="FFFFFF"/>
        <w:spacing w:after="0" w:line="240" w:lineRule="auto"/>
        <w:rPr>
          <w:rFonts w:ascii="Times New Roman" w:eastAsia="Times New Roman" w:hAnsi="Times New Roman" w:cs="Times New Roman"/>
          <w:color w:val="000000"/>
          <w:sz w:val="16"/>
          <w:szCs w:val="16"/>
        </w:rPr>
      </w:pPr>
      <w:r w:rsidRPr="00B6397A">
        <w:rPr>
          <w:rFonts w:ascii="Times New Roman" w:eastAsia="Times New Roman" w:hAnsi="Times New Roman" w:cs="Times New Roman"/>
          <w:color w:val="000000"/>
          <w:sz w:val="16"/>
          <w:szCs w:val="16"/>
        </w:rPr>
        <w:t>Руководитель о</w:t>
      </w:r>
      <w:r w:rsidR="00661596">
        <w:rPr>
          <w:rFonts w:ascii="Times New Roman" w:eastAsia="Times New Roman" w:hAnsi="Times New Roman" w:cs="Times New Roman"/>
          <w:color w:val="000000"/>
          <w:sz w:val="16"/>
          <w:szCs w:val="16"/>
        </w:rPr>
        <w:t>рганизации</w:t>
      </w:r>
      <w:proofErr w:type="gramStart"/>
      <w:r w:rsidR="00661596">
        <w:rPr>
          <w:rFonts w:ascii="Times New Roman" w:eastAsia="Times New Roman" w:hAnsi="Times New Roman" w:cs="Times New Roman"/>
          <w:color w:val="000000"/>
          <w:sz w:val="16"/>
          <w:szCs w:val="16"/>
        </w:rPr>
        <w:t xml:space="preserve"> __________________</w:t>
      </w:r>
      <w:r w:rsidRPr="00B6397A">
        <w:rPr>
          <w:rFonts w:ascii="Times New Roman" w:eastAsia="Times New Roman" w:hAnsi="Times New Roman" w:cs="Times New Roman"/>
          <w:color w:val="000000"/>
          <w:sz w:val="16"/>
          <w:szCs w:val="16"/>
        </w:rPr>
        <w:t>(_____</w:t>
      </w:r>
      <w:r w:rsidR="00661596">
        <w:rPr>
          <w:rFonts w:ascii="Times New Roman" w:eastAsia="Times New Roman" w:hAnsi="Times New Roman" w:cs="Times New Roman"/>
          <w:color w:val="000000"/>
          <w:sz w:val="16"/>
          <w:szCs w:val="16"/>
        </w:rPr>
        <w:t>___________</w:t>
      </w:r>
      <w:r w:rsidRPr="00B6397A">
        <w:rPr>
          <w:rFonts w:ascii="Times New Roman" w:eastAsia="Times New Roman" w:hAnsi="Times New Roman" w:cs="Times New Roman"/>
          <w:color w:val="000000"/>
          <w:sz w:val="16"/>
          <w:szCs w:val="16"/>
        </w:rPr>
        <w:t>___)</w:t>
      </w:r>
      <w:proofErr w:type="gramEnd"/>
    </w:p>
    <w:p w:rsidR="00B6397A" w:rsidRPr="00B6397A" w:rsidRDefault="00B6397A" w:rsidP="00B6397A">
      <w:pPr>
        <w:shd w:val="clear" w:color="auto" w:fill="FFFFFF"/>
        <w:spacing w:after="0" w:line="240" w:lineRule="auto"/>
        <w:rPr>
          <w:rFonts w:ascii="Times New Roman" w:eastAsia="Times New Roman" w:hAnsi="Times New Roman" w:cs="Times New Roman"/>
          <w:color w:val="000000"/>
          <w:sz w:val="16"/>
          <w:szCs w:val="16"/>
        </w:rPr>
      </w:pPr>
      <w:r w:rsidRPr="00B6397A">
        <w:rPr>
          <w:rFonts w:ascii="Times New Roman" w:eastAsia="Times New Roman" w:hAnsi="Times New Roman" w:cs="Times New Roman"/>
          <w:color w:val="000000"/>
          <w:sz w:val="16"/>
          <w:szCs w:val="16"/>
        </w:rPr>
        <w:t xml:space="preserve">(индивидуальный предприниматель)    </w:t>
      </w:r>
      <w:r w:rsidR="00661596">
        <w:rPr>
          <w:rFonts w:ascii="Times New Roman" w:eastAsia="Times New Roman" w:hAnsi="Times New Roman" w:cs="Times New Roman"/>
          <w:color w:val="000000"/>
          <w:sz w:val="16"/>
          <w:szCs w:val="16"/>
        </w:rPr>
        <w:t xml:space="preserve">                  </w:t>
      </w:r>
      <w:r w:rsidRPr="00B6397A">
        <w:rPr>
          <w:rFonts w:ascii="Times New Roman" w:eastAsia="Times New Roman" w:hAnsi="Times New Roman" w:cs="Times New Roman"/>
          <w:color w:val="000000"/>
          <w:sz w:val="16"/>
          <w:szCs w:val="16"/>
        </w:rPr>
        <w:t xml:space="preserve">    М.П. (при наличии)                 </w:t>
      </w:r>
    </w:p>
    <w:p w:rsidR="00661596" w:rsidRDefault="00661596" w:rsidP="00661596">
      <w:pPr>
        <w:shd w:val="clear" w:color="auto" w:fill="FFFFFF"/>
        <w:spacing w:after="0" w:line="240" w:lineRule="auto"/>
        <w:ind w:left="4253" w:hanging="425"/>
        <w:jc w:val="right"/>
        <w:rPr>
          <w:rFonts w:ascii="Times New Roman" w:eastAsia="Times New Roman" w:hAnsi="Times New Roman" w:cs="Times New Roman"/>
          <w:color w:val="000000"/>
          <w:sz w:val="16"/>
          <w:szCs w:val="16"/>
        </w:rPr>
      </w:pPr>
    </w:p>
    <w:p w:rsidR="00B6397A" w:rsidRPr="00B6397A" w:rsidRDefault="00B6397A" w:rsidP="00661596">
      <w:pPr>
        <w:shd w:val="clear" w:color="auto" w:fill="FFFFFF"/>
        <w:spacing w:after="0" w:line="240" w:lineRule="auto"/>
        <w:ind w:left="4253" w:hanging="425"/>
        <w:jc w:val="right"/>
        <w:rPr>
          <w:rFonts w:ascii="Times New Roman" w:eastAsia="Times New Roman" w:hAnsi="Times New Roman" w:cs="Times New Roman"/>
          <w:color w:val="000000"/>
          <w:sz w:val="16"/>
          <w:szCs w:val="16"/>
        </w:rPr>
      </w:pPr>
      <w:r w:rsidRPr="00B6397A">
        <w:rPr>
          <w:rFonts w:ascii="Times New Roman" w:eastAsia="Times New Roman" w:hAnsi="Times New Roman" w:cs="Times New Roman"/>
          <w:color w:val="000000"/>
          <w:sz w:val="16"/>
          <w:szCs w:val="16"/>
        </w:rPr>
        <w:t>Таблица № 2</w:t>
      </w:r>
    </w:p>
    <w:p w:rsidR="00B6397A" w:rsidRPr="00B6397A" w:rsidRDefault="00B6397A" w:rsidP="00B6397A">
      <w:pPr>
        <w:shd w:val="clear" w:color="auto" w:fill="FFFFFF"/>
        <w:spacing w:after="0" w:line="240" w:lineRule="auto"/>
        <w:ind w:firstLine="540"/>
        <w:rPr>
          <w:rFonts w:ascii="Times New Roman" w:eastAsia="Times New Roman" w:hAnsi="Times New Roman" w:cs="Times New Roman"/>
          <w:color w:val="000000"/>
          <w:sz w:val="16"/>
          <w:szCs w:val="16"/>
        </w:rPr>
      </w:pPr>
      <w:r w:rsidRPr="00B6397A">
        <w:rPr>
          <w:rFonts w:ascii="Times New Roman" w:eastAsia="Times New Roman" w:hAnsi="Times New Roman" w:cs="Times New Roman"/>
          <w:color w:val="000000"/>
          <w:sz w:val="16"/>
          <w:szCs w:val="16"/>
        </w:rPr>
        <w:t> </w:t>
      </w:r>
    </w:p>
    <w:p w:rsidR="00B6397A" w:rsidRPr="00B6397A" w:rsidRDefault="00B6397A" w:rsidP="00B6397A">
      <w:pPr>
        <w:shd w:val="clear" w:color="auto" w:fill="FFFFFF"/>
        <w:spacing w:after="0" w:line="240" w:lineRule="auto"/>
        <w:jc w:val="center"/>
        <w:rPr>
          <w:rFonts w:ascii="Times New Roman" w:eastAsia="Times New Roman" w:hAnsi="Times New Roman" w:cs="Times New Roman"/>
          <w:b/>
          <w:color w:val="000000"/>
          <w:sz w:val="16"/>
          <w:szCs w:val="16"/>
        </w:rPr>
      </w:pPr>
      <w:r w:rsidRPr="00B6397A">
        <w:rPr>
          <w:rFonts w:ascii="Times New Roman" w:eastAsia="Times New Roman" w:hAnsi="Times New Roman" w:cs="Times New Roman"/>
          <w:b/>
          <w:color w:val="000000"/>
          <w:sz w:val="16"/>
          <w:szCs w:val="16"/>
        </w:rPr>
        <w:t xml:space="preserve">Экономические показатели деятельности </w:t>
      </w:r>
      <w:proofErr w:type="spellStart"/>
      <w:r w:rsidRPr="00B6397A">
        <w:rPr>
          <w:rFonts w:ascii="Times New Roman" w:eastAsia="Times New Roman" w:hAnsi="Times New Roman" w:cs="Times New Roman"/>
          <w:b/>
          <w:color w:val="000000"/>
          <w:sz w:val="16"/>
          <w:szCs w:val="16"/>
        </w:rPr>
        <w:t>СМиСП</w:t>
      </w:r>
      <w:proofErr w:type="spellEnd"/>
      <w:r w:rsidRPr="00B6397A">
        <w:rPr>
          <w:rFonts w:ascii="Times New Roman" w:eastAsia="Times New Roman" w:hAnsi="Times New Roman" w:cs="Times New Roman"/>
          <w:b/>
          <w:color w:val="000000"/>
          <w:sz w:val="16"/>
          <w:szCs w:val="16"/>
        </w:rPr>
        <w:t xml:space="preserve">, </w:t>
      </w:r>
      <w:proofErr w:type="gramStart"/>
      <w:r w:rsidRPr="00B6397A">
        <w:rPr>
          <w:rFonts w:ascii="Times New Roman" w:eastAsia="Times New Roman" w:hAnsi="Times New Roman" w:cs="Times New Roman"/>
          <w:b/>
          <w:color w:val="000000"/>
          <w:sz w:val="16"/>
          <w:szCs w:val="16"/>
        </w:rPr>
        <w:t>применяющего</w:t>
      </w:r>
      <w:proofErr w:type="gramEnd"/>
    </w:p>
    <w:p w:rsidR="00B6397A" w:rsidRPr="00B6397A" w:rsidRDefault="00B6397A" w:rsidP="00B6397A">
      <w:pPr>
        <w:shd w:val="clear" w:color="auto" w:fill="FFFFFF"/>
        <w:spacing w:after="0" w:line="240" w:lineRule="auto"/>
        <w:jc w:val="center"/>
        <w:rPr>
          <w:rFonts w:ascii="Times New Roman" w:eastAsia="Times New Roman" w:hAnsi="Times New Roman" w:cs="Times New Roman"/>
          <w:b/>
          <w:color w:val="000000"/>
          <w:sz w:val="16"/>
          <w:szCs w:val="16"/>
        </w:rPr>
      </w:pPr>
      <w:proofErr w:type="spellStart"/>
      <w:r w:rsidRPr="00B6397A">
        <w:rPr>
          <w:rFonts w:ascii="Times New Roman" w:eastAsia="Times New Roman" w:hAnsi="Times New Roman" w:cs="Times New Roman"/>
          <w:b/>
          <w:color w:val="000000"/>
          <w:sz w:val="16"/>
          <w:szCs w:val="16"/>
        </w:rPr>
        <w:t>упрощенную</w:t>
      </w:r>
      <w:proofErr w:type="spellEnd"/>
      <w:r w:rsidRPr="00B6397A">
        <w:rPr>
          <w:rFonts w:ascii="Times New Roman" w:eastAsia="Times New Roman" w:hAnsi="Times New Roman" w:cs="Times New Roman"/>
          <w:b/>
          <w:color w:val="000000"/>
          <w:sz w:val="16"/>
          <w:szCs w:val="16"/>
        </w:rPr>
        <w:t xml:space="preserve"> систему налогообложения, патентную систему налогообложения, систему налогообложения для сельскохозяйственных товаропроизводителей, систему налогообложения в виде единого налога на </w:t>
      </w:r>
      <w:proofErr w:type="spellStart"/>
      <w:r w:rsidRPr="00B6397A">
        <w:rPr>
          <w:rFonts w:ascii="Times New Roman" w:eastAsia="Times New Roman" w:hAnsi="Times New Roman" w:cs="Times New Roman"/>
          <w:b/>
          <w:color w:val="000000"/>
          <w:sz w:val="16"/>
          <w:szCs w:val="16"/>
        </w:rPr>
        <w:t>вмененный</w:t>
      </w:r>
      <w:proofErr w:type="spellEnd"/>
      <w:r w:rsidRPr="00B6397A">
        <w:rPr>
          <w:rFonts w:ascii="Times New Roman" w:eastAsia="Times New Roman" w:hAnsi="Times New Roman" w:cs="Times New Roman"/>
          <w:b/>
          <w:color w:val="000000"/>
          <w:sz w:val="16"/>
          <w:szCs w:val="16"/>
        </w:rPr>
        <w:t> доход для отдельных видов деятельности</w:t>
      </w:r>
    </w:p>
    <w:p w:rsidR="00B6397A" w:rsidRPr="00B6397A" w:rsidRDefault="00B6397A" w:rsidP="00B6397A">
      <w:pPr>
        <w:shd w:val="clear" w:color="auto" w:fill="FFFFFF"/>
        <w:spacing w:after="0" w:line="240" w:lineRule="auto"/>
        <w:ind w:firstLine="540"/>
        <w:rPr>
          <w:rFonts w:ascii="Times New Roman" w:eastAsia="Times New Roman" w:hAnsi="Times New Roman" w:cs="Times New Roman"/>
          <w:color w:val="000000"/>
          <w:sz w:val="16"/>
          <w:szCs w:val="16"/>
        </w:rPr>
      </w:pPr>
      <w:r w:rsidRPr="00B6397A">
        <w:rPr>
          <w:rFonts w:ascii="Times New Roman" w:eastAsia="Times New Roman" w:hAnsi="Times New Roman" w:cs="Times New Roman"/>
          <w:color w:val="000000"/>
          <w:sz w:val="16"/>
          <w:szCs w:val="16"/>
        </w:rPr>
        <w:t> </w:t>
      </w:r>
    </w:p>
    <w:p w:rsidR="00B6397A" w:rsidRPr="00B6397A" w:rsidRDefault="008B1CBF" w:rsidP="00661596">
      <w:pPr>
        <w:shd w:val="clear" w:color="auto" w:fill="FFFFFF"/>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Наименование </w:t>
      </w:r>
      <w:proofErr w:type="spellStart"/>
      <w:r>
        <w:rPr>
          <w:rFonts w:ascii="Times New Roman" w:eastAsia="Times New Roman" w:hAnsi="Times New Roman" w:cs="Times New Roman"/>
          <w:color w:val="000000"/>
          <w:sz w:val="16"/>
          <w:szCs w:val="16"/>
        </w:rPr>
        <w:t>СМиСП</w:t>
      </w:r>
      <w:proofErr w:type="spellEnd"/>
      <w:r>
        <w:rPr>
          <w:rFonts w:ascii="Times New Roman" w:eastAsia="Times New Roman" w:hAnsi="Times New Roman" w:cs="Times New Roman"/>
          <w:color w:val="000000"/>
          <w:sz w:val="16"/>
          <w:szCs w:val="16"/>
        </w:rPr>
        <w:t xml:space="preserve"> _</w:t>
      </w:r>
      <w:r w:rsidR="00B6397A" w:rsidRPr="00B6397A">
        <w:rPr>
          <w:rFonts w:ascii="Times New Roman" w:eastAsia="Times New Roman" w:hAnsi="Times New Roman" w:cs="Times New Roman"/>
          <w:color w:val="000000"/>
          <w:sz w:val="16"/>
          <w:szCs w:val="16"/>
        </w:rPr>
        <w:t>________________________________________</w:t>
      </w:r>
    </w:p>
    <w:p w:rsidR="00B6397A" w:rsidRPr="00B6397A" w:rsidRDefault="00B6397A" w:rsidP="00B6397A">
      <w:pPr>
        <w:shd w:val="clear" w:color="auto" w:fill="FFFFFF"/>
        <w:spacing w:after="0" w:line="240" w:lineRule="auto"/>
        <w:rPr>
          <w:rFonts w:ascii="Times New Roman" w:eastAsia="Times New Roman" w:hAnsi="Times New Roman" w:cs="Times New Roman"/>
          <w:color w:val="000000"/>
          <w:sz w:val="16"/>
          <w:szCs w:val="16"/>
        </w:rPr>
      </w:pPr>
      <w:r w:rsidRPr="00B6397A">
        <w:rPr>
          <w:rFonts w:ascii="Times New Roman" w:eastAsia="Times New Roman" w:hAnsi="Times New Roman" w:cs="Times New Roman"/>
          <w:color w:val="000000"/>
          <w:sz w:val="16"/>
          <w:szCs w:val="16"/>
        </w:rPr>
        <w:t>_________________________________</w:t>
      </w:r>
      <w:r w:rsidR="008B1CBF">
        <w:rPr>
          <w:rFonts w:ascii="Times New Roman" w:eastAsia="Times New Roman" w:hAnsi="Times New Roman" w:cs="Times New Roman"/>
          <w:color w:val="000000"/>
          <w:sz w:val="16"/>
          <w:szCs w:val="16"/>
        </w:rPr>
        <w:t>_____________________________</w:t>
      </w:r>
    </w:p>
    <w:p w:rsidR="00B6397A" w:rsidRPr="00B6397A" w:rsidRDefault="00B6397A" w:rsidP="00B6397A">
      <w:pPr>
        <w:shd w:val="clear" w:color="auto" w:fill="FFFFFF"/>
        <w:spacing w:after="0" w:line="240" w:lineRule="auto"/>
        <w:ind w:firstLine="540"/>
        <w:rPr>
          <w:rFonts w:ascii="Times New Roman" w:eastAsia="Times New Roman" w:hAnsi="Times New Roman" w:cs="Times New Roman"/>
          <w:color w:val="000000"/>
          <w:sz w:val="16"/>
          <w:szCs w:val="16"/>
        </w:rPr>
      </w:pPr>
      <w:r w:rsidRPr="00B6397A">
        <w:rPr>
          <w:rFonts w:ascii="Times New Roman" w:eastAsia="Times New Roman" w:hAnsi="Times New Roman" w:cs="Times New Roman"/>
          <w:color w:val="000000"/>
          <w:sz w:val="16"/>
          <w:szCs w:val="16"/>
        </w:rPr>
        <w:t> </w:t>
      </w:r>
    </w:p>
    <w:tbl>
      <w:tblPr>
        <w:tblStyle w:val="ab"/>
        <w:tblW w:w="0" w:type="auto"/>
        <w:tblLayout w:type="fixed"/>
        <w:tblLook w:val="04A0" w:firstRow="1" w:lastRow="0" w:firstColumn="1" w:lastColumn="0" w:noHBand="0" w:noVBand="1"/>
      </w:tblPr>
      <w:tblGrid>
        <w:gridCol w:w="392"/>
        <w:gridCol w:w="1559"/>
        <w:gridCol w:w="851"/>
        <w:gridCol w:w="850"/>
        <w:gridCol w:w="851"/>
        <w:gridCol w:w="674"/>
      </w:tblGrid>
      <w:tr w:rsidR="008B1CBF" w:rsidRPr="008B1CBF" w:rsidTr="008B1CBF">
        <w:trPr>
          <w:trHeight w:val="590"/>
        </w:trPr>
        <w:tc>
          <w:tcPr>
            <w:tcW w:w="392" w:type="dxa"/>
            <w:vMerge w:val="restart"/>
          </w:tcPr>
          <w:p w:rsidR="008B1CBF" w:rsidRPr="008B1CBF" w:rsidRDefault="008B1CBF" w:rsidP="002D3F11">
            <w:pPr>
              <w:rPr>
                <w:color w:val="000000"/>
                <w:sz w:val="16"/>
                <w:szCs w:val="16"/>
              </w:rPr>
            </w:pPr>
            <w:r>
              <w:rPr>
                <w:color w:val="000000"/>
                <w:sz w:val="16"/>
                <w:szCs w:val="16"/>
              </w:rPr>
              <w:t>№</w:t>
            </w:r>
          </w:p>
        </w:tc>
        <w:tc>
          <w:tcPr>
            <w:tcW w:w="1559" w:type="dxa"/>
            <w:vMerge w:val="restart"/>
          </w:tcPr>
          <w:p w:rsidR="008B1CBF" w:rsidRPr="008B1CBF" w:rsidRDefault="008B1CBF" w:rsidP="002D3F11">
            <w:pPr>
              <w:rPr>
                <w:color w:val="000000"/>
                <w:sz w:val="16"/>
                <w:szCs w:val="16"/>
              </w:rPr>
            </w:pPr>
            <w:r w:rsidRPr="008B1CBF">
              <w:rPr>
                <w:color w:val="000000"/>
                <w:sz w:val="16"/>
                <w:szCs w:val="16"/>
              </w:rPr>
              <w:t>Наименование показателей</w:t>
            </w:r>
          </w:p>
        </w:tc>
        <w:tc>
          <w:tcPr>
            <w:tcW w:w="1701" w:type="dxa"/>
            <w:gridSpan w:val="2"/>
          </w:tcPr>
          <w:p w:rsidR="008B1CBF" w:rsidRPr="008B1CBF" w:rsidRDefault="008B1CBF" w:rsidP="008B1CBF">
            <w:pPr>
              <w:jc w:val="center"/>
              <w:rPr>
                <w:color w:val="000000"/>
                <w:sz w:val="16"/>
                <w:szCs w:val="16"/>
              </w:rPr>
            </w:pPr>
            <w:r w:rsidRPr="008B1CBF">
              <w:rPr>
                <w:color w:val="000000"/>
                <w:sz w:val="16"/>
                <w:szCs w:val="16"/>
              </w:rPr>
              <w:t>Годы, предшествующие</w:t>
            </w:r>
          </w:p>
          <w:p w:rsidR="008B1CBF" w:rsidRPr="008B1CBF" w:rsidRDefault="008B1CBF" w:rsidP="008B1CBF">
            <w:pPr>
              <w:jc w:val="center"/>
              <w:rPr>
                <w:color w:val="000000"/>
                <w:sz w:val="16"/>
                <w:szCs w:val="16"/>
              </w:rPr>
            </w:pPr>
            <w:r w:rsidRPr="008B1CBF">
              <w:rPr>
                <w:color w:val="000000"/>
                <w:sz w:val="16"/>
                <w:szCs w:val="16"/>
              </w:rPr>
              <w:t>финансовой поддержке*</w:t>
            </w:r>
          </w:p>
        </w:tc>
        <w:tc>
          <w:tcPr>
            <w:tcW w:w="1525" w:type="dxa"/>
            <w:gridSpan w:val="2"/>
          </w:tcPr>
          <w:p w:rsidR="008B1CBF" w:rsidRPr="008B1CBF" w:rsidRDefault="008B1CBF" w:rsidP="008B1CBF">
            <w:pPr>
              <w:jc w:val="center"/>
              <w:rPr>
                <w:color w:val="000000"/>
                <w:sz w:val="16"/>
                <w:szCs w:val="16"/>
              </w:rPr>
            </w:pPr>
            <w:r w:rsidRPr="008B1CBF">
              <w:rPr>
                <w:color w:val="000000"/>
                <w:sz w:val="16"/>
                <w:szCs w:val="16"/>
              </w:rPr>
              <w:t>Год оказания</w:t>
            </w:r>
          </w:p>
          <w:p w:rsidR="008B1CBF" w:rsidRPr="008B1CBF" w:rsidRDefault="008B1CBF" w:rsidP="008B1CBF">
            <w:pPr>
              <w:jc w:val="center"/>
              <w:rPr>
                <w:color w:val="000000"/>
                <w:sz w:val="16"/>
                <w:szCs w:val="16"/>
              </w:rPr>
            </w:pPr>
            <w:r w:rsidRPr="008B1CBF">
              <w:rPr>
                <w:color w:val="000000"/>
                <w:sz w:val="16"/>
                <w:szCs w:val="16"/>
              </w:rPr>
              <w:t>финансовой поддержки</w:t>
            </w:r>
          </w:p>
        </w:tc>
      </w:tr>
      <w:tr w:rsidR="008B1CBF" w:rsidRPr="008B1CBF" w:rsidTr="008B1CBF">
        <w:tc>
          <w:tcPr>
            <w:tcW w:w="392" w:type="dxa"/>
            <w:vMerge/>
            <w:vAlign w:val="center"/>
          </w:tcPr>
          <w:p w:rsidR="008B1CBF" w:rsidRPr="008B1CBF" w:rsidRDefault="008B1CBF" w:rsidP="00B6397A">
            <w:pPr>
              <w:rPr>
                <w:color w:val="000000"/>
                <w:sz w:val="16"/>
                <w:szCs w:val="16"/>
              </w:rPr>
            </w:pPr>
          </w:p>
        </w:tc>
        <w:tc>
          <w:tcPr>
            <w:tcW w:w="1559" w:type="dxa"/>
            <w:vMerge/>
            <w:vAlign w:val="center"/>
          </w:tcPr>
          <w:p w:rsidR="008B1CBF" w:rsidRPr="008B1CBF" w:rsidRDefault="008B1CBF" w:rsidP="00B6397A">
            <w:pPr>
              <w:rPr>
                <w:color w:val="000000"/>
                <w:sz w:val="16"/>
                <w:szCs w:val="16"/>
              </w:rPr>
            </w:pPr>
          </w:p>
        </w:tc>
        <w:tc>
          <w:tcPr>
            <w:tcW w:w="851" w:type="dxa"/>
          </w:tcPr>
          <w:p w:rsidR="008B1CBF" w:rsidRPr="008B1CBF" w:rsidRDefault="008B1CBF" w:rsidP="002D3F11">
            <w:pPr>
              <w:rPr>
                <w:color w:val="000000"/>
                <w:sz w:val="16"/>
                <w:szCs w:val="16"/>
              </w:rPr>
            </w:pPr>
            <w:r w:rsidRPr="008B1CBF">
              <w:rPr>
                <w:color w:val="000000"/>
                <w:sz w:val="16"/>
                <w:szCs w:val="16"/>
              </w:rPr>
              <w:t>показатели</w:t>
            </w:r>
          </w:p>
          <w:p w:rsidR="008B1CBF" w:rsidRPr="008B1CBF" w:rsidRDefault="008B1CBF" w:rsidP="00B6397A">
            <w:pPr>
              <w:rPr>
                <w:color w:val="000000"/>
                <w:sz w:val="16"/>
                <w:szCs w:val="16"/>
              </w:rPr>
            </w:pPr>
            <w:r w:rsidRPr="008B1CBF">
              <w:rPr>
                <w:color w:val="000000"/>
                <w:sz w:val="16"/>
                <w:szCs w:val="16"/>
              </w:rPr>
              <w:t>за 2-й год</w:t>
            </w:r>
          </w:p>
        </w:tc>
        <w:tc>
          <w:tcPr>
            <w:tcW w:w="850" w:type="dxa"/>
          </w:tcPr>
          <w:p w:rsidR="008B1CBF" w:rsidRPr="008B1CBF" w:rsidRDefault="008B1CBF" w:rsidP="002D3F11">
            <w:pPr>
              <w:rPr>
                <w:color w:val="000000"/>
                <w:sz w:val="16"/>
                <w:szCs w:val="16"/>
              </w:rPr>
            </w:pPr>
            <w:r w:rsidRPr="008B1CBF">
              <w:rPr>
                <w:color w:val="000000"/>
                <w:sz w:val="16"/>
                <w:szCs w:val="16"/>
              </w:rPr>
              <w:t>показатели</w:t>
            </w:r>
          </w:p>
          <w:p w:rsidR="008B1CBF" w:rsidRPr="008B1CBF" w:rsidRDefault="008B1CBF" w:rsidP="00B6397A">
            <w:pPr>
              <w:rPr>
                <w:color w:val="000000"/>
                <w:sz w:val="16"/>
                <w:szCs w:val="16"/>
              </w:rPr>
            </w:pPr>
            <w:r w:rsidRPr="008B1CBF">
              <w:rPr>
                <w:color w:val="000000"/>
                <w:sz w:val="16"/>
                <w:szCs w:val="16"/>
              </w:rPr>
              <w:t>за 1-й год</w:t>
            </w:r>
          </w:p>
        </w:tc>
        <w:tc>
          <w:tcPr>
            <w:tcW w:w="851" w:type="dxa"/>
          </w:tcPr>
          <w:p w:rsidR="008B1CBF" w:rsidRPr="008B1CBF" w:rsidRDefault="008B1CBF" w:rsidP="008B1CBF">
            <w:pPr>
              <w:jc w:val="center"/>
              <w:rPr>
                <w:color w:val="000000"/>
                <w:sz w:val="16"/>
                <w:szCs w:val="16"/>
              </w:rPr>
            </w:pPr>
            <w:r w:rsidRPr="008B1CBF">
              <w:rPr>
                <w:color w:val="000000"/>
                <w:sz w:val="16"/>
                <w:szCs w:val="16"/>
              </w:rPr>
              <w:t>показатели</w:t>
            </w:r>
          </w:p>
          <w:p w:rsidR="008B1CBF" w:rsidRPr="008B1CBF" w:rsidRDefault="008B1CBF" w:rsidP="008B1CBF">
            <w:pPr>
              <w:jc w:val="center"/>
              <w:rPr>
                <w:color w:val="000000"/>
                <w:sz w:val="16"/>
                <w:szCs w:val="16"/>
              </w:rPr>
            </w:pPr>
            <w:r w:rsidRPr="008B1CBF">
              <w:rPr>
                <w:color w:val="000000"/>
                <w:sz w:val="16"/>
                <w:szCs w:val="16"/>
              </w:rPr>
              <w:t>за последний</w:t>
            </w:r>
          </w:p>
          <w:p w:rsidR="008B1CBF" w:rsidRPr="008B1CBF" w:rsidRDefault="008B1CBF" w:rsidP="008B1CBF">
            <w:pPr>
              <w:jc w:val="center"/>
              <w:rPr>
                <w:color w:val="000000"/>
                <w:sz w:val="16"/>
                <w:szCs w:val="16"/>
              </w:rPr>
            </w:pPr>
            <w:proofErr w:type="spellStart"/>
            <w:r w:rsidRPr="008B1CBF">
              <w:rPr>
                <w:color w:val="000000"/>
                <w:sz w:val="16"/>
                <w:szCs w:val="16"/>
              </w:rPr>
              <w:t>отчетный</w:t>
            </w:r>
            <w:proofErr w:type="spellEnd"/>
          </w:p>
          <w:p w:rsidR="008B1CBF" w:rsidRPr="008B1CBF" w:rsidRDefault="008B1CBF" w:rsidP="008B1CBF">
            <w:pPr>
              <w:jc w:val="center"/>
              <w:rPr>
                <w:color w:val="000000"/>
                <w:sz w:val="16"/>
                <w:szCs w:val="16"/>
              </w:rPr>
            </w:pPr>
            <w:r>
              <w:rPr>
                <w:color w:val="000000"/>
                <w:sz w:val="16"/>
                <w:szCs w:val="16"/>
              </w:rPr>
              <w:t>период**</w:t>
            </w:r>
          </w:p>
        </w:tc>
        <w:tc>
          <w:tcPr>
            <w:tcW w:w="674" w:type="dxa"/>
          </w:tcPr>
          <w:p w:rsidR="008B1CBF" w:rsidRPr="008B1CBF" w:rsidRDefault="008B1CBF" w:rsidP="008B1CBF">
            <w:pPr>
              <w:ind w:left="-57" w:right="-57"/>
              <w:jc w:val="center"/>
              <w:rPr>
                <w:color w:val="000000"/>
                <w:sz w:val="16"/>
                <w:szCs w:val="16"/>
              </w:rPr>
            </w:pPr>
            <w:r w:rsidRPr="008B1CBF">
              <w:rPr>
                <w:color w:val="000000"/>
                <w:sz w:val="16"/>
                <w:szCs w:val="16"/>
              </w:rPr>
              <w:t>показатели</w:t>
            </w:r>
          </w:p>
          <w:p w:rsidR="008B1CBF" w:rsidRPr="008B1CBF" w:rsidRDefault="008B1CBF" w:rsidP="008B1CBF">
            <w:pPr>
              <w:ind w:left="-57" w:right="-57"/>
              <w:jc w:val="center"/>
              <w:rPr>
                <w:color w:val="000000"/>
                <w:sz w:val="16"/>
                <w:szCs w:val="16"/>
              </w:rPr>
            </w:pPr>
            <w:r w:rsidRPr="008B1CBF">
              <w:rPr>
                <w:color w:val="000000"/>
                <w:sz w:val="16"/>
                <w:szCs w:val="16"/>
              </w:rPr>
              <w:t>за год (план)</w:t>
            </w:r>
          </w:p>
        </w:tc>
      </w:tr>
      <w:tr w:rsidR="008B1CBF" w:rsidTr="008B1CBF">
        <w:tc>
          <w:tcPr>
            <w:tcW w:w="392" w:type="dxa"/>
          </w:tcPr>
          <w:p w:rsidR="008B1CBF" w:rsidRPr="008B1CBF" w:rsidRDefault="008B1CBF" w:rsidP="002D3F11">
            <w:pPr>
              <w:rPr>
                <w:color w:val="000000"/>
                <w:sz w:val="16"/>
                <w:szCs w:val="16"/>
              </w:rPr>
            </w:pPr>
            <w:r w:rsidRPr="008B1CBF">
              <w:rPr>
                <w:color w:val="000000"/>
                <w:sz w:val="16"/>
                <w:szCs w:val="16"/>
              </w:rPr>
              <w:t>1</w:t>
            </w:r>
          </w:p>
        </w:tc>
        <w:tc>
          <w:tcPr>
            <w:tcW w:w="1559" w:type="dxa"/>
          </w:tcPr>
          <w:p w:rsidR="008B1CBF" w:rsidRPr="008B1CBF" w:rsidRDefault="008B1CBF" w:rsidP="002D3F11">
            <w:pPr>
              <w:rPr>
                <w:color w:val="000000"/>
                <w:sz w:val="16"/>
                <w:szCs w:val="16"/>
              </w:rPr>
            </w:pPr>
            <w:r w:rsidRPr="008B1CBF">
              <w:rPr>
                <w:color w:val="000000"/>
                <w:sz w:val="16"/>
                <w:szCs w:val="16"/>
              </w:rPr>
              <w:t>Доход, тыс. руб.</w:t>
            </w:r>
          </w:p>
        </w:tc>
        <w:tc>
          <w:tcPr>
            <w:tcW w:w="851" w:type="dxa"/>
          </w:tcPr>
          <w:p w:rsidR="008B1CBF" w:rsidRDefault="008B1CBF" w:rsidP="00B6397A">
            <w:pPr>
              <w:rPr>
                <w:color w:val="000000"/>
                <w:sz w:val="16"/>
                <w:szCs w:val="16"/>
              </w:rPr>
            </w:pPr>
          </w:p>
        </w:tc>
        <w:tc>
          <w:tcPr>
            <w:tcW w:w="850" w:type="dxa"/>
          </w:tcPr>
          <w:p w:rsidR="008B1CBF" w:rsidRDefault="008B1CBF" w:rsidP="00B6397A">
            <w:pPr>
              <w:rPr>
                <w:color w:val="000000"/>
                <w:sz w:val="16"/>
                <w:szCs w:val="16"/>
              </w:rPr>
            </w:pPr>
          </w:p>
        </w:tc>
        <w:tc>
          <w:tcPr>
            <w:tcW w:w="851" w:type="dxa"/>
          </w:tcPr>
          <w:p w:rsidR="008B1CBF" w:rsidRDefault="008B1CBF" w:rsidP="00B6397A">
            <w:pPr>
              <w:rPr>
                <w:color w:val="000000"/>
                <w:sz w:val="16"/>
                <w:szCs w:val="16"/>
              </w:rPr>
            </w:pPr>
          </w:p>
        </w:tc>
        <w:tc>
          <w:tcPr>
            <w:tcW w:w="674" w:type="dxa"/>
          </w:tcPr>
          <w:p w:rsidR="008B1CBF" w:rsidRDefault="008B1CBF" w:rsidP="00B6397A">
            <w:pPr>
              <w:rPr>
                <w:color w:val="000000"/>
                <w:sz w:val="16"/>
                <w:szCs w:val="16"/>
              </w:rPr>
            </w:pPr>
          </w:p>
        </w:tc>
      </w:tr>
      <w:tr w:rsidR="008B1CBF" w:rsidTr="008B1CBF">
        <w:tc>
          <w:tcPr>
            <w:tcW w:w="392" w:type="dxa"/>
          </w:tcPr>
          <w:p w:rsidR="008B1CBF" w:rsidRPr="008B1CBF" w:rsidRDefault="008B1CBF" w:rsidP="002D3F11">
            <w:pPr>
              <w:rPr>
                <w:color w:val="000000"/>
                <w:sz w:val="16"/>
                <w:szCs w:val="16"/>
              </w:rPr>
            </w:pPr>
            <w:r w:rsidRPr="008B1CBF">
              <w:rPr>
                <w:color w:val="000000"/>
                <w:sz w:val="16"/>
                <w:szCs w:val="16"/>
              </w:rPr>
              <w:t>2</w:t>
            </w:r>
          </w:p>
        </w:tc>
        <w:tc>
          <w:tcPr>
            <w:tcW w:w="1559" w:type="dxa"/>
          </w:tcPr>
          <w:p w:rsidR="008B1CBF" w:rsidRPr="008B1CBF" w:rsidRDefault="008B1CBF" w:rsidP="002D3F11">
            <w:pPr>
              <w:rPr>
                <w:color w:val="000000"/>
                <w:sz w:val="16"/>
                <w:szCs w:val="16"/>
              </w:rPr>
            </w:pPr>
            <w:proofErr w:type="gramStart"/>
            <w:r w:rsidRPr="008B1CBF">
              <w:rPr>
                <w:color w:val="000000"/>
                <w:sz w:val="16"/>
                <w:szCs w:val="16"/>
              </w:rPr>
              <w:t>Среднесписочная численность работников (включая выполнявших работы по договорам гражданско-</w:t>
            </w:r>
            <w:proofErr w:type="gramEnd"/>
          </w:p>
          <w:p w:rsidR="008B1CBF" w:rsidRPr="008B1CBF" w:rsidRDefault="008B1CBF" w:rsidP="002D3F11">
            <w:pPr>
              <w:rPr>
                <w:color w:val="000000"/>
                <w:sz w:val="16"/>
                <w:szCs w:val="16"/>
              </w:rPr>
            </w:pPr>
            <w:r w:rsidRPr="008B1CBF">
              <w:rPr>
                <w:color w:val="000000"/>
                <w:sz w:val="16"/>
                <w:szCs w:val="16"/>
              </w:rPr>
              <w:t xml:space="preserve">правового характера), всего, человек, из </w:t>
            </w:r>
            <w:proofErr w:type="spellStart"/>
            <w:r w:rsidRPr="008B1CBF">
              <w:rPr>
                <w:color w:val="000000"/>
                <w:sz w:val="16"/>
                <w:szCs w:val="16"/>
              </w:rPr>
              <w:t>нее</w:t>
            </w:r>
            <w:proofErr w:type="spellEnd"/>
            <w:r w:rsidRPr="008B1CBF">
              <w:rPr>
                <w:color w:val="000000"/>
                <w:sz w:val="16"/>
                <w:szCs w:val="16"/>
              </w:rPr>
              <w:t>:</w:t>
            </w:r>
          </w:p>
        </w:tc>
        <w:tc>
          <w:tcPr>
            <w:tcW w:w="851" w:type="dxa"/>
          </w:tcPr>
          <w:p w:rsidR="008B1CBF" w:rsidRDefault="008B1CBF" w:rsidP="00B6397A">
            <w:pPr>
              <w:rPr>
                <w:color w:val="000000"/>
                <w:sz w:val="16"/>
                <w:szCs w:val="16"/>
              </w:rPr>
            </w:pPr>
          </w:p>
        </w:tc>
        <w:tc>
          <w:tcPr>
            <w:tcW w:w="850" w:type="dxa"/>
          </w:tcPr>
          <w:p w:rsidR="008B1CBF" w:rsidRDefault="008B1CBF" w:rsidP="00B6397A">
            <w:pPr>
              <w:rPr>
                <w:color w:val="000000"/>
                <w:sz w:val="16"/>
                <w:szCs w:val="16"/>
              </w:rPr>
            </w:pPr>
          </w:p>
        </w:tc>
        <w:tc>
          <w:tcPr>
            <w:tcW w:w="851" w:type="dxa"/>
          </w:tcPr>
          <w:p w:rsidR="008B1CBF" w:rsidRDefault="008B1CBF" w:rsidP="00B6397A">
            <w:pPr>
              <w:rPr>
                <w:color w:val="000000"/>
                <w:sz w:val="16"/>
                <w:szCs w:val="16"/>
              </w:rPr>
            </w:pPr>
          </w:p>
        </w:tc>
        <w:tc>
          <w:tcPr>
            <w:tcW w:w="674" w:type="dxa"/>
          </w:tcPr>
          <w:p w:rsidR="008B1CBF" w:rsidRDefault="008B1CBF" w:rsidP="00B6397A">
            <w:pPr>
              <w:rPr>
                <w:color w:val="000000"/>
                <w:sz w:val="16"/>
                <w:szCs w:val="16"/>
              </w:rPr>
            </w:pPr>
          </w:p>
        </w:tc>
      </w:tr>
      <w:tr w:rsidR="008B1CBF" w:rsidTr="008B1CBF">
        <w:tc>
          <w:tcPr>
            <w:tcW w:w="392" w:type="dxa"/>
          </w:tcPr>
          <w:p w:rsidR="008B1CBF" w:rsidRPr="008B1CBF" w:rsidRDefault="008B1CBF" w:rsidP="002D3F11">
            <w:pPr>
              <w:rPr>
                <w:color w:val="000000"/>
                <w:sz w:val="16"/>
                <w:szCs w:val="16"/>
              </w:rPr>
            </w:pPr>
            <w:r w:rsidRPr="008B1CBF">
              <w:rPr>
                <w:color w:val="000000"/>
                <w:sz w:val="16"/>
                <w:szCs w:val="16"/>
              </w:rPr>
              <w:t>2.1</w:t>
            </w:r>
          </w:p>
        </w:tc>
        <w:tc>
          <w:tcPr>
            <w:tcW w:w="1559" w:type="dxa"/>
          </w:tcPr>
          <w:p w:rsidR="008B1CBF" w:rsidRPr="008B1CBF" w:rsidRDefault="008B1CBF" w:rsidP="002D3F11">
            <w:pPr>
              <w:rPr>
                <w:color w:val="000000"/>
                <w:sz w:val="16"/>
                <w:szCs w:val="16"/>
              </w:rPr>
            </w:pPr>
            <w:proofErr w:type="gramStart"/>
            <w:r w:rsidRPr="008B1CBF">
              <w:rPr>
                <w:color w:val="000000"/>
                <w:sz w:val="16"/>
                <w:szCs w:val="16"/>
              </w:rPr>
              <w:t>среднесписочного состава (численность работников по форме-4 ФСС без</w:t>
            </w:r>
            <w:proofErr w:type="gramEnd"/>
          </w:p>
          <w:p w:rsidR="008B1CBF" w:rsidRPr="008B1CBF" w:rsidRDefault="008B1CBF" w:rsidP="002D3F11">
            <w:pPr>
              <w:rPr>
                <w:color w:val="000000"/>
                <w:sz w:val="16"/>
                <w:szCs w:val="16"/>
              </w:rPr>
            </w:pPr>
            <w:r w:rsidRPr="008B1CBF">
              <w:rPr>
                <w:color w:val="000000"/>
                <w:sz w:val="16"/>
                <w:szCs w:val="16"/>
              </w:rPr>
              <w:t>внешних совместителей)</w:t>
            </w:r>
          </w:p>
        </w:tc>
        <w:tc>
          <w:tcPr>
            <w:tcW w:w="851" w:type="dxa"/>
          </w:tcPr>
          <w:p w:rsidR="008B1CBF" w:rsidRDefault="008B1CBF" w:rsidP="00B6397A">
            <w:pPr>
              <w:rPr>
                <w:color w:val="000000"/>
                <w:sz w:val="16"/>
                <w:szCs w:val="16"/>
              </w:rPr>
            </w:pPr>
          </w:p>
        </w:tc>
        <w:tc>
          <w:tcPr>
            <w:tcW w:w="850" w:type="dxa"/>
          </w:tcPr>
          <w:p w:rsidR="008B1CBF" w:rsidRDefault="008B1CBF" w:rsidP="00B6397A">
            <w:pPr>
              <w:rPr>
                <w:color w:val="000000"/>
                <w:sz w:val="16"/>
                <w:szCs w:val="16"/>
              </w:rPr>
            </w:pPr>
          </w:p>
        </w:tc>
        <w:tc>
          <w:tcPr>
            <w:tcW w:w="851" w:type="dxa"/>
          </w:tcPr>
          <w:p w:rsidR="008B1CBF" w:rsidRDefault="008B1CBF" w:rsidP="00B6397A">
            <w:pPr>
              <w:rPr>
                <w:color w:val="000000"/>
                <w:sz w:val="16"/>
                <w:szCs w:val="16"/>
              </w:rPr>
            </w:pPr>
          </w:p>
        </w:tc>
        <w:tc>
          <w:tcPr>
            <w:tcW w:w="674" w:type="dxa"/>
          </w:tcPr>
          <w:p w:rsidR="008B1CBF" w:rsidRDefault="008B1CBF" w:rsidP="00B6397A">
            <w:pPr>
              <w:rPr>
                <w:color w:val="000000"/>
                <w:sz w:val="16"/>
                <w:szCs w:val="16"/>
              </w:rPr>
            </w:pPr>
          </w:p>
        </w:tc>
      </w:tr>
      <w:tr w:rsidR="008B1CBF" w:rsidTr="008B1CBF">
        <w:tc>
          <w:tcPr>
            <w:tcW w:w="392" w:type="dxa"/>
          </w:tcPr>
          <w:p w:rsidR="008B1CBF" w:rsidRPr="008B1CBF" w:rsidRDefault="008B1CBF" w:rsidP="002D3F11">
            <w:pPr>
              <w:rPr>
                <w:color w:val="000000"/>
                <w:sz w:val="16"/>
                <w:szCs w:val="16"/>
              </w:rPr>
            </w:pPr>
            <w:r w:rsidRPr="008B1CBF">
              <w:rPr>
                <w:color w:val="000000"/>
                <w:sz w:val="16"/>
                <w:szCs w:val="16"/>
              </w:rPr>
              <w:t>2.2</w:t>
            </w:r>
          </w:p>
        </w:tc>
        <w:tc>
          <w:tcPr>
            <w:tcW w:w="1559" w:type="dxa"/>
          </w:tcPr>
          <w:p w:rsidR="008B1CBF" w:rsidRPr="008B1CBF" w:rsidRDefault="008B1CBF" w:rsidP="002D3F11">
            <w:pPr>
              <w:rPr>
                <w:color w:val="000000"/>
                <w:sz w:val="16"/>
                <w:szCs w:val="16"/>
              </w:rPr>
            </w:pPr>
            <w:r w:rsidRPr="008B1CBF">
              <w:rPr>
                <w:color w:val="000000"/>
                <w:sz w:val="16"/>
                <w:szCs w:val="16"/>
              </w:rPr>
              <w:t>внешних совместителей</w:t>
            </w:r>
          </w:p>
        </w:tc>
        <w:tc>
          <w:tcPr>
            <w:tcW w:w="851" w:type="dxa"/>
          </w:tcPr>
          <w:p w:rsidR="008B1CBF" w:rsidRDefault="008B1CBF" w:rsidP="00B6397A">
            <w:pPr>
              <w:rPr>
                <w:color w:val="000000"/>
                <w:sz w:val="16"/>
                <w:szCs w:val="16"/>
              </w:rPr>
            </w:pPr>
          </w:p>
        </w:tc>
        <w:tc>
          <w:tcPr>
            <w:tcW w:w="850" w:type="dxa"/>
          </w:tcPr>
          <w:p w:rsidR="008B1CBF" w:rsidRDefault="008B1CBF" w:rsidP="00B6397A">
            <w:pPr>
              <w:rPr>
                <w:color w:val="000000"/>
                <w:sz w:val="16"/>
                <w:szCs w:val="16"/>
              </w:rPr>
            </w:pPr>
          </w:p>
        </w:tc>
        <w:tc>
          <w:tcPr>
            <w:tcW w:w="851" w:type="dxa"/>
          </w:tcPr>
          <w:p w:rsidR="008B1CBF" w:rsidRDefault="008B1CBF" w:rsidP="00B6397A">
            <w:pPr>
              <w:rPr>
                <w:color w:val="000000"/>
                <w:sz w:val="16"/>
                <w:szCs w:val="16"/>
              </w:rPr>
            </w:pPr>
          </w:p>
        </w:tc>
        <w:tc>
          <w:tcPr>
            <w:tcW w:w="674" w:type="dxa"/>
          </w:tcPr>
          <w:p w:rsidR="008B1CBF" w:rsidRDefault="008B1CBF" w:rsidP="00B6397A">
            <w:pPr>
              <w:rPr>
                <w:color w:val="000000"/>
                <w:sz w:val="16"/>
                <w:szCs w:val="16"/>
              </w:rPr>
            </w:pPr>
          </w:p>
        </w:tc>
      </w:tr>
      <w:tr w:rsidR="008B1CBF" w:rsidTr="008B1CBF">
        <w:tc>
          <w:tcPr>
            <w:tcW w:w="392" w:type="dxa"/>
          </w:tcPr>
          <w:p w:rsidR="008B1CBF" w:rsidRPr="008B1CBF" w:rsidRDefault="008B1CBF" w:rsidP="002D3F11">
            <w:pPr>
              <w:rPr>
                <w:color w:val="000000"/>
                <w:sz w:val="16"/>
                <w:szCs w:val="16"/>
              </w:rPr>
            </w:pPr>
            <w:r w:rsidRPr="008B1CBF">
              <w:rPr>
                <w:color w:val="000000"/>
                <w:sz w:val="16"/>
                <w:szCs w:val="16"/>
              </w:rPr>
              <w:t>2.3</w:t>
            </w:r>
          </w:p>
        </w:tc>
        <w:tc>
          <w:tcPr>
            <w:tcW w:w="1559" w:type="dxa"/>
          </w:tcPr>
          <w:p w:rsidR="008B1CBF" w:rsidRPr="008B1CBF" w:rsidRDefault="008B1CBF" w:rsidP="002D3F11">
            <w:pPr>
              <w:rPr>
                <w:color w:val="000000"/>
                <w:sz w:val="16"/>
                <w:szCs w:val="16"/>
              </w:rPr>
            </w:pPr>
            <w:r w:rsidRPr="008B1CBF">
              <w:rPr>
                <w:color w:val="000000"/>
                <w:sz w:val="16"/>
                <w:szCs w:val="16"/>
              </w:rPr>
              <w:t>по договорам гражданско-правового характера</w:t>
            </w:r>
          </w:p>
        </w:tc>
        <w:tc>
          <w:tcPr>
            <w:tcW w:w="851" w:type="dxa"/>
          </w:tcPr>
          <w:p w:rsidR="008B1CBF" w:rsidRDefault="008B1CBF" w:rsidP="00B6397A">
            <w:pPr>
              <w:rPr>
                <w:color w:val="000000"/>
                <w:sz w:val="16"/>
                <w:szCs w:val="16"/>
              </w:rPr>
            </w:pPr>
          </w:p>
        </w:tc>
        <w:tc>
          <w:tcPr>
            <w:tcW w:w="850" w:type="dxa"/>
          </w:tcPr>
          <w:p w:rsidR="008B1CBF" w:rsidRDefault="008B1CBF" w:rsidP="00B6397A">
            <w:pPr>
              <w:rPr>
                <w:color w:val="000000"/>
                <w:sz w:val="16"/>
                <w:szCs w:val="16"/>
              </w:rPr>
            </w:pPr>
          </w:p>
        </w:tc>
        <w:tc>
          <w:tcPr>
            <w:tcW w:w="851" w:type="dxa"/>
          </w:tcPr>
          <w:p w:rsidR="008B1CBF" w:rsidRDefault="008B1CBF" w:rsidP="00B6397A">
            <w:pPr>
              <w:rPr>
                <w:color w:val="000000"/>
                <w:sz w:val="16"/>
                <w:szCs w:val="16"/>
              </w:rPr>
            </w:pPr>
          </w:p>
        </w:tc>
        <w:tc>
          <w:tcPr>
            <w:tcW w:w="674" w:type="dxa"/>
          </w:tcPr>
          <w:p w:rsidR="008B1CBF" w:rsidRDefault="008B1CBF" w:rsidP="00B6397A">
            <w:pPr>
              <w:rPr>
                <w:color w:val="000000"/>
                <w:sz w:val="16"/>
                <w:szCs w:val="16"/>
              </w:rPr>
            </w:pPr>
          </w:p>
        </w:tc>
      </w:tr>
      <w:tr w:rsidR="008B1CBF" w:rsidTr="008B1CBF">
        <w:tc>
          <w:tcPr>
            <w:tcW w:w="392" w:type="dxa"/>
          </w:tcPr>
          <w:p w:rsidR="008B1CBF" w:rsidRPr="008B1CBF" w:rsidRDefault="008B1CBF" w:rsidP="002D3F11">
            <w:pPr>
              <w:rPr>
                <w:color w:val="000000"/>
                <w:sz w:val="16"/>
                <w:szCs w:val="16"/>
              </w:rPr>
            </w:pPr>
            <w:r w:rsidRPr="008B1CBF">
              <w:rPr>
                <w:color w:val="000000"/>
                <w:sz w:val="16"/>
                <w:szCs w:val="16"/>
              </w:rPr>
              <w:t>3</w:t>
            </w:r>
          </w:p>
        </w:tc>
        <w:tc>
          <w:tcPr>
            <w:tcW w:w="1559" w:type="dxa"/>
          </w:tcPr>
          <w:p w:rsidR="008B1CBF" w:rsidRPr="008B1CBF" w:rsidRDefault="008B1CBF" w:rsidP="002D3F11">
            <w:pPr>
              <w:rPr>
                <w:color w:val="000000"/>
                <w:sz w:val="16"/>
                <w:szCs w:val="16"/>
              </w:rPr>
            </w:pPr>
            <w:r w:rsidRPr="008B1CBF">
              <w:rPr>
                <w:color w:val="000000"/>
                <w:sz w:val="16"/>
                <w:szCs w:val="16"/>
              </w:rPr>
              <w:t xml:space="preserve">Фонд начисленной заработной платы работников </w:t>
            </w:r>
            <w:proofErr w:type="gramStart"/>
            <w:r w:rsidRPr="008B1CBF">
              <w:rPr>
                <w:color w:val="000000"/>
                <w:sz w:val="16"/>
                <w:szCs w:val="16"/>
              </w:rPr>
              <w:t>списочного</w:t>
            </w:r>
            <w:proofErr w:type="gramEnd"/>
          </w:p>
          <w:p w:rsidR="008B1CBF" w:rsidRPr="008B1CBF" w:rsidRDefault="008B1CBF" w:rsidP="002D3F11">
            <w:pPr>
              <w:rPr>
                <w:color w:val="000000"/>
                <w:sz w:val="16"/>
                <w:szCs w:val="16"/>
              </w:rPr>
            </w:pPr>
            <w:r w:rsidRPr="008B1CBF">
              <w:rPr>
                <w:color w:val="000000"/>
                <w:sz w:val="16"/>
                <w:szCs w:val="16"/>
              </w:rPr>
              <w:t>состава, тыс. рублей</w:t>
            </w:r>
          </w:p>
        </w:tc>
        <w:tc>
          <w:tcPr>
            <w:tcW w:w="851" w:type="dxa"/>
          </w:tcPr>
          <w:p w:rsidR="008B1CBF" w:rsidRDefault="008B1CBF" w:rsidP="00B6397A">
            <w:pPr>
              <w:rPr>
                <w:color w:val="000000"/>
                <w:sz w:val="16"/>
                <w:szCs w:val="16"/>
              </w:rPr>
            </w:pPr>
          </w:p>
        </w:tc>
        <w:tc>
          <w:tcPr>
            <w:tcW w:w="850" w:type="dxa"/>
          </w:tcPr>
          <w:p w:rsidR="008B1CBF" w:rsidRDefault="008B1CBF" w:rsidP="00B6397A">
            <w:pPr>
              <w:rPr>
                <w:color w:val="000000"/>
                <w:sz w:val="16"/>
                <w:szCs w:val="16"/>
              </w:rPr>
            </w:pPr>
          </w:p>
        </w:tc>
        <w:tc>
          <w:tcPr>
            <w:tcW w:w="851" w:type="dxa"/>
          </w:tcPr>
          <w:p w:rsidR="008B1CBF" w:rsidRDefault="008B1CBF" w:rsidP="00B6397A">
            <w:pPr>
              <w:rPr>
                <w:color w:val="000000"/>
                <w:sz w:val="16"/>
                <w:szCs w:val="16"/>
              </w:rPr>
            </w:pPr>
          </w:p>
        </w:tc>
        <w:tc>
          <w:tcPr>
            <w:tcW w:w="674" w:type="dxa"/>
          </w:tcPr>
          <w:p w:rsidR="008B1CBF" w:rsidRDefault="008B1CBF" w:rsidP="00B6397A">
            <w:pPr>
              <w:rPr>
                <w:color w:val="000000"/>
                <w:sz w:val="16"/>
                <w:szCs w:val="16"/>
              </w:rPr>
            </w:pPr>
          </w:p>
        </w:tc>
      </w:tr>
      <w:tr w:rsidR="008B1CBF" w:rsidTr="008B1CBF">
        <w:tc>
          <w:tcPr>
            <w:tcW w:w="392" w:type="dxa"/>
          </w:tcPr>
          <w:p w:rsidR="008B1CBF" w:rsidRPr="008B1CBF" w:rsidRDefault="008B1CBF" w:rsidP="002D3F11">
            <w:pPr>
              <w:rPr>
                <w:color w:val="000000"/>
                <w:sz w:val="16"/>
                <w:szCs w:val="16"/>
              </w:rPr>
            </w:pPr>
            <w:r w:rsidRPr="008B1CBF">
              <w:rPr>
                <w:color w:val="000000"/>
                <w:sz w:val="16"/>
                <w:szCs w:val="16"/>
              </w:rPr>
              <w:t>4</w:t>
            </w:r>
          </w:p>
        </w:tc>
        <w:tc>
          <w:tcPr>
            <w:tcW w:w="1559" w:type="dxa"/>
          </w:tcPr>
          <w:p w:rsidR="008B1CBF" w:rsidRPr="008B1CBF" w:rsidRDefault="008B1CBF" w:rsidP="002D3F11">
            <w:pPr>
              <w:rPr>
                <w:color w:val="000000"/>
                <w:sz w:val="16"/>
                <w:szCs w:val="16"/>
              </w:rPr>
            </w:pPr>
            <w:r w:rsidRPr="008B1CBF">
              <w:rPr>
                <w:color w:val="000000"/>
                <w:sz w:val="16"/>
                <w:szCs w:val="16"/>
              </w:rPr>
              <w:t>Среднемесячная заработная</w:t>
            </w:r>
          </w:p>
          <w:p w:rsidR="008B1CBF" w:rsidRPr="008B1CBF" w:rsidRDefault="008B1CBF" w:rsidP="002D3F11">
            <w:pPr>
              <w:rPr>
                <w:color w:val="000000"/>
                <w:sz w:val="16"/>
                <w:szCs w:val="16"/>
              </w:rPr>
            </w:pPr>
            <w:r w:rsidRPr="008B1CBF">
              <w:rPr>
                <w:color w:val="000000"/>
                <w:sz w:val="16"/>
                <w:szCs w:val="16"/>
              </w:rPr>
              <w:t>плата, руб.</w:t>
            </w:r>
          </w:p>
          <w:p w:rsidR="008B1CBF" w:rsidRPr="008B1CBF" w:rsidRDefault="008B1CBF" w:rsidP="002D3F11">
            <w:pPr>
              <w:rPr>
                <w:color w:val="000000"/>
                <w:sz w:val="16"/>
                <w:szCs w:val="16"/>
              </w:rPr>
            </w:pPr>
            <w:r w:rsidRPr="008B1CBF">
              <w:rPr>
                <w:color w:val="000000"/>
                <w:sz w:val="16"/>
                <w:szCs w:val="16"/>
              </w:rPr>
              <w:t>(п. 3/п. 2.1/кол-во месяцев)</w:t>
            </w:r>
          </w:p>
        </w:tc>
        <w:tc>
          <w:tcPr>
            <w:tcW w:w="851" w:type="dxa"/>
          </w:tcPr>
          <w:p w:rsidR="008B1CBF" w:rsidRDefault="008B1CBF" w:rsidP="00B6397A">
            <w:pPr>
              <w:rPr>
                <w:color w:val="000000"/>
                <w:sz w:val="16"/>
                <w:szCs w:val="16"/>
              </w:rPr>
            </w:pPr>
          </w:p>
        </w:tc>
        <w:tc>
          <w:tcPr>
            <w:tcW w:w="850" w:type="dxa"/>
          </w:tcPr>
          <w:p w:rsidR="008B1CBF" w:rsidRDefault="008B1CBF" w:rsidP="00B6397A">
            <w:pPr>
              <w:rPr>
                <w:color w:val="000000"/>
                <w:sz w:val="16"/>
                <w:szCs w:val="16"/>
              </w:rPr>
            </w:pPr>
          </w:p>
        </w:tc>
        <w:tc>
          <w:tcPr>
            <w:tcW w:w="851" w:type="dxa"/>
          </w:tcPr>
          <w:p w:rsidR="008B1CBF" w:rsidRDefault="008B1CBF" w:rsidP="00B6397A">
            <w:pPr>
              <w:rPr>
                <w:color w:val="000000"/>
                <w:sz w:val="16"/>
                <w:szCs w:val="16"/>
              </w:rPr>
            </w:pPr>
          </w:p>
        </w:tc>
        <w:tc>
          <w:tcPr>
            <w:tcW w:w="674" w:type="dxa"/>
          </w:tcPr>
          <w:p w:rsidR="008B1CBF" w:rsidRDefault="008B1CBF" w:rsidP="00B6397A">
            <w:pPr>
              <w:rPr>
                <w:color w:val="000000"/>
                <w:sz w:val="16"/>
                <w:szCs w:val="16"/>
              </w:rPr>
            </w:pPr>
          </w:p>
        </w:tc>
      </w:tr>
      <w:tr w:rsidR="008B1CBF" w:rsidTr="008B1CBF">
        <w:tc>
          <w:tcPr>
            <w:tcW w:w="392" w:type="dxa"/>
          </w:tcPr>
          <w:p w:rsidR="008B1CBF" w:rsidRPr="008B1CBF" w:rsidRDefault="008B1CBF" w:rsidP="002D3F11">
            <w:pPr>
              <w:rPr>
                <w:color w:val="000000"/>
                <w:sz w:val="16"/>
                <w:szCs w:val="16"/>
              </w:rPr>
            </w:pPr>
            <w:r w:rsidRPr="008B1CBF">
              <w:rPr>
                <w:color w:val="000000"/>
                <w:sz w:val="16"/>
                <w:szCs w:val="16"/>
              </w:rPr>
              <w:t>5</w:t>
            </w:r>
          </w:p>
        </w:tc>
        <w:tc>
          <w:tcPr>
            <w:tcW w:w="1559" w:type="dxa"/>
          </w:tcPr>
          <w:p w:rsidR="008B1CBF" w:rsidRPr="008B1CBF" w:rsidRDefault="008B1CBF" w:rsidP="002D3F11">
            <w:pPr>
              <w:rPr>
                <w:color w:val="000000"/>
                <w:sz w:val="16"/>
                <w:szCs w:val="16"/>
              </w:rPr>
            </w:pPr>
            <w:r w:rsidRPr="008B1CBF">
              <w:rPr>
                <w:color w:val="000000"/>
                <w:sz w:val="16"/>
                <w:szCs w:val="16"/>
              </w:rPr>
              <w:t>Поступление налогов   бюджет   (тыс. рублей), всего,</w:t>
            </w:r>
          </w:p>
          <w:p w:rsidR="008B1CBF" w:rsidRPr="008B1CBF" w:rsidRDefault="008B1CBF" w:rsidP="002D3F11">
            <w:pPr>
              <w:rPr>
                <w:color w:val="000000"/>
                <w:sz w:val="16"/>
                <w:szCs w:val="16"/>
              </w:rPr>
            </w:pPr>
            <w:r w:rsidRPr="008B1CBF">
              <w:rPr>
                <w:color w:val="000000"/>
                <w:sz w:val="16"/>
                <w:szCs w:val="16"/>
              </w:rPr>
              <w:t>в том числе:</w:t>
            </w:r>
          </w:p>
        </w:tc>
        <w:tc>
          <w:tcPr>
            <w:tcW w:w="851" w:type="dxa"/>
          </w:tcPr>
          <w:p w:rsidR="008B1CBF" w:rsidRDefault="008B1CBF" w:rsidP="00B6397A">
            <w:pPr>
              <w:rPr>
                <w:color w:val="000000"/>
                <w:sz w:val="16"/>
                <w:szCs w:val="16"/>
              </w:rPr>
            </w:pPr>
          </w:p>
        </w:tc>
        <w:tc>
          <w:tcPr>
            <w:tcW w:w="850" w:type="dxa"/>
          </w:tcPr>
          <w:p w:rsidR="008B1CBF" w:rsidRDefault="008B1CBF" w:rsidP="00B6397A">
            <w:pPr>
              <w:rPr>
                <w:color w:val="000000"/>
                <w:sz w:val="16"/>
                <w:szCs w:val="16"/>
              </w:rPr>
            </w:pPr>
          </w:p>
        </w:tc>
        <w:tc>
          <w:tcPr>
            <w:tcW w:w="851" w:type="dxa"/>
          </w:tcPr>
          <w:p w:rsidR="008B1CBF" w:rsidRDefault="008B1CBF" w:rsidP="00B6397A">
            <w:pPr>
              <w:rPr>
                <w:color w:val="000000"/>
                <w:sz w:val="16"/>
                <w:szCs w:val="16"/>
              </w:rPr>
            </w:pPr>
          </w:p>
        </w:tc>
        <w:tc>
          <w:tcPr>
            <w:tcW w:w="674" w:type="dxa"/>
          </w:tcPr>
          <w:p w:rsidR="008B1CBF" w:rsidRDefault="008B1CBF" w:rsidP="00B6397A">
            <w:pPr>
              <w:rPr>
                <w:color w:val="000000"/>
                <w:sz w:val="16"/>
                <w:szCs w:val="16"/>
              </w:rPr>
            </w:pPr>
          </w:p>
        </w:tc>
      </w:tr>
      <w:tr w:rsidR="008B1CBF" w:rsidTr="008B1CBF">
        <w:tc>
          <w:tcPr>
            <w:tcW w:w="392" w:type="dxa"/>
          </w:tcPr>
          <w:p w:rsidR="008B1CBF" w:rsidRPr="008B1CBF" w:rsidRDefault="008B1CBF" w:rsidP="002D3F11">
            <w:pPr>
              <w:rPr>
                <w:color w:val="000000"/>
                <w:sz w:val="16"/>
                <w:szCs w:val="16"/>
              </w:rPr>
            </w:pPr>
            <w:r w:rsidRPr="008B1CBF">
              <w:rPr>
                <w:color w:val="000000"/>
                <w:sz w:val="16"/>
                <w:szCs w:val="16"/>
              </w:rPr>
              <w:t>5.1</w:t>
            </w:r>
          </w:p>
        </w:tc>
        <w:tc>
          <w:tcPr>
            <w:tcW w:w="1559" w:type="dxa"/>
          </w:tcPr>
          <w:p w:rsidR="008B1CBF" w:rsidRPr="008B1CBF" w:rsidRDefault="008B1CBF" w:rsidP="002D3F11">
            <w:pPr>
              <w:rPr>
                <w:color w:val="000000"/>
                <w:sz w:val="16"/>
                <w:szCs w:val="16"/>
              </w:rPr>
            </w:pPr>
            <w:r w:rsidRPr="008B1CBF">
              <w:rPr>
                <w:color w:val="000000"/>
                <w:sz w:val="16"/>
                <w:szCs w:val="16"/>
              </w:rPr>
              <w:t>налог на доходы</w:t>
            </w:r>
          </w:p>
          <w:p w:rsidR="008B1CBF" w:rsidRPr="008B1CBF" w:rsidRDefault="008B1CBF" w:rsidP="002D3F11">
            <w:pPr>
              <w:rPr>
                <w:color w:val="000000"/>
                <w:sz w:val="16"/>
                <w:szCs w:val="16"/>
              </w:rPr>
            </w:pPr>
            <w:r w:rsidRPr="008B1CBF">
              <w:rPr>
                <w:color w:val="000000"/>
                <w:sz w:val="16"/>
                <w:szCs w:val="16"/>
              </w:rPr>
              <w:t>физических лиц (НДФЛ)</w:t>
            </w:r>
          </w:p>
        </w:tc>
        <w:tc>
          <w:tcPr>
            <w:tcW w:w="851" w:type="dxa"/>
          </w:tcPr>
          <w:p w:rsidR="008B1CBF" w:rsidRDefault="008B1CBF" w:rsidP="00B6397A">
            <w:pPr>
              <w:rPr>
                <w:color w:val="000000"/>
                <w:sz w:val="16"/>
                <w:szCs w:val="16"/>
              </w:rPr>
            </w:pPr>
          </w:p>
        </w:tc>
        <w:tc>
          <w:tcPr>
            <w:tcW w:w="850" w:type="dxa"/>
          </w:tcPr>
          <w:p w:rsidR="008B1CBF" w:rsidRDefault="008B1CBF" w:rsidP="00B6397A">
            <w:pPr>
              <w:rPr>
                <w:color w:val="000000"/>
                <w:sz w:val="16"/>
                <w:szCs w:val="16"/>
              </w:rPr>
            </w:pPr>
          </w:p>
        </w:tc>
        <w:tc>
          <w:tcPr>
            <w:tcW w:w="851" w:type="dxa"/>
          </w:tcPr>
          <w:p w:rsidR="008B1CBF" w:rsidRDefault="008B1CBF" w:rsidP="00B6397A">
            <w:pPr>
              <w:rPr>
                <w:color w:val="000000"/>
                <w:sz w:val="16"/>
                <w:szCs w:val="16"/>
              </w:rPr>
            </w:pPr>
          </w:p>
        </w:tc>
        <w:tc>
          <w:tcPr>
            <w:tcW w:w="674" w:type="dxa"/>
          </w:tcPr>
          <w:p w:rsidR="008B1CBF" w:rsidRDefault="008B1CBF" w:rsidP="00B6397A">
            <w:pPr>
              <w:rPr>
                <w:color w:val="000000"/>
                <w:sz w:val="16"/>
                <w:szCs w:val="16"/>
              </w:rPr>
            </w:pPr>
          </w:p>
        </w:tc>
      </w:tr>
      <w:tr w:rsidR="008B1CBF" w:rsidTr="008B1CBF">
        <w:tc>
          <w:tcPr>
            <w:tcW w:w="392" w:type="dxa"/>
          </w:tcPr>
          <w:p w:rsidR="008B1CBF" w:rsidRPr="008B1CBF" w:rsidRDefault="008B1CBF" w:rsidP="002D3F11">
            <w:pPr>
              <w:rPr>
                <w:color w:val="000000"/>
                <w:sz w:val="16"/>
                <w:szCs w:val="16"/>
              </w:rPr>
            </w:pPr>
            <w:r w:rsidRPr="008B1CBF">
              <w:rPr>
                <w:color w:val="000000"/>
                <w:sz w:val="16"/>
                <w:szCs w:val="16"/>
              </w:rPr>
              <w:t>5.</w:t>
            </w:r>
            <w:r w:rsidRPr="008B1CBF">
              <w:rPr>
                <w:color w:val="000000"/>
                <w:sz w:val="16"/>
                <w:szCs w:val="16"/>
              </w:rPr>
              <w:lastRenderedPageBreak/>
              <w:t>2</w:t>
            </w:r>
          </w:p>
        </w:tc>
        <w:tc>
          <w:tcPr>
            <w:tcW w:w="1559" w:type="dxa"/>
          </w:tcPr>
          <w:p w:rsidR="008B1CBF" w:rsidRPr="008B1CBF" w:rsidRDefault="008B1CBF" w:rsidP="002D3F11">
            <w:pPr>
              <w:rPr>
                <w:color w:val="000000"/>
                <w:sz w:val="16"/>
                <w:szCs w:val="16"/>
              </w:rPr>
            </w:pPr>
            <w:r w:rsidRPr="008B1CBF">
              <w:rPr>
                <w:color w:val="000000"/>
                <w:sz w:val="16"/>
                <w:szCs w:val="16"/>
              </w:rPr>
              <w:lastRenderedPageBreak/>
              <w:t xml:space="preserve">единый налог (для </w:t>
            </w:r>
            <w:proofErr w:type="spellStart"/>
            <w:r w:rsidRPr="008B1CBF">
              <w:rPr>
                <w:color w:val="000000"/>
                <w:sz w:val="16"/>
                <w:szCs w:val="16"/>
              </w:rPr>
              <w:lastRenderedPageBreak/>
              <w:t>упрощенной</w:t>
            </w:r>
            <w:proofErr w:type="spellEnd"/>
            <w:r w:rsidRPr="008B1CBF">
              <w:rPr>
                <w:color w:val="000000"/>
                <w:sz w:val="16"/>
                <w:szCs w:val="16"/>
              </w:rPr>
              <w:t xml:space="preserve"> системы налогообложения)</w:t>
            </w:r>
          </w:p>
        </w:tc>
        <w:tc>
          <w:tcPr>
            <w:tcW w:w="851" w:type="dxa"/>
          </w:tcPr>
          <w:p w:rsidR="008B1CBF" w:rsidRDefault="008B1CBF" w:rsidP="00B6397A">
            <w:pPr>
              <w:rPr>
                <w:color w:val="000000"/>
                <w:sz w:val="16"/>
                <w:szCs w:val="16"/>
              </w:rPr>
            </w:pPr>
          </w:p>
        </w:tc>
        <w:tc>
          <w:tcPr>
            <w:tcW w:w="850" w:type="dxa"/>
          </w:tcPr>
          <w:p w:rsidR="008B1CBF" w:rsidRDefault="008B1CBF" w:rsidP="00B6397A">
            <w:pPr>
              <w:rPr>
                <w:color w:val="000000"/>
                <w:sz w:val="16"/>
                <w:szCs w:val="16"/>
              </w:rPr>
            </w:pPr>
          </w:p>
        </w:tc>
        <w:tc>
          <w:tcPr>
            <w:tcW w:w="851" w:type="dxa"/>
          </w:tcPr>
          <w:p w:rsidR="008B1CBF" w:rsidRDefault="008B1CBF" w:rsidP="00B6397A">
            <w:pPr>
              <w:rPr>
                <w:color w:val="000000"/>
                <w:sz w:val="16"/>
                <w:szCs w:val="16"/>
              </w:rPr>
            </w:pPr>
          </w:p>
        </w:tc>
        <w:tc>
          <w:tcPr>
            <w:tcW w:w="674" w:type="dxa"/>
          </w:tcPr>
          <w:p w:rsidR="008B1CBF" w:rsidRDefault="008B1CBF" w:rsidP="00B6397A">
            <w:pPr>
              <w:rPr>
                <w:color w:val="000000"/>
                <w:sz w:val="16"/>
                <w:szCs w:val="16"/>
              </w:rPr>
            </w:pPr>
          </w:p>
        </w:tc>
      </w:tr>
      <w:tr w:rsidR="008B1CBF" w:rsidTr="008B1CBF">
        <w:tc>
          <w:tcPr>
            <w:tcW w:w="392" w:type="dxa"/>
          </w:tcPr>
          <w:p w:rsidR="008B1CBF" w:rsidRPr="008B1CBF" w:rsidRDefault="008B1CBF" w:rsidP="002D3F11">
            <w:pPr>
              <w:rPr>
                <w:color w:val="000000"/>
                <w:sz w:val="16"/>
                <w:szCs w:val="16"/>
              </w:rPr>
            </w:pPr>
            <w:r w:rsidRPr="008B1CBF">
              <w:rPr>
                <w:color w:val="000000"/>
                <w:sz w:val="16"/>
                <w:szCs w:val="16"/>
              </w:rPr>
              <w:lastRenderedPageBreak/>
              <w:t>5.3</w:t>
            </w:r>
          </w:p>
        </w:tc>
        <w:tc>
          <w:tcPr>
            <w:tcW w:w="1559" w:type="dxa"/>
          </w:tcPr>
          <w:p w:rsidR="008B1CBF" w:rsidRPr="008B1CBF" w:rsidRDefault="008B1CBF" w:rsidP="002D3F11">
            <w:pPr>
              <w:rPr>
                <w:color w:val="000000"/>
                <w:sz w:val="16"/>
                <w:szCs w:val="16"/>
              </w:rPr>
            </w:pPr>
            <w:r w:rsidRPr="008B1CBF">
              <w:rPr>
                <w:color w:val="000000"/>
                <w:sz w:val="16"/>
                <w:szCs w:val="16"/>
              </w:rPr>
              <w:t>налог для патентной системы налогообложения</w:t>
            </w:r>
          </w:p>
        </w:tc>
        <w:tc>
          <w:tcPr>
            <w:tcW w:w="851" w:type="dxa"/>
          </w:tcPr>
          <w:p w:rsidR="008B1CBF" w:rsidRDefault="008B1CBF" w:rsidP="00B6397A">
            <w:pPr>
              <w:rPr>
                <w:color w:val="000000"/>
                <w:sz w:val="16"/>
                <w:szCs w:val="16"/>
              </w:rPr>
            </w:pPr>
          </w:p>
        </w:tc>
        <w:tc>
          <w:tcPr>
            <w:tcW w:w="850" w:type="dxa"/>
          </w:tcPr>
          <w:p w:rsidR="008B1CBF" w:rsidRDefault="008B1CBF" w:rsidP="00B6397A">
            <w:pPr>
              <w:rPr>
                <w:color w:val="000000"/>
                <w:sz w:val="16"/>
                <w:szCs w:val="16"/>
              </w:rPr>
            </w:pPr>
          </w:p>
        </w:tc>
        <w:tc>
          <w:tcPr>
            <w:tcW w:w="851" w:type="dxa"/>
          </w:tcPr>
          <w:p w:rsidR="008B1CBF" w:rsidRDefault="008B1CBF" w:rsidP="00B6397A">
            <w:pPr>
              <w:rPr>
                <w:color w:val="000000"/>
                <w:sz w:val="16"/>
                <w:szCs w:val="16"/>
              </w:rPr>
            </w:pPr>
          </w:p>
        </w:tc>
        <w:tc>
          <w:tcPr>
            <w:tcW w:w="674" w:type="dxa"/>
          </w:tcPr>
          <w:p w:rsidR="008B1CBF" w:rsidRDefault="008B1CBF" w:rsidP="00B6397A">
            <w:pPr>
              <w:rPr>
                <w:color w:val="000000"/>
                <w:sz w:val="16"/>
                <w:szCs w:val="16"/>
              </w:rPr>
            </w:pPr>
          </w:p>
        </w:tc>
      </w:tr>
      <w:tr w:rsidR="008B1CBF" w:rsidTr="008B1CBF">
        <w:tc>
          <w:tcPr>
            <w:tcW w:w="392" w:type="dxa"/>
          </w:tcPr>
          <w:p w:rsidR="008B1CBF" w:rsidRPr="008B1CBF" w:rsidRDefault="008B1CBF" w:rsidP="002D3F11">
            <w:pPr>
              <w:rPr>
                <w:color w:val="000000"/>
                <w:sz w:val="16"/>
                <w:szCs w:val="16"/>
              </w:rPr>
            </w:pPr>
            <w:r w:rsidRPr="008B1CBF">
              <w:rPr>
                <w:color w:val="000000"/>
                <w:sz w:val="16"/>
                <w:szCs w:val="16"/>
              </w:rPr>
              <w:t>5.4</w:t>
            </w:r>
          </w:p>
        </w:tc>
        <w:tc>
          <w:tcPr>
            <w:tcW w:w="1559" w:type="dxa"/>
          </w:tcPr>
          <w:p w:rsidR="008B1CBF" w:rsidRPr="008B1CBF" w:rsidRDefault="008B1CBF" w:rsidP="002D3F11">
            <w:pPr>
              <w:rPr>
                <w:color w:val="000000"/>
                <w:sz w:val="16"/>
                <w:szCs w:val="16"/>
              </w:rPr>
            </w:pPr>
            <w:r w:rsidRPr="008B1CBF">
              <w:rPr>
                <w:color w:val="000000"/>
                <w:sz w:val="16"/>
                <w:szCs w:val="16"/>
              </w:rPr>
              <w:t>единый сельскохозяйственный налог</w:t>
            </w:r>
          </w:p>
        </w:tc>
        <w:tc>
          <w:tcPr>
            <w:tcW w:w="851" w:type="dxa"/>
          </w:tcPr>
          <w:p w:rsidR="008B1CBF" w:rsidRDefault="008B1CBF" w:rsidP="00B6397A">
            <w:pPr>
              <w:rPr>
                <w:color w:val="000000"/>
                <w:sz w:val="16"/>
                <w:szCs w:val="16"/>
              </w:rPr>
            </w:pPr>
          </w:p>
        </w:tc>
        <w:tc>
          <w:tcPr>
            <w:tcW w:w="850" w:type="dxa"/>
          </w:tcPr>
          <w:p w:rsidR="008B1CBF" w:rsidRDefault="008B1CBF" w:rsidP="00B6397A">
            <w:pPr>
              <w:rPr>
                <w:color w:val="000000"/>
                <w:sz w:val="16"/>
                <w:szCs w:val="16"/>
              </w:rPr>
            </w:pPr>
          </w:p>
        </w:tc>
        <w:tc>
          <w:tcPr>
            <w:tcW w:w="851" w:type="dxa"/>
          </w:tcPr>
          <w:p w:rsidR="008B1CBF" w:rsidRDefault="008B1CBF" w:rsidP="00B6397A">
            <w:pPr>
              <w:rPr>
                <w:color w:val="000000"/>
                <w:sz w:val="16"/>
                <w:szCs w:val="16"/>
              </w:rPr>
            </w:pPr>
          </w:p>
        </w:tc>
        <w:tc>
          <w:tcPr>
            <w:tcW w:w="674" w:type="dxa"/>
          </w:tcPr>
          <w:p w:rsidR="008B1CBF" w:rsidRDefault="008B1CBF" w:rsidP="00B6397A">
            <w:pPr>
              <w:rPr>
                <w:color w:val="000000"/>
                <w:sz w:val="16"/>
                <w:szCs w:val="16"/>
              </w:rPr>
            </w:pPr>
          </w:p>
        </w:tc>
      </w:tr>
      <w:tr w:rsidR="008B1CBF" w:rsidTr="008B1CBF">
        <w:tc>
          <w:tcPr>
            <w:tcW w:w="392" w:type="dxa"/>
          </w:tcPr>
          <w:p w:rsidR="008B1CBF" w:rsidRPr="008B1CBF" w:rsidRDefault="008B1CBF" w:rsidP="002D3F11">
            <w:pPr>
              <w:rPr>
                <w:color w:val="000000"/>
                <w:sz w:val="16"/>
                <w:szCs w:val="16"/>
              </w:rPr>
            </w:pPr>
            <w:r w:rsidRPr="008B1CBF">
              <w:rPr>
                <w:color w:val="000000"/>
                <w:sz w:val="16"/>
                <w:szCs w:val="16"/>
              </w:rPr>
              <w:t>5.5</w:t>
            </w:r>
          </w:p>
        </w:tc>
        <w:tc>
          <w:tcPr>
            <w:tcW w:w="1559" w:type="dxa"/>
          </w:tcPr>
          <w:p w:rsidR="008B1CBF" w:rsidRPr="008B1CBF" w:rsidRDefault="008B1CBF" w:rsidP="002D3F11">
            <w:pPr>
              <w:rPr>
                <w:color w:val="000000"/>
                <w:sz w:val="16"/>
                <w:szCs w:val="16"/>
              </w:rPr>
            </w:pPr>
            <w:r w:rsidRPr="008B1CBF">
              <w:rPr>
                <w:color w:val="000000"/>
                <w:sz w:val="16"/>
                <w:szCs w:val="16"/>
              </w:rPr>
              <w:t xml:space="preserve">единый налог </w:t>
            </w:r>
            <w:proofErr w:type="gramStart"/>
            <w:r w:rsidRPr="008B1CBF">
              <w:rPr>
                <w:color w:val="000000"/>
                <w:sz w:val="16"/>
                <w:szCs w:val="16"/>
              </w:rPr>
              <w:t>на</w:t>
            </w:r>
            <w:proofErr w:type="gramEnd"/>
            <w:r w:rsidRPr="008B1CBF">
              <w:rPr>
                <w:color w:val="000000"/>
                <w:sz w:val="16"/>
                <w:szCs w:val="16"/>
              </w:rPr>
              <w:t xml:space="preserve"> </w:t>
            </w:r>
            <w:proofErr w:type="spellStart"/>
            <w:r w:rsidRPr="008B1CBF">
              <w:rPr>
                <w:color w:val="000000"/>
                <w:sz w:val="16"/>
                <w:szCs w:val="16"/>
              </w:rPr>
              <w:t>вмененный</w:t>
            </w:r>
            <w:proofErr w:type="spellEnd"/>
          </w:p>
          <w:p w:rsidR="008B1CBF" w:rsidRPr="008B1CBF" w:rsidRDefault="008B1CBF" w:rsidP="002D3F11">
            <w:pPr>
              <w:rPr>
                <w:color w:val="000000"/>
                <w:sz w:val="16"/>
                <w:szCs w:val="16"/>
              </w:rPr>
            </w:pPr>
            <w:r w:rsidRPr="008B1CBF">
              <w:rPr>
                <w:color w:val="000000"/>
                <w:sz w:val="16"/>
                <w:szCs w:val="16"/>
              </w:rPr>
              <w:t>доход для отдельных видов</w:t>
            </w:r>
          </w:p>
          <w:p w:rsidR="008B1CBF" w:rsidRPr="008B1CBF" w:rsidRDefault="008B1CBF" w:rsidP="002D3F11">
            <w:pPr>
              <w:rPr>
                <w:color w:val="000000"/>
                <w:sz w:val="16"/>
                <w:szCs w:val="16"/>
              </w:rPr>
            </w:pPr>
            <w:r w:rsidRPr="008B1CBF">
              <w:rPr>
                <w:color w:val="000000"/>
                <w:sz w:val="16"/>
                <w:szCs w:val="16"/>
              </w:rPr>
              <w:t>деятельности</w:t>
            </w:r>
          </w:p>
        </w:tc>
        <w:tc>
          <w:tcPr>
            <w:tcW w:w="851" w:type="dxa"/>
          </w:tcPr>
          <w:p w:rsidR="008B1CBF" w:rsidRDefault="008B1CBF" w:rsidP="00B6397A">
            <w:pPr>
              <w:rPr>
                <w:color w:val="000000"/>
                <w:sz w:val="16"/>
                <w:szCs w:val="16"/>
              </w:rPr>
            </w:pPr>
          </w:p>
        </w:tc>
        <w:tc>
          <w:tcPr>
            <w:tcW w:w="850" w:type="dxa"/>
          </w:tcPr>
          <w:p w:rsidR="008B1CBF" w:rsidRDefault="008B1CBF" w:rsidP="00B6397A">
            <w:pPr>
              <w:rPr>
                <w:color w:val="000000"/>
                <w:sz w:val="16"/>
                <w:szCs w:val="16"/>
              </w:rPr>
            </w:pPr>
          </w:p>
        </w:tc>
        <w:tc>
          <w:tcPr>
            <w:tcW w:w="851" w:type="dxa"/>
          </w:tcPr>
          <w:p w:rsidR="008B1CBF" w:rsidRDefault="008B1CBF" w:rsidP="00B6397A">
            <w:pPr>
              <w:rPr>
                <w:color w:val="000000"/>
                <w:sz w:val="16"/>
                <w:szCs w:val="16"/>
              </w:rPr>
            </w:pPr>
          </w:p>
        </w:tc>
        <w:tc>
          <w:tcPr>
            <w:tcW w:w="674" w:type="dxa"/>
          </w:tcPr>
          <w:p w:rsidR="008B1CBF" w:rsidRDefault="008B1CBF" w:rsidP="00B6397A">
            <w:pPr>
              <w:rPr>
                <w:color w:val="000000"/>
                <w:sz w:val="16"/>
                <w:szCs w:val="16"/>
              </w:rPr>
            </w:pPr>
          </w:p>
        </w:tc>
      </w:tr>
      <w:tr w:rsidR="008B1CBF" w:rsidTr="008B1CBF">
        <w:tc>
          <w:tcPr>
            <w:tcW w:w="392" w:type="dxa"/>
          </w:tcPr>
          <w:p w:rsidR="008B1CBF" w:rsidRPr="008B1CBF" w:rsidRDefault="008B1CBF" w:rsidP="002D3F11">
            <w:pPr>
              <w:rPr>
                <w:color w:val="000000"/>
                <w:sz w:val="16"/>
                <w:szCs w:val="16"/>
              </w:rPr>
            </w:pPr>
            <w:r w:rsidRPr="008B1CBF">
              <w:rPr>
                <w:color w:val="000000"/>
                <w:sz w:val="16"/>
                <w:szCs w:val="16"/>
              </w:rPr>
              <w:t>5.6</w:t>
            </w:r>
          </w:p>
        </w:tc>
        <w:tc>
          <w:tcPr>
            <w:tcW w:w="1559" w:type="dxa"/>
          </w:tcPr>
          <w:p w:rsidR="008B1CBF" w:rsidRPr="008B1CBF" w:rsidRDefault="008B1CBF" w:rsidP="002D3F11">
            <w:pPr>
              <w:rPr>
                <w:color w:val="000000"/>
                <w:sz w:val="16"/>
                <w:szCs w:val="16"/>
              </w:rPr>
            </w:pPr>
            <w:r w:rsidRPr="008B1CBF">
              <w:rPr>
                <w:color w:val="000000"/>
                <w:sz w:val="16"/>
                <w:szCs w:val="16"/>
              </w:rPr>
              <w:t>налог на имущество</w:t>
            </w:r>
          </w:p>
        </w:tc>
        <w:tc>
          <w:tcPr>
            <w:tcW w:w="851" w:type="dxa"/>
          </w:tcPr>
          <w:p w:rsidR="008B1CBF" w:rsidRDefault="008B1CBF" w:rsidP="00B6397A">
            <w:pPr>
              <w:rPr>
                <w:color w:val="000000"/>
                <w:sz w:val="16"/>
                <w:szCs w:val="16"/>
              </w:rPr>
            </w:pPr>
          </w:p>
        </w:tc>
        <w:tc>
          <w:tcPr>
            <w:tcW w:w="850" w:type="dxa"/>
          </w:tcPr>
          <w:p w:rsidR="008B1CBF" w:rsidRDefault="008B1CBF" w:rsidP="00B6397A">
            <w:pPr>
              <w:rPr>
                <w:color w:val="000000"/>
                <w:sz w:val="16"/>
                <w:szCs w:val="16"/>
              </w:rPr>
            </w:pPr>
          </w:p>
        </w:tc>
        <w:tc>
          <w:tcPr>
            <w:tcW w:w="851" w:type="dxa"/>
          </w:tcPr>
          <w:p w:rsidR="008B1CBF" w:rsidRDefault="008B1CBF" w:rsidP="00B6397A">
            <w:pPr>
              <w:rPr>
                <w:color w:val="000000"/>
                <w:sz w:val="16"/>
                <w:szCs w:val="16"/>
              </w:rPr>
            </w:pPr>
          </w:p>
        </w:tc>
        <w:tc>
          <w:tcPr>
            <w:tcW w:w="674" w:type="dxa"/>
          </w:tcPr>
          <w:p w:rsidR="008B1CBF" w:rsidRDefault="008B1CBF" w:rsidP="00B6397A">
            <w:pPr>
              <w:rPr>
                <w:color w:val="000000"/>
                <w:sz w:val="16"/>
                <w:szCs w:val="16"/>
              </w:rPr>
            </w:pPr>
          </w:p>
        </w:tc>
      </w:tr>
      <w:tr w:rsidR="008B1CBF" w:rsidTr="008B1CBF">
        <w:tc>
          <w:tcPr>
            <w:tcW w:w="392" w:type="dxa"/>
          </w:tcPr>
          <w:p w:rsidR="008B1CBF" w:rsidRPr="008B1CBF" w:rsidRDefault="008B1CBF" w:rsidP="002D3F11">
            <w:pPr>
              <w:rPr>
                <w:color w:val="000000"/>
                <w:sz w:val="16"/>
                <w:szCs w:val="16"/>
              </w:rPr>
            </w:pPr>
            <w:r w:rsidRPr="008B1CBF">
              <w:rPr>
                <w:color w:val="000000"/>
                <w:sz w:val="16"/>
                <w:szCs w:val="16"/>
              </w:rPr>
              <w:t>5.7</w:t>
            </w:r>
          </w:p>
        </w:tc>
        <w:tc>
          <w:tcPr>
            <w:tcW w:w="1559" w:type="dxa"/>
          </w:tcPr>
          <w:p w:rsidR="008B1CBF" w:rsidRPr="008B1CBF" w:rsidRDefault="008B1CBF" w:rsidP="002D3F11">
            <w:pPr>
              <w:rPr>
                <w:color w:val="000000"/>
                <w:sz w:val="16"/>
                <w:szCs w:val="16"/>
              </w:rPr>
            </w:pPr>
            <w:r w:rsidRPr="008B1CBF">
              <w:rPr>
                <w:color w:val="000000"/>
                <w:sz w:val="16"/>
                <w:szCs w:val="16"/>
              </w:rPr>
              <w:t>транспортный налог</w:t>
            </w:r>
          </w:p>
        </w:tc>
        <w:tc>
          <w:tcPr>
            <w:tcW w:w="851" w:type="dxa"/>
          </w:tcPr>
          <w:p w:rsidR="008B1CBF" w:rsidRDefault="008B1CBF" w:rsidP="00B6397A">
            <w:pPr>
              <w:rPr>
                <w:color w:val="000000"/>
                <w:sz w:val="16"/>
                <w:szCs w:val="16"/>
              </w:rPr>
            </w:pPr>
          </w:p>
        </w:tc>
        <w:tc>
          <w:tcPr>
            <w:tcW w:w="850" w:type="dxa"/>
          </w:tcPr>
          <w:p w:rsidR="008B1CBF" w:rsidRDefault="008B1CBF" w:rsidP="00B6397A">
            <w:pPr>
              <w:rPr>
                <w:color w:val="000000"/>
                <w:sz w:val="16"/>
                <w:szCs w:val="16"/>
              </w:rPr>
            </w:pPr>
          </w:p>
        </w:tc>
        <w:tc>
          <w:tcPr>
            <w:tcW w:w="851" w:type="dxa"/>
          </w:tcPr>
          <w:p w:rsidR="008B1CBF" w:rsidRDefault="008B1CBF" w:rsidP="00B6397A">
            <w:pPr>
              <w:rPr>
                <w:color w:val="000000"/>
                <w:sz w:val="16"/>
                <w:szCs w:val="16"/>
              </w:rPr>
            </w:pPr>
          </w:p>
        </w:tc>
        <w:tc>
          <w:tcPr>
            <w:tcW w:w="674" w:type="dxa"/>
          </w:tcPr>
          <w:p w:rsidR="008B1CBF" w:rsidRDefault="008B1CBF" w:rsidP="00B6397A">
            <w:pPr>
              <w:rPr>
                <w:color w:val="000000"/>
                <w:sz w:val="16"/>
                <w:szCs w:val="16"/>
              </w:rPr>
            </w:pPr>
          </w:p>
        </w:tc>
      </w:tr>
      <w:tr w:rsidR="008B1CBF" w:rsidTr="008B1CBF">
        <w:tc>
          <w:tcPr>
            <w:tcW w:w="392" w:type="dxa"/>
          </w:tcPr>
          <w:p w:rsidR="008B1CBF" w:rsidRPr="008B1CBF" w:rsidRDefault="008B1CBF" w:rsidP="002D3F11">
            <w:pPr>
              <w:rPr>
                <w:color w:val="000000"/>
                <w:sz w:val="16"/>
                <w:szCs w:val="16"/>
              </w:rPr>
            </w:pPr>
            <w:r w:rsidRPr="008B1CBF">
              <w:rPr>
                <w:color w:val="000000"/>
                <w:sz w:val="16"/>
                <w:szCs w:val="16"/>
              </w:rPr>
              <w:t>5.8</w:t>
            </w:r>
          </w:p>
        </w:tc>
        <w:tc>
          <w:tcPr>
            <w:tcW w:w="1559" w:type="dxa"/>
          </w:tcPr>
          <w:p w:rsidR="008B1CBF" w:rsidRPr="008B1CBF" w:rsidRDefault="008B1CBF" w:rsidP="002D3F11">
            <w:pPr>
              <w:rPr>
                <w:color w:val="000000"/>
                <w:sz w:val="16"/>
                <w:szCs w:val="16"/>
              </w:rPr>
            </w:pPr>
            <w:r w:rsidRPr="008B1CBF">
              <w:rPr>
                <w:color w:val="000000"/>
                <w:sz w:val="16"/>
                <w:szCs w:val="16"/>
              </w:rPr>
              <w:t>земельный налог</w:t>
            </w:r>
          </w:p>
        </w:tc>
        <w:tc>
          <w:tcPr>
            <w:tcW w:w="851" w:type="dxa"/>
          </w:tcPr>
          <w:p w:rsidR="008B1CBF" w:rsidRDefault="008B1CBF" w:rsidP="00B6397A">
            <w:pPr>
              <w:rPr>
                <w:color w:val="000000"/>
                <w:sz w:val="16"/>
                <w:szCs w:val="16"/>
              </w:rPr>
            </w:pPr>
          </w:p>
        </w:tc>
        <w:tc>
          <w:tcPr>
            <w:tcW w:w="850" w:type="dxa"/>
          </w:tcPr>
          <w:p w:rsidR="008B1CBF" w:rsidRDefault="008B1CBF" w:rsidP="00B6397A">
            <w:pPr>
              <w:rPr>
                <w:color w:val="000000"/>
                <w:sz w:val="16"/>
                <w:szCs w:val="16"/>
              </w:rPr>
            </w:pPr>
          </w:p>
        </w:tc>
        <w:tc>
          <w:tcPr>
            <w:tcW w:w="851" w:type="dxa"/>
          </w:tcPr>
          <w:p w:rsidR="008B1CBF" w:rsidRDefault="008B1CBF" w:rsidP="00B6397A">
            <w:pPr>
              <w:rPr>
                <w:color w:val="000000"/>
                <w:sz w:val="16"/>
                <w:szCs w:val="16"/>
              </w:rPr>
            </w:pPr>
          </w:p>
        </w:tc>
        <w:tc>
          <w:tcPr>
            <w:tcW w:w="674" w:type="dxa"/>
          </w:tcPr>
          <w:p w:rsidR="008B1CBF" w:rsidRDefault="008B1CBF" w:rsidP="00B6397A">
            <w:pPr>
              <w:rPr>
                <w:color w:val="000000"/>
                <w:sz w:val="16"/>
                <w:szCs w:val="16"/>
              </w:rPr>
            </w:pPr>
          </w:p>
        </w:tc>
      </w:tr>
    </w:tbl>
    <w:p w:rsidR="00B6397A" w:rsidRPr="00B6397A" w:rsidRDefault="00B6397A" w:rsidP="00B6397A">
      <w:pPr>
        <w:shd w:val="clear" w:color="auto" w:fill="FFFFFF"/>
        <w:spacing w:after="0" w:line="240" w:lineRule="auto"/>
        <w:ind w:firstLine="540"/>
        <w:rPr>
          <w:rFonts w:ascii="Times New Roman" w:eastAsia="Times New Roman" w:hAnsi="Times New Roman" w:cs="Times New Roman"/>
          <w:color w:val="000000"/>
          <w:sz w:val="16"/>
          <w:szCs w:val="16"/>
        </w:rPr>
      </w:pPr>
      <w:r w:rsidRPr="00B6397A">
        <w:rPr>
          <w:rFonts w:ascii="Times New Roman" w:eastAsia="Times New Roman" w:hAnsi="Times New Roman" w:cs="Times New Roman"/>
          <w:color w:val="000000"/>
          <w:sz w:val="16"/>
          <w:szCs w:val="16"/>
        </w:rPr>
        <w:t> </w:t>
      </w:r>
    </w:p>
    <w:p w:rsidR="00B6397A" w:rsidRPr="00B6397A" w:rsidRDefault="00B6397A" w:rsidP="00B6397A">
      <w:pPr>
        <w:shd w:val="clear" w:color="auto" w:fill="FFFFFF"/>
        <w:spacing w:after="0" w:line="240" w:lineRule="auto"/>
        <w:rPr>
          <w:rFonts w:ascii="Times New Roman" w:eastAsia="Times New Roman" w:hAnsi="Times New Roman" w:cs="Times New Roman"/>
          <w:color w:val="000000"/>
          <w:sz w:val="16"/>
          <w:szCs w:val="16"/>
        </w:rPr>
      </w:pPr>
      <w:r w:rsidRPr="00B6397A">
        <w:rPr>
          <w:rFonts w:ascii="Times New Roman" w:eastAsia="Times New Roman" w:hAnsi="Times New Roman" w:cs="Times New Roman"/>
          <w:color w:val="000000"/>
          <w:sz w:val="16"/>
          <w:szCs w:val="16"/>
        </w:rPr>
        <w:t>Руководитель организации</w:t>
      </w:r>
      <w:proofErr w:type="gramStart"/>
      <w:r w:rsidRPr="00B6397A">
        <w:rPr>
          <w:rFonts w:ascii="Times New Roman" w:eastAsia="Times New Roman" w:hAnsi="Times New Roman" w:cs="Times New Roman"/>
          <w:color w:val="000000"/>
          <w:sz w:val="16"/>
          <w:szCs w:val="16"/>
        </w:rPr>
        <w:t xml:space="preserve"> __</w:t>
      </w:r>
      <w:r w:rsidR="008B1CBF">
        <w:rPr>
          <w:rFonts w:ascii="Times New Roman" w:eastAsia="Times New Roman" w:hAnsi="Times New Roman" w:cs="Times New Roman"/>
          <w:color w:val="000000"/>
          <w:sz w:val="16"/>
          <w:szCs w:val="16"/>
        </w:rPr>
        <w:t>__________________(_________</w:t>
      </w:r>
      <w:r w:rsidRPr="00B6397A">
        <w:rPr>
          <w:rFonts w:ascii="Times New Roman" w:eastAsia="Times New Roman" w:hAnsi="Times New Roman" w:cs="Times New Roman"/>
          <w:color w:val="000000"/>
          <w:sz w:val="16"/>
          <w:szCs w:val="16"/>
        </w:rPr>
        <w:t>________)</w:t>
      </w:r>
      <w:proofErr w:type="gramEnd"/>
    </w:p>
    <w:p w:rsidR="00B6397A" w:rsidRPr="00B6397A" w:rsidRDefault="00B6397A" w:rsidP="00B6397A">
      <w:pPr>
        <w:shd w:val="clear" w:color="auto" w:fill="FFFFFF"/>
        <w:spacing w:after="0" w:line="240" w:lineRule="auto"/>
        <w:rPr>
          <w:rFonts w:ascii="Times New Roman" w:eastAsia="Times New Roman" w:hAnsi="Times New Roman" w:cs="Times New Roman"/>
          <w:color w:val="000000"/>
          <w:sz w:val="16"/>
          <w:szCs w:val="16"/>
        </w:rPr>
      </w:pPr>
      <w:r w:rsidRPr="00B6397A">
        <w:rPr>
          <w:rFonts w:ascii="Times New Roman" w:eastAsia="Times New Roman" w:hAnsi="Times New Roman" w:cs="Times New Roman"/>
          <w:color w:val="000000"/>
          <w:sz w:val="16"/>
          <w:szCs w:val="16"/>
        </w:rPr>
        <w:t>(</w:t>
      </w:r>
      <w:r w:rsidR="008B1CBF">
        <w:rPr>
          <w:rFonts w:ascii="Times New Roman" w:eastAsia="Times New Roman" w:hAnsi="Times New Roman" w:cs="Times New Roman"/>
          <w:color w:val="000000"/>
          <w:sz w:val="16"/>
          <w:szCs w:val="16"/>
        </w:rPr>
        <w:t xml:space="preserve">индивидуальный предприниматель)                  </w:t>
      </w:r>
      <w:r w:rsidRPr="00B6397A">
        <w:rPr>
          <w:rFonts w:ascii="Times New Roman" w:eastAsia="Times New Roman" w:hAnsi="Times New Roman" w:cs="Times New Roman"/>
          <w:color w:val="000000"/>
          <w:sz w:val="16"/>
          <w:szCs w:val="16"/>
        </w:rPr>
        <w:t xml:space="preserve">        М.П. (при наличии)</w:t>
      </w:r>
    </w:p>
    <w:p w:rsidR="00B6397A" w:rsidRPr="00B6397A" w:rsidRDefault="00B6397A" w:rsidP="00B6397A">
      <w:pPr>
        <w:shd w:val="clear" w:color="auto" w:fill="FFFFFF"/>
        <w:spacing w:after="0" w:line="240" w:lineRule="auto"/>
        <w:ind w:right="-57"/>
        <w:jc w:val="center"/>
        <w:rPr>
          <w:rFonts w:ascii="Times New Roman" w:eastAsia="Times New Roman" w:hAnsi="Times New Roman" w:cs="Times New Roman"/>
          <w:color w:val="000000"/>
          <w:sz w:val="16"/>
          <w:szCs w:val="16"/>
        </w:rPr>
      </w:pPr>
      <w:r w:rsidRPr="00B6397A">
        <w:rPr>
          <w:rFonts w:ascii="Times New Roman" w:eastAsia="Times New Roman" w:hAnsi="Times New Roman" w:cs="Times New Roman"/>
          <w:color w:val="000000"/>
          <w:sz w:val="16"/>
          <w:szCs w:val="16"/>
        </w:rPr>
        <w:t> </w:t>
      </w:r>
    </w:p>
    <w:p w:rsidR="00B6397A" w:rsidRPr="00B6397A" w:rsidRDefault="00B6397A" w:rsidP="00B6397A">
      <w:pPr>
        <w:shd w:val="clear" w:color="auto" w:fill="FFFFFF"/>
        <w:spacing w:after="0" w:line="240" w:lineRule="auto"/>
        <w:rPr>
          <w:rFonts w:ascii="Times New Roman" w:eastAsia="Times New Roman" w:hAnsi="Times New Roman" w:cs="Times New Roman"/>
          <w:color w:val="000000"/>
          <w:sz w:val="16"/>
          <w:szCs w:val="16"/>
        </w:rPr>
      </w:pPr>
      <w:r w:rsidRPr="00B6397A">
        <w:rPr>
          <w:rFonts w:ascii="Times New Roman" w:eastAsia="Times New Roman" w:hAnsi="Times New Roman" w:cs="Times New Roman"/>
          <w:color w:val="000000"/>
          <w:sz w:val="16"/>
          <w:szCs w:val="16"/>
        </w:rPr>
        <w:t>Примечания:</w:t>
      </w:r>
      <w:bookmarkStart w:id="2" w:name="Par331"/>
      <w:bookmarkStart w:id="3" w:name="Par333"/>
      <w:bookmarkEnd w:id="2"/>
      <w:bookmarkEnd w:id="3"/>
    </w:p>
    <w:p w:rsidR="00B6397A" w:rsidRPr="00B6397A" w:rsidRDefault="00B6397A" w:rsidP="00B6397A">
      <w:pPr>
        <w:shd w:val="clear" w:color="auto" w:fill="FFFFFF"/>
        <w:spacing w:after="0" w:line="240" w:lineRule="auto"/>
        <w:rPr>
          <w:rFonts w:ascii="Times New Roman" w:eastAsia="Times New Roman" w:hAnsi="Times New Roman" w:cs="Times New Roman"/>
          <w:color w:val="000000"/>
          <w:sz w:val="16"/>
          <w:szCs w:val="16"/>
        </w:rPr>
      </w:pPr>
      <w:r w:rsidRPr="00B6397A">
        <w:rPr>
          <w:rFonts w:ascii="Times New Roman" w:eastAsia="Times New Roman" w:hAnsi="Times New Roman" w:cs="Times New Roman"/>
          <w:color w:val="000000"/>
          <w:sz w:val="16"/>
          <w:szCs w:val="16"/>
        </w:rPr>
        <w:t>*При заполнении таблиц учитываются данные по двум годам, предшествовавшим году начала оказания финансовой поддержки.</w:t>
      </w:r>
    </w:p>
    <w:p w:rsidR="00B6397A" w:rsidRPr="00B6397A" w:rsidRDefault="00B6397A" w:rsidP="00B6397A">
      <w:pPr>
        <w:shd w:val="clear" w:color="auto" w:fill="FFFFFF"/>
        <w:spacing w:after="0" w:line="240" w:lineRule="auto"/>
        <w:rPr>
          <w:rFonts w:ascii="Times New Roman" w:eastAsia="Times New Roman" w:hAnsi="Times New Roman" w:cs="Times New Roman"/>
          <w:color w:val="000000"/>
          <w:sz w:val="16"/>
          <w:szCs w:val="16"/>
        </w:rPr>
      </w:pPr>
      <w:r w:rsidRPr="00B6397A">
        <w:rPr>
          <w:rFonts w:ascii="Times New Roman" w:eastAsia="Times New Roman" w:hAnsi="Times New Roman" w:cs="Times New Roman"/>
          <w:color w:val="000000"/>
          <w:sz w:val="16"/>
          <w:szCs w:val="16"/>
        </w:rPr>
        <w:t>Пример: если оказание финансовой поддержки начато в 2024 году, то предшествующие годы – 2023 (1-й год, предшествующий финансовой поддержке) и 2022 (2-й год, предшествующий финансовой поддержке).</w:t>
      </w:r>
    </w:p>
    <w:p w:rsidR="00B6397A" w:rsidRPr="00B6397A" w:rsidRDefault="00B6397A" w:rsidP="00B6397A">
      <w:pPr>
        <w:shd w:val="clear" w:color="auto" w:fill="FFFFFF"/>
        <w:spacing w:after="0" w:line="240" w:lineRule="auto"/>
        <w:rPr>
          <w:rFonts w:ascii="Times New Roman" w:eastAsia="Times New Roman" w:hAnsi="Times New Roman" w:cs="Times New Roman"/>
          <w:color w:val="000000"/>
          <w:sz w:val="16"/>
          <w:szCs w:val="16"/>
        </w:rPr>
      </w:pPr>
      <w:bookmarkStart w:id="4" w:name="Par3367"/>
      <w:bookmarkEnd w:id="4"/>
      <w:r w:rsidRPr="00B6397A">
        <w:rPr>
          <w:rFonts w:ascii="Times New Roman" w:eastAsia="Times New Roman" w:hAnsi="Times New Roman" w:cs="Times New Roman"/>
          <w:color w:val="000000"/>
          <w:sz w:val="16"/>
          <w:szCs w:val="16"/>
        </w:rPr>
        <w:t xml:space="preserve">**Заполняется </w:t>
      </w:r>
      <w:proofErr w:type="spellStart"/>
      <w:r w:rsidRPr="00B6397A">
        <w:rPr>
          <w:rFonts w:ascii="Times New Roman" w:eastAsia="Times New Roman" w:hAnsi="Times New Roman" w:cs="Times New Roman"/>
          <w:color w:val="000000"/>
          <w:sz w:val="16"/>
          <w:szCs w:val="16"/>
        </w:rPr>
        <w:t>СМиСП</w:t>
      </w:r>
      <w:proofErr w:type="spellEnd"/>
      <w:r w:rsidRPr="00B6397A">
        <w:rPr>
          <w:rFonts w:ascii="Times New Roman" w:eastAsia="Times New Roman" w:hAnsi="Times New Roman" w:cs="Times New Roman"/>
          <w:color w:val="000000"/>
          <w:sz w:val="16"/>
          <w:szCs w:val="16"/>
        </w:rPr>
        <w:t xml:space="preserve">, </w:t>
      </w:r>
      <w:proofErr w:type="gramStart"/>
      <w:r w:rsidRPr="00B6397A">
        <w:rPr>
          <w:rFonts w:ascii="Times New Roman" w:eastAsia="Times New Roman" w:hAnsi="Times New Roman" w:cs="Times New Roman"/>
          <w:color w:val="000000"/>
          <w:sz w:val="16"/>
          <w:szCs w:val="16"/>
        </w:rPr>
        <w:t>применяющими</w:t>
      </w:r>
      <w:proofErr w:type="gramEnd"/>
      <w:r w:rsidRPr="00B6397A">
        <w:rPr>
          <w:rFonts w:ascii="Times New Roman" w:eastAsia="Times New Roman" w:hAnsi="Times New Roman" w:cs="Times New Roman"/>
          <w:color w:val="000000"/>
          <w:sz w:val="16"/>
          <w:szCs w:val="16"/>
        </w:rPr>
        <w:t xml:space="preserve"> систему налогообложения в виде единого налога на </w:t>
      </w:r>
      <w:proofErr w:type="spellStart"/>
      <w:r w:rsidRPr="00B6397A">
        <w:rPr>
          <w:rFonts w:ascii="Times New Roman" w:eastAsia="Times New Roman" w:hAnsi="Times New Roman" w:cs="Times New Roman"/>
          <w:color w:val="000000"/>
          <w:sz w:val="16"/>
          <w:szCs w:val="16"/>
        </w:rPr>
        <w:t>вмененный</w:t>
      </w:r>
      <w:proofErr w:type="spellEnd"/>
      <w:r w:rsidRPr="00B6397A">
        <w:rPr>
          <w:rFonts w:ascii="Times New Roman" w:eastAsia="Times New Roman" w:hAnsi="Times New Roman" w:cs="Times New Roman"/>
          <w:color w:val="000000"/>
          <w:sz w:val="16"/>
          <w:szCs w:val="16"/>
        </w:rPr>
        <w:t xml:space="preserve"> доход для отдельных видов деятельности. В скобках указывается </w:t>
      </w:r>
      <w:proofErr w:type="spellStart"/>
      <w:r w:rsidRPr="00B6397A">
        <w:rPr>
          <w:rFonts w:ascii="Times New Roman" w:eastAsia="Times New Roman" w:hAnsi="Times New Roman" w:cs="Times New Roman"/>
          <w:color w:val="000000"/>
          <w:sz w:val="16"/>
          <w:szCs w:val="16"/>
        </w:rPr>
        <w:t>отчетный</w:t>
      </w:r>
      <w:proofErr w:type="spellEnd"/>
      <w:r w:rsidRPr="00B6397A">
        <w:rPr>
          <w:rFonts w:ascii="Times New Roman" w:eastAsia="Times New Roman" w:hAnsi="Times New Roman" w:cs="Times New Roman"/>
          <w:color w:val="000000"/>
          <w:sz w:val="16"/>
          <w:szCs w:val="16"/>
        </w:rPr>
        <w:t xml:space="preserve"> период (1 квартал, полугодие, 9 месяцев).</w:t>
      </w:r>
    </w:p>
    <w:p w:rsidR="00B6397A" w:rsidRPr="00B6397A" w:rsidRDefault="00B6397A" w:rsidP="00B6397A">
      <w:pPr>
        <w:shd w:val="clear" w:color="auto" w:fill="FFFFFF"/>
        <w:spacing w:after="0" w:line="240" w:lineRule="auto"/>
        <w:rPr>
          <w:rFonts w:ascii="Times New Roman" w:eastAsia="Times New Roman" w:hAnsi="Times New Roman" w:cs="Times New Roman"/>
          <w:color w:val="000000"/>
          <w:sz w:val="16"/>
          <w:szCs w:val="16"/>
        </w:rPr>
      </w:pPr>
    </w:p>
    <w:p w:rsidR="00B6397A" w:rsidRPr="00B6397A" w:rsidRDefault="00B6397A" w:rsidP="00B6397A">
      <w:pPr>
        <w:shd w:val="clear" w:color="auto" w:fill="FFFFFF"/>
        <w:spacing w:after="0" w:line="240" w:lineRule="auto"/>
        <w:rPr>
          <w:rFonts w:ascii="Times New Roman" w:eastAsia="Times New Roman" w:hAnsi="Times New Roman" w:cs="Times New Roman"/>
          <w:color w:val="000000"/>
          <w:sz w:val="16"/>
          <w:szCs w:val="16"/>
        </w:rPr>
      </w:pPr>
    </w:p>
    <w:p w:rsidR="00B6397A" w:rsidRPr="00B6397A" w:rsidRDefault="00B6397A" w:rsidP="00B6397A">
      <w:pPr>
        <w:shd w:val="clear" w:color="auto" w:fill="FFFFFF"/>
        <w:spacing w:after="0" w:line="240" w:lineRule="auto"/>
        <w:rPr>
          <w:rFonts w:ascii="Times New Roman" w:eastAsia="Times New Roman" w:hAnsi="Times New Roman" w:cs="Times New Roman"/>
          <w:color w:val="000000"/>
          <w:sz w:val="16"/>
          <w:szCs w:val="16"/>
        </w:rPr>
      </w:pPr>
    </w:p>
    <w:p w:rsidR="00B6397A" w:rsidRDefault="00B6397A" w:rsidP="00B6397A">
      <w:pPr>
        <w:shd w:val="clear" w:color="auto" w:fill="FFFFFF"/>
        <w:spacing w:after="0" w:line="240" w:lineRule="auto"/>
        <w:rPr>
          <w:rFonts w:ascii="Times New Roman" w:eastAsia="Times New Roman" w:hAnsi="Times New Roman" w:cs="Times New Roman"/>
          <w:color w:val="000000"/>
          <w:sz w:val="16"/>
          <w:szCs w:val="16"/>
        </w:rPr>
      </w:pPr>
    </w:p>
    <w:p w:rsidR="008B1CBF" w:rsidRDefault="008B1CBF" w:rsidP="00B6397A">
      <w:pPr>
        <w:shd w:val="clear" w:color="auto" w:fill="FFFFFF"/>
        <w:spacing w:after="0" w:line="240" w:lineRule="auto"/>
        <w:rPr>
          <w:rFonts w:ascii="Times New Roman" w:eastAsia="Times New Roman" w:hAnsi="Times New Roman" w:cs="Times New Roman"/>
          <w:color w:val="000000"/>
          <w:sz w:val="16"/>
          <w:szCs w:val="16"/>
        </w:rPr>
      </w:pPr>
    </w:p>
    <w:p w:rsidR="008B1CBF" w:rsidRDefault="008B1CBF" w:rsidP="00B6397A">
      <w:pPr>
        <w:shd w:val="clear" w:color="auto" w:fill="FFFFFF"/>
        <w:spacing w:after="0" w:line="240" w:lineRule="auto"/>
        <w:rPr>
          <w:rFonts w:ascii="Times New Roman" w:eastAsia="Times New Roman" w:hAnsi="Times New Roman" w:cs="Times New Roman"/>
          <w:color w:val="000000"/>
          <w:sz w:val="16"/>
          <w:szCs w:val="16"/>
        </w:rPr>
      </w:pPr>
    </w:p>
    <w:p w:rsidR="008B1CBF" w:rsidRDefault="008B1CBF" w:rsidP="00B6397A">
      <w:pPr>
        <w:shd w:val="clear" w:color="auto" w:fill="FFFFFF"/>
        <w:spacing w:after="0" w:line="240" w:lineRule="auto"/>
        <w:rPr>
          <w:rFonts w:ascii="Times New Roman" w:eastAsia="Times New Roman" w:hAnsi="Times New Roman" w:cs="Times New Roman"/>
          <w:color w:val="000000"/>
          <w:sz w:val="16"/>
          <w:szCs w:val="16"/>
        </w:rPr>
      </w:pPr>
    </w:p>
    <w:p w:rsidR="00B6397A" w:rsidRPr="00B6397A" w:rsidRDefault="00B6397A" w:rsidP="00B6397A">
      <w:pPr>
        <w:shd w:val="clear" w:color="auto" w:fill="FFFFFF"/>
        <w:spacing w:after="0" w:line="240" w:lineRule="auto"/>
        <w:rPr>
          <w:rFonts w:ascii="Times New Roman" w:eastAsia="Times New Roman" w:hAnsi="Times New Roman" w:cs="Times New Roman"/>
          <w:color w:val="000000"/>
          <w:sz w:val="16"/>
          <w:szCs w:val="16"/>
        </w:rPr>
      </w:pPr>
    </w:p>
    <w:p w:rsidR="00B6397A" w:rsidRPr="00B6397A" w:rsidRDefault="00B6397A" w:rsidP="00B6397A">
      <w:pPr>
        <w:shd w:val="clear" w:color="auto" w:fill="FFFFFF"/>
        <w:spacing w:after="0" w:line="240" w:lineRule="auto"/>
        <w:rPr>
          <w:rFonts w:ascii="Times New Roman" w:eastAsia="Times New Roman" w:hAnsi="Times New Roman" w:cs="Times New Roman"/>
          <w:color w:val="000000"/>
          <w:sz w:val="16"/>
          <w:szCs w:val="16"/>
        </w:rPr>
      </w:pPr>
    </w:p>
    <w:p w:rsidR="00B6397A" w:rsidRPr="00B6397A" w:rsidRDefault="00B6397A" w:rsidP="008B1CBF">
      <w:pPr>
        <w:shd w:val="clear" w:color="auto" w:fill="FFFFFF"/>
        <w:spacing w:after="0" w:line="240" w:lineRule="auto"/>
        <w:ind w:firstLine="284"/>
        <w:jc w:val="center"/>
        <w:rPr>
          <w:rFonts w:ascii="Times New Roman" w:eastAsia="Times New Roman" w:hAnsi="Times New Roman" w:cs="Times New Roman"/>
          <w:sz w:val="16"/>
          <w:szCs w:val="16"/>
        </w:rPr>
      </w:pPr>
      <w:r w:rsidRPr="00B6397A">
        <w:rPr>
          <w:rFonts w:ascii="Times New Roman" w:eastAsia="Times New Roman" w:hAnsi="Times New Roman" w:cs="Times New Roman"/>
          <w:sz w:val="16"/>
          <w:szCs w:val="16"/>
        </w:rPr>
        <w:t>Заявление о соответствии вновь созданного юридического лица и вновь зарегистрированного индивидуального предпринимателя условиям отнесения к субъектам малого и среднего предпринимательства, установленным Федеральным законом от 24.07.2007 № 209-ФЗ «О развитии малого и среднего предпринимательства в Российской Федерации»</w:t>
      </w:r>
    </w:p>
    <w:p w:rsidR="00B6397A" w:rsidRPr="00B6397A" w:rsidRDefault="00B6397A" w:rsidP="00B639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16"/>
          <w:szCs w:val="16"/>
        </w:rPr>
      </w:pPr>
    </w:p>
    <w:p w:rsidR="00B6397A" w:rsidRPr="00B6397A" w:rsidRDefault="00B6397A" w:rsidP="008B1CB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16"/>
          <w:szCs w:val="16"/>
        </w:rPr>
      </w:pPr>
      <w:r w:rsidRPr="00B6397A">
        <w:rPr>
          <w:rFonts w:ascii="Times New Roman" w:eastAsia="Times New Roman" w:hAnsi="Times New Roman" w:cs="Times New Roman"/>
          <w:sz w:val="16"/>
          <w:szCs w:val="16"/>
        </w:rPr>
        <w:t>Настоящим заявляю, что _____________</w:t>
      </w:r>
      <w:r w:rsidR="008B1CBF">
        <w:rPr>
          <w:rFonts w:ascii="Times New Roman" w:eastAsia="Times New Roman" w:hAnsi="Times New Roman" w:cs="Times New Roman"/>
          <w:sz w:val="16"/>
          <w:szCs w:val="16"/>
        </w:rPr>
        <w:t>___________________________</w:t>
      </w:r>
    </w:p>
    <w:p w:rsidR="00B6397A" w:rsidRPr="00B6397A" w:rsidRDefault="00B6397A" w:rsidP="00B639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16"/>
          <w:szCs w:val="16"/>
        </w:rPr>
      </w:pPr>
      <w:r w:rsidRPr="00B6397A">
        <w:rPr>
          <w:rFonts w:ascii="Times New Roman" w:eastAsia="Times New Roman" w:hAnsi="Times New Roman" w:cs="Times New Roman"/>
          <w:sz w:val="16"/>
          <w:szCs w:val="16"/>
        </w:rPr>
        <w:t>__________________________________</w:t>
      </w:r>
      <w:r w:rsidR="008B1CBF">
        <w:rPr>
          <w:rFonts w:ascii="Times New Roman" w:eastAsia="Times New Roman" w:hAnsi="Times New Roman" w:cs="Times New Roman"/>
          <w:sz w:val="16"/>
          <w:szCs w:val="16"/>
        </w:rPr>
        <w:t>__________________</w:t>
      </w:r>
      <w:r w:rsidR="008B1CBF">
        <w:rPr>
          <w:rFonts w:ascii="Times New Roman" w:eastAsia="Times New Roman" w:hAnsi="Times New Roman" w:cs="Times New Roman"/>
          <w:sz w:val="16"/>
          <w:szCs w:val="16"/>
        </w:rPr>
        <w:t>_________</w:t>
      </w:r>
      <w:r w:rsidR="008B1CBF">
        <w:rPr>
          <w:rFonts w:ascii="Times New Roman" w:eastAsia="Times New Roman" w:hAnsi="Times New Roman" w:cs="Times New Roman"/>
          <w:sz w:val="16"/>
          <w:szCs w:val="16"/>
        </w:rPr>
        <w:t>_</w:t>
      </w:r>
    </w:p>
    <w:p w:rsidR="00B6397A" w:rsidRPr="00B6397A" w:rsidRDefault="00B6397A" w:rsidP="00B639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16"/>
          <w:szCs w:val="16"/>
        </w:rPr>
      </w:pPr>
      <w:r w:rsidRPr="00B6397A">
        <w:rPr>
          <w:rFonts w:ascii="Times New Roman" w:eastAsia="Times New Roman" w:hAnsi="Times New Roman" w:cs="Times New Roman"/>
          <w:sz w:val="16"/>
          <w:szCs w:val="16"/>
        </w:rPr>
        <w:t>(указывается полное наименование юридического лица, фамилия, имя, отчество (последнее - при наличии) индивидуального предпринимателя)</w:t>
      </w:r>
    </w:p>
    <w:p w:rsidR="00B6397A" w:rsidRPr="00B6397A" w:rsidRDefault="00B6397A" w:rsidP="00B639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16"/>
          <w:szCs w:val="16"/>
        </w:rPr>
      </w:pPr>
      <w:r w:rsidRPr="00B6397A">
        <w:rPr>
          <w:rFonts w:ascii="Times New Roman" w:eastAsia="Times New Roman" w:hAnsi="Times New Roman" w:cs="Times New Roman"/>
          <w:sz w:val="16"/>
          <w:szCs w:val="16"/>
        </w:rPr>
        <w:t>ИНН: _____________________________</w:t>
      </w:r>
      <w:r w:rsidR="008B1CBF">
        <w:rPr>
          <w:rFonts w:ascii="Times New Roman" w:eastAsia="Times New Roman" w:hAnsi="Times New Roman" w:cs="Times New Roman"/>
          <w:sz w:val="16"/>
          <w:szCs w:val="16"/>
        </w:rPr>
        <w:t>___________________________</w:t>
      </w:r>
    </w:p>
    <w:p w:rsidR="00B6397A" w:rsidRPr="00B6397A" w:rsidRDefault="00B6397A" w:rsidP="00B639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16"/>
          <w:szCs w:val="16"/>
        </w:rPr>
      </w:pPr>
      <w:r w:rsidRPr="00B6397A">
        <w:rPr>
          <w:rFonts w:ascii="Times New Roman" w:eastAsia="Times New Roman" w:hAnsi="Times New Roman" w:cs="Times New Roman"/>
          <w:sz w:val="16"/>
          <w:szCs w:val="16"/>
        </w:rPr>
        <w:t>(указывается идентификационный номер налогоплательщика (ИНН) юридического лица или физического лица, зарегистрированного в качестве индивидуального предпринимателя)</w:t>
      </w:r>
    </w:p>
    <w:p w:rsidR="00B6397A" w:rsidRPr="00B6397A" w:rsidRDefault="00B6397A" w:rsidP="008B1CB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16"/>
          <w:szCs w:val="16"/>
        </w:rPr>
      </w:pPr>
      <w:r w:rsidRPr="00B6397A">
        <w:rPr>
          <w:rFonts w:ascii="Times New Roman" w:eastAsia="Times New Roman" w:hAnsi="Times New Roman" w:cs="Times New Roman"/>
          <w:sz w:val="16"/>
          <w:szCs w:val="16"/>
        </w:rPr>
        <w:t>дата государственной регистрации: ____</w:t>
      </w:r>
      <w:r w:rsidR="008B1CBF">
        <w:rPr>
          <w:rFonts w:ascii="Times New Roman" w:eastAsia="Times New Roman" w:hAnsi="Times New Roman" w:cs="Times New Roman"/>
          <w:sz w:val="16"/>
          <w:szCs w:val="16"/>
        </w:rPr>
        <w:t>___________________________</w:t>
      </w:r>
    </w:p>
    <w:p w:rsidR="00B6397A" w:rsidRPr="00B6397A" w:rsidRDefault="00B6397A" w:rsidP="00B639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16"/>
          <w:szCs w:val="16"/>
        </w:rPr>
      </w:pPr>
      <w:r w:rsidRPr="00B6397A">
        <w:rPr>
          <w:rFonts w:ascii="Times New Roman" w:eastAsia="Times New Roman" w:hAnsi="Times New Roman" w:cs="Times New Roman"/>
          <w:sz w:val="16"/>
          <w:szCs w:val="16"/>
        </w:rPr>
        <w:t>(указывается дата государственной регистрации юридического лица или индивидуального предпринимателя)</w:t>
      </w:r>
    </w:p>
    <w:p w:rsidR="00B6397A" w:rsidRPr="00B6397A" w:rsidRDefault="00B6397A" w:rsidP="00B639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16"/>
          <w:szCs w:val="16"/>
        </w:rPr>
      </w:pPr>
      <w:r w:rsidRPr="00B6397A">
        <w:rPr>
          <w:rFonts w:ascii="Times New Roman" w:eastAsia="Times New Roman" w:hAnsi="Times New Roman" w:cs="Times New Roman"/>
          <w:sz w:val="16"/>
          <w:szCs w:val="16"/>
        </w:rPr>
        <w:t xml:space="preserve">соответствует условиям отнесения к субъектам малого и среднего  предпринимательства, установленным </w:t>
      </w:r>
      <w:hyperlink r:id="rId55" w:anchor="/document/12154854/entry/0" w:history="1">
        <w:r w:rsidRPr="00B6397A">
          <w:rPr>
            <w:rFonts w:ascii="Courier New" w:eastAsia="Times New Roman" w:hAnsi="Courier New" w:cs="Times New Roman"/>
            <w:color w:val="0000FF"/>
            <w:sz w:val="16"/>
            <w:szCs w:val="16"/>
            <w:u w:val="single"/>
          </w:rPr>
          <w:t>Федеральным законом</w:t>
        </w:r>
      </w:hyperlink>
      <w:r w:rsidRPr="00B6397A">
        <w:rPr>
          <w:rFonts w:ascii="Times New Roman" w:eastAsia="Times New Roman" w:hAnsi="Times New Roman" w:cs="Times New Roman"/>
          <w:sz w:val="16"/>
          <w:szCs w:val="16"/>
        </w:rPr>
        <w:t xml:space="preserve"> от 24.07.2007 № 209-ФЗ «О развитии малого и среднего предпринимательства в Российской Федерации».</w:t>
      </w:r>
    </w:p>
    <w:p w:rsidR="00B6397A" w:rsidRPr="00B6397A" w:rsidRDefault="00B6397A" w:rsidP="00B639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16"/>
          <w:szCs w:val="16"/>
        </w:rPr>
      </w:pPr>
      <w:r w:rsidRPr="00B6397A">
        <w:rPr>
          <w:rFonts w:ascii="Times New Roman" w:eastAsia="Times New Roman" w:hAnsi="Times New Roman" w:cs="Times New Roman"/>
          <w:sz w:val="16"/>
          <w:szCs w:val="16"/>
        </w:rPr>
        <w:t>_______________________________________</w:t>
      </w:r>
      <w:r w:rsidR="008B1CBF">
        <w:rPr>
          <w:rFonts w:ascii="Times New Roman" w:eastAsia="Times New Roman" w:hAnsi="Times New Roman" w:cs="Times New Roman"/>
          <w:sz w:val="16"/>
          <w:szCs w:val="16"/>
        </w:rPr>
        <w:t>______</w:t>
      </w:r>
      <w:r w:rsidR="008B1CBF">
        <w:rPr>
          <w:rFonts w:ascii="Times New Roman" w:eastAsia="Times New Roman" w:hAnsi="Times New Roman" w:cs="Times New Roman"/>
          <w:sz w:val="16"/>
          <w:szCs w:val="16"/>
        </w:rPr>
        <w:t>___</w:t>
      </w:r>
      <w:r w:rsidR="008B1CBF">
        <w:rPr>
          <w:rFonts w:ascii="Times New Roman" w:eastAsia="Times New Roman" w:hAnsi="Times New Roman" w:cs="Times New Roman"/>
          <w:sz w:val="16"/>
          <w:szCs w:val="16"/>
        </w:rPr>
        <w:t>__        ________</w:t>
      </w:r>
    </w:p>
    <w:p w:rsidR="00B6397A" w:rsidRPr="00B6397A" w:rsidRDefault="00B6397A" w:rsidP="008B1CB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16"/>
          <w:szCs w:val="16"/>
        </w:rPr>
      </w:pPr>
      <w:r w:rsidRPr="00B6397A">
        <w:rPr>
          <w:rFonts w:ascii="Times New Roman" w:eastAsia="Times New Roman" w:hAnsi="Times New Roman" w:cs="Times New Roman"/>
          <w:sz w:val="16"/>
          <w:szCs w:val="16"/>
        </w:rPr>
        <w:t xml:space="preserve">ФИО (последнее - при наличии) </w:t>
      </w:r>
      <w:proofErr w:type="gramStart"/>
      <w:r w:rsidRPr="00B6397A">
        <w:rPr>
          <w:rFonts w:ascii="Times New Roman" w:eastAsia="Times New Roman" w:hAnsi="Times New Roman" w:cs="Times New Roman"/>
          <w:sz w:val="16"/>
          <w:szCs w:val="16"/>
        </w:rPr>
        <w:t>подпи</w:t>
      </w:r>
      <w:r w:rsidR="008B1CBF">
        <w:rPr>
          <w:rFonts w:ascii="Times New Roman" w:eastAsia="Times New Roman" w:hAnsi="Times New Roman" w:cs="Times New Roman"/>
          <w:sz w:val="16"/>
          <w:szCs w:val="16"/>
        </w:rPr>
        <w:t>савшего</w:t>
      </w:r>
      <w:proofErr w:type="gramEnd"/>
      <w:r w:rsidR="008B1CBF">
        <w:rPr>
          <w:rFonts w:ascii="Times New Roman" w:eastAsia="Times New Roman" w:hAnsi="Times New Roman" w:cs="Times New Roman"/>
          <w:sz w:val="16"/>
          <w:szCs w:val="16"/>
        </w:rPr>
        <w:t xml:space="preserve">, должность        </w:t>
      </w:r>
      <w:r w:rsidRPr="00B6397A">
        <w:rPr>
          <w:rFonts w:ascii="Times New Roman" w:eastAsia="Times New Roman" w:hAnsi="Times New Roman" w:cs="Times New Roman"/>
          <w:sz w:val="16"/>
          <w:szCs w:val="16"/>
        </w:rPr>
        <w:t>подпись</w:t>
      </w:r>
    </w:p>
    <w:p w:rsidR="00B6397A" w:rsidRPr="00B6397A" w:rsidRDefault="00B6397A" w:rsidP="00B639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16"/>
          <w:szCs w:val="16"/>
        </w:rPr>
      </w:pPr>
    </w:p>
    <w:p w:rsidR="00B6397A" w:rsidRPr="00B6397A" w:rsidRDefault="00B6397A" w:rsidP="00B639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16"/>
          <w:szCs w:val="16"/>
        </w:rPr>
      </w:pPr>
      <w:r w:rsidRPr="00B6397A">
        <w:rPr>
          <w:rFonts w:ascii="Times New Roman" w:eastAsia="Times New Roman" w:hAnsi="Times New Roman" w:cs="Times New Roman"/>
          <w:sz w:val="16"/>
          <w:szCs w:val="16"/>
        </w:rPr>
        <w:t>"__" _____________ 20__ г.</w:t>
      </w:r>
    </w:p>
    <w:p w:rsidR="00B6397A" w:rsidRPr="00B6397A" w:rsidRDefault="00B6397A" w:rsidP="00B639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16"/>
          <w:szCs w:val="16"/>
        </w:rPr>
      </w:pPr>
      <w:r w:rsidRPr="00B6397A">
        <w:rPr>
          <w:rFonts w:ascii="Times New Roman" w:eastAsia="Times New Roman" w:hAnsi="Times New Roman" w:cs="Times New Roman"/>
          <w:sz w:val="16"/>
          <w:szCs w:val="16"/>
        </w:rPr>
        <w:t xml:space="preserve">     М.П. (при наличии)»</w:t>
      </w:r>
    </w:p>
    <w:p w:rsidR="008B1CBF" w:rsidRDefault="008B1CBF" w:rsidP="008B1CBF">
      <w:pPr>
        <w:spacing w:after="0" w:line="240" w:lineRule="auto"/>
        <w:rPr>
          <w:rFonts w:ascii="Times New Roman" w:eastAsia="Times New Roman" w:hAnsi="Times New Roman" w:cs="Times New Roman"/>
          <w:sz w:val="16"/>
          <w:szCs w:val="16"/>
        </w:rPr>
      </w:pPr>
    </w:p>
    <w:p w:rsidR="008B1CBF" w:rsidRDefault="008B1CBF" w:rsidP="008B1CBF">
      <w:pPr>
        <w:spacing w:after="0" w:line="240" w:lineRule="auto"/>
        <w:rPr>
          <w:rFonts w:ascii="Times New Roman" w:eastAsia="Times New Roman" w:hAnsi="Times New Roman" w:cs="Times New Roman"/>
          <w:sz w:val="16"/>
          <w:szCs w:val="16"/>
        </w:rPr>
      </w:pPr>
    </w:p>
    <w:p w:rsidR="008B1CBF" w:rsidRDefault="008B1CBF" w:rsidP="008B1CBF">
      <w:pPr>
        <w:spacing w:after="0" w:line="240" w:lineRule="auto"/>
        <w:rPr>
          <w:rFonts w:ascii="Times New Roman" w:eastAsia="Times New Roman" w:hAnsi="Times New Roman" w:cs="Times New Roman"/>
          <w:sz w:val="16"/>
          <w:szCs w:val="16"/>
        </w:rPr>
      </w:pPr>
    </w:p>
    <w:p w:rsidR="008B1CBF" w:rsidRDefault="008B1CBF" w:rsidP="008B1CBF">
      <w:pPr>
        <w:spacing w:after="0" w:line="240" w:lineRule="auto"/>
        <w:rPr>
          <w:rFonts w:ascii="Times New Roman" w:eastAsia="Times New Roman" w:hAnsi="Times New Roman" w:cs="Times New Roman"/>
          <w:sz w:val="16"/>
          <w:szCs w:val="16"/>
        </w:rPr>
      </w:pPr>
    </w:p>
    <w:p w:rsidR="008B1CBF" w:rsidRDefault="008B1CBF" w:rsidP="008B1CBF">
      <w:pPr>
        <w:spacing w:after="0" w:line="240" w:lineRule="auto"/>
        <w:rPr>
          <w:rFonts w:ascii="Times New Roman" w:eastAsia="Times New Roman" w:hAnsi="Times New Roman" w:cs="Times New Roman"/>
          <w:sz w:val="16"/>
          <w:szCs w:val="16"/>
        </w:rPr>
      </w:pPr>
    </w:p>
    <w:p w:rsidR="008B1CBF" w:rsidRDefault="008B1CBF" w:rsidP="008B1CBF">
      <w:pPr>
        <w:spacing w:after="0" w:line="240" w:lineRule="auto"/>
        <w:rPr>
          <w:rFonts w:ascii="Times New Roman" w:eastAsia="Times New Roman" w:hAnsi="Times New Roman" w:cs="Times New Roman"/>
          <w:sz w:val="16"/>
          <w:szCs w:val="16"/>
        </w:rPr>
      </w:pPr>
    </w:p>
    <w:p w:rsidR="008B1CBF" w:rsidRDefault="008B1CBF" w:rsidP="008B1CBF">
      <w:pPr>
        <w:spacing w:after="0" w:line="240" w:lineRule="auto"/>
        <w:rPr>
          <w:rFonts w:ascii="Times New Roman" w:eastAsia="Times New Roman" w:hAnsi="Times New Roman" w:cs="Times New Roman"/>
          <w:sz w:val="16"/>
          <w:szCs w:val="16"/>
        </w:rPr>
      </w:pPr>
    </w:p>
    <w:p w:rsidR="008B1CBF" w:rsidRDefault="008B1CBF" w:rsidP="008B1CBF">
      <w:pPr>
        <w:spacing w:after="0" w:line="240" w:lineRule="auto"/>
        <w:rPr>
          <w:rFonts w:ascii="Times New Roman" w:eastAsia="Times New Roman" w:hAnsi="Times New Roman" w:cs="Times New Roman"/>
          <w:sz w:val="16"/>
          <w:szCs w:val="16"/>
        </w:rPr>
      </w:pPr>
    </w:p>
    <w:p w:rsidR="00C77A94" w:rsidRDefault="00C77A94" w:rsidP="008B1CBF">
      <w:pPr>
        <w:spacing w:after="0" w:line="240" w:lineRule="auto"/>
        <w:rPr>
          <w:rFonts w:ascii="Times New Roman" w:eastAsia="Times New Roman" w:hAnsi="Times New Roman" w:cs="Times New Roman"/>
          <w:sz w:val="16"/>
          <w:szCs w:val="16"/>
        </w:rPr>
      </w:pPr>
    </w:p>
    <w:p w:rsidR="00C77A94" w:rsidRDefault="00C77A94" w:rsidP="008B1CBF">
      <w:pPr>
        <w:spacing w:after="0" w:line="240" w:lineRule="auto"/>
        <w:rPr>
          <w:rFonts w:ascii="Times New Roman" w:eastAsia="Times New Roman" w:hAnsi="Times New Roman" w:cs="Times New Roman"/>
          <w:sz w:val="16"/>
          <w:szCs w:val="16"/>
        </w:rPr>
      </w:pPr>
    </w:p>
    <w:p w:rsidR="00C77A94" w:rsidRDefault="00C77A94" w:rsidP="008B1CBF">
      <w:pPr>
        <w:spacing w:after="0" w:line="240" w:lineRule="auto"/>
        <w:rPr>
          <w:rFonts w:ascii="Times New Roman" w:eastAsia="Times New Roman" w:hAnsi="Times New Roman" w:cs="Times New Roman"/>
          <w:sz w:val="16"/>
          <w:szCs w:val="16"/>
        </w:rPr>
      </w:pPr>
    </w:p>
    <w:p w:rsidR="00C77A94" w:rsidRDefault="00C77A94" w:rsidP="008B1CBF">
      <w:pPr>
        <w:spacing w:after="0" w:line="240" w:lineRule="auto"/>
        <w:rPr>
          <w:rFonts w:ascii="Times New Roman" w:eastAsia="Times New Roman" w:hAnsi="Times New Roman" w:cs="Times New Roman"/>
          <w:sz w:val="16"/>
          <w:szCs w:val="16"/>
        </w:rPr>
      </w:pPr>
    </w:p>
    <w:p w:rsidR="008B1CBF" w:rsidRDefault="008B1CBF" w:rsidP="008B1CBF">
      <w:pPr>
        <w:spacing w:after="0" w:line="240" w:lineRule="auto"/>
        <w:rPr>
          <w:rFonts w:ascii="Times New Roman" w:eastAsia="Times New Roman" w:hAnsi="Times New Roman" w:cs="Times New Roman"/>
          <w:sz w:val="16"/>
          <w:szCs w:val="16"/>
        </w:rPr>
      </w:pPr>
    </w:p>
    <w:p w:rsidR="00B6397A" w:rsidRPr="00B6397A" w:rsidRDefault="00B6397A" w:rsidP="008B1CBF">
      <w:pPr>
        <w:spacing w:after="0" w:line="240" w:lineRule="auto"/>
        <w:jc w:val="right"/>
        <w:rPr>
          <w:rFonts w:ascii="Times New Roman" w:eastAsia="Times New Roman" w:hAnsi="Times New Roman" w:cs="Times New Roman"/>
          <w:sz w:val="16"/>
          <w:szCs w:val="16"/>
        </w:rPr>
      </w:pPr>
      <w:r w:rsidRPr="00B6397A">
        <w:rPr>
          <w:rFonts w:ascii="Times New Roman" w:eastAsia="Times New Roman" w:hAnsi="Times New Roman" w:cs="Times New Roman"/>
          <w:sz w:val="16"/>
          <w:szCs w:val="16"/>
        </w:rPr>
        <w:lastRenderedPageBreak/>
        <w:t>Приложение № 3</w:t>
      </w:r>
    </w:p>
    <w:p w:rsidR="00B6397A" w:rsidRPr="00B6397A" w:rsidRDefault="00B6397A" w:rsidP="00B6397A">
      <w:pPr>
        <w:spacing w:after="0" w:line="240" w:lineRule="auto"/>
        <w:jc w:val="right"/>
        <w:rPr>
          <w:rFonts w:ascii="Times New Roman" w:eastAsia="Times New Roman" w:hAnsi="Times New Roman" w:cs="Times New Roman"/>
          <w:sz w:val="16"/>
          <w:szCs w:val="16"/>
        </w:rPr>
      </w:pPr>
      <w:r w:rsidRPr="00B6397A">
        <w:rPr>
          <w:rFonts w:ascii="Times New Roman" w:eastAsia="Times New Roman" w:hAnsi="Times New Roman" w:cs="Times New Roman"/>
          <w:sz w:val="16"/>
          <w:szCs w:val="16"/>
        </w:rPr>
        <w:t>к Порядку оказания финансовой поддержки</w:t>
      </w:r>
    </w:p>
    <w:p w:rsidR="00B6397A" w:rsidRPr="00B6397A" w:rsidRDefault="00B6397A" w:rsidP="00B6397A">
      <w:pPr>
        <w:spacing w:after="0" w:line="240" w:lineRule="auto"/>
        <w:jc w:val="right"/>
        <w:rPr>
          <w:rFonts w:ascii="Times New Roman" w:eastAsia="Times New Roman" w:hAnsi="Times New Roman" w:cs="Times New Roman"/>
          <w:sz w:val="16"/>
          <w:szCs w:val="16"/>
        </w:rPr>
      </w:pPr>
      <w:r w:rsidRPr="00B6397A">
        <w:rPr>
          <w:rFonts w:ascii="Times New Roman" w:eastAsia="Times New Roman" w:hAnsi="Times New Roman" w:cs="Times New Roman"/>
          <w:sz w:val="16"/>
          <w:szCs w:val="16"/>
        </w:rPr>
        <w:t xml:space="preserve">субъектам малого и среднего предпринимательства </w:t>
      </w:r>
    </w:p>
    <w:p w:rsidR="00B6397A" w:rsidRPr="00B6397A" w:rsidRDefault="00B6397A" w:rsidP="00B6397A">
      <w:pPr>
        <w:spacing w:after="0" w:line="240" w:lineRule="auto"/>
        <w:ind w:firstLine="709"/>
        <w:contextualSpacing/>
        <w:jc w:val="both"/>
        <w:rPr>
          <w:rFonts w:ascii="Times New Roman" w:eastAsia="Calibri" w:hAnsi="Times New Roman" w:cs="Times New Roman"/>
          <w:sz w:val="16"/>
          <w:szCs w:val="16"/>
          <w:lang w:eastAsia="en-US"/>
        </w:rPr>
      </w:pPr>
    </w:p>
    <w:p w:rsidR="00B6397A" w:rsidRPr="00B6397A" w:rsidRDefault="00B6397A" w:rsidP="00B6397A">
      <w:pPr>
        <w:shd w:val="clear" w:color="auto" w:fill="FFFFFF"/>
        <w:spacing w:after="0" w:line="240" w:lineRule="auto"/>
        <w:jc w:val="center"/>
        <w:rPr>
          <w:rFonts w:ascii="Times New Roman" w:eastAsia="Times New Roman" w:hAnsi="Times New Roman" w:cs="Times New Roman"/>
          <w:b/>
          <w:color w:val="000000"/>
          <w:sz w:val="16"/>
          <w:szCs w:val="16"/>
        </w:rPr>
      </w:pPr>
      <w:r w:rsidRPr="00B6397A">
        <w:rPr>
          <w:rFonts w:ascii="Times New Roman" w:eastAsia="Times New Roman" w:hAnsi="Times New Roman" w:cs="Times New Roman"/>
          <w:b/>
          <w:color w:val="000000"/>
          <w:sz w:val="16"/>
          <w:szCs w:val="16"/>
        </w:rPr>
        <w:t>Условия и порядок предоставления финансовой поддержки</w:t>
      </w:r>
    </w:p>
    <w:p w:rsidR="00B6397A" w:rsidRPr="00B6397A" w:rsidRDefault="00B6397A" w:rsidP="00B6397A">
      <w:pPr>
        <w:shd w:val="clear" w:color="auto" w:fill="FFFFFF"/>
        <w:spacing w:after="0" w:line="240" w:lineRule="auto"/>
        <w:jc w:val="center"/>
        <w:rPr>
          <w:rFonts w:ascii="Times New Roman" w:eastAsia="Times New Roman" w:hAnsi="Times New Roman" w:cs="Times New Roman"/>
          <w:b/>
          <w:color w:val="000000"/>
          <w:sz w:val="16"/>
          <w:szCs w:val="16"/>
        </w:rPr>
      </w:pPr>
      <w:proofErr w:type="spellStart"/>
      <w:r w:rsidRPr="00B6397A">
        <w:rPr>
          <w:rFonts w:ascii="Times New Roman" w:eastAsia="Times New Roman" w:hAnsi="Times New Roman" w:cs="Times New Roman"/>
          <w:b/>
          <w:color w:val="000000"/>
          <w:sz w:val="16"/>
          <w:szCs w:val="16"/>
        </w:rPr>
        <w:t>определенным</w:t>
      </w:r>
      <w:proofErr w:type="spellEnd"/>
      <w:r w:rsidRPr="00B6397A">
        <w:rPr>
          <w:rFonts w:ascii="Times New Roman" w:eastAsia="Times New Roman" w:hAnsi="Times New Roman" w:cs="Times New Roman"/>
          <w:b/>
          <w:color w:val="000000"/>
          <w:sz w:val="16"/>
          <w:szCs w:val="16"/>
        </w:rPr>
        <w:t xml:space="preserve"> категориям субъектов малого и среднего предпринимательства</w:t>
      </w:r>
    </w:p>
    <w:p w:rsidR="003F3139" w:rsidRPr="00B6397A" w:rsidRDefault="00B6397A" w:rsidP="00B6397A">
      <w:pPr>
        <w:shd w:val="clear" w:color="auto" w:fill="FFFFFF"/>
        <w:spacing w:after="0" w:line="240" w:lineRule="auto"/>
        <w:rPr>
          <w:rFonts w:ascii="Times New Roman" w:eastAsia="Times New Roman" w:hAnsi="Times New Roman" w:cs="Times New Roman"/>
          <w:color w:val="000000"/>
          <w:sz w:val="16"/>
          <w:szCs w:val="16"/>
        </w:rPr>
      </w:pPr>
      <w:r w:rsidRPr="00B6397A">
        <w:rPr>
          <w:rFonts w:ascii="Times New Roman" w:eastAsia="Times New Roman" w:hAnsi="Times New Roman" w:cs="Times New Roman"/>
          <w:color w:val="000000"/>
          <w:sz w:val="16"/>
          <w:szCs w:val="16"/>
        </w:rPr>
        <w:t> </w:t>
      </w:r>
    </w:p>
    <w:tbl>
      <w:tblPr>
        <w:tblStyle w:val="ab"/>
        <w:tblW w:w="0" w:type="auto"/>
        <w:tblLook w:val="04A0" w:firstRow="1" w:lastRow="0" w:firstColumn="1" w:lastColumn="0" w:noHBand="0" w:noVBand="1"/>
      </w:tblPr>
      <w:tblGrid>
        <w:gridCol w:w="252"/>
        <w:gridCol w:w="768"/>
        <w:gridCol w:w="1622"/>
        <w:gridCol w:w="913"/>
        <w:gridCol w:w="1622"/>
      </w:tblGrid>
      <w:tr w:rsidR="003F3139" w:rsidTr="003F3139">
        <w:tc>
          <w:tcPr>
            <w:tcW w:w="316" w:type="dxa"/>
          </w:tcPr>
          <w:p w:rsidR="003F3139" w:rsidRPr="003F3139" w:rsidRDefault="003F3139" w:rsidP="002D3F11">
            <w:pPr>
              <w:ind w:right="-481"/>
              <w:rPr>
                <w:sz w:val="16"/>
                <w:szCs w:val="16"/>
              </w:rPr>
            </w:pPr>
            <w:r w:rsidRPr="003F3139">
              <w:rPr>
                <w:sz w:val="16"/>
                <w:szCs w:val="16"/>
              </w:rPr>
              <w:t>№ </w:t>
            </w:r>
          </w:p>
          <w:p w:rsidR="003F3139" w:rsidRPr="003F3139" w:rsidRDefault="003F3139" w:rsidP="002D3F11">
            <w:pPr>
              <w:rPr>
                <w:sz w:val="16"/>
                <w:szCs w:val="16"/>
              </w:rPr>
            </w:pPr>
          </w:p>
        </w:tc>
        <w:tc>
          <w:tcPr>
            <w:tcW w:w="759" w:type="dxa"/>
          </w:tcPr>
          <w:p w:rsidR="003F3139" w:rsidRPr="003F3139" w:rsidRDefault="003F3139" w:rsidP="002D3F11">
            <w:pPr>
              <w:rPr>
                <w:sz w:val="16"/>
                <w:szCs w:val="16"/>
              </w:rPr>
            </w:pPr>
            <w:r w:rsidRPr="003F3139">
              <w:rPr>
                <w:sz w:val="16"/>
                <w:szCs w:val="16"/>
              </w:rPr>
              <w:t>Форма поддержки</w:t>
            </w:r>
          </w:p>
        </w:tc>
        <w:tc>
          <w:tcPr>
            <w:tcW w:w="1600" w:type="dxa"/>
          </w:tcPr>
          <w:p w:rsidR="003F3139" w:rsidRPr="003F3139" w:rsidRDefault="003F3139" w:rsidP="002D3F11">
            <w:pPr>
              <w:rPr>
                <w:sz w:val="16"/>
                <w:szCs w:val="16"/>
              </w:rPr>
            </w:pPr>
            <w:r w:rsidRPr="003F3139">
              <w:rPr>
                <w:sz w:val="16"/>
                <w:szCs w:val="16"/>
              </w:rPr>
              <w:t>Категория получателей</w:t>
            </w:r>
          </w:p>
        </w:tc>
        <w:tc>
          <w:tcPr>
            <w:tcW w:w="902" w:type="dxa"/>
          </w:tcPr>
          <w:p w:rsidR="003F3139" w:rsidRPr="003F3139" w:rsidRDefault="003F3139" w:rsidP="002D3F11">
            <w:pPr>
              <w:rPr>
                <w:sz w:val="16"/>
                <w:szCs w:val="16"/>
              </w:rPr>
            </w:pPr>
            <w:r w:rsidRPr="003F3139">
              <w:rPr>
                <w:sz w:val="16"/>
                <w:szCs w:val="16"/>
              </w:rPr>
              <w:t>Условия предоставления поддержки</w:t>
            </w:r>
          </w:p>
        </w:tc>
        <w:tc>
          <w:tcPr>
            <w:tcW w:w="1600" w:type="dxa"/>
          </w:tcPr>
          <w:p w:rsidR="003F3139" w:rsidRPr="003F3139" w:rsidRDefault="003F3139" w:rsidP="002D3F11">
            <w:pPr>
              <w:rPr>
                <w:sz w:val="16"/>
                <w:szCs w:val="16"/>
              </w:rPr>
            </w:pPr>
            <w:r w:rsidRPr="003F3139">
              <w:rPr>
                <w:sz w:val="16"/>
                <w:szCs w:val="16"/>
              </w:rPr>
              <w:t>Величина поддержки и порядок предоставления</w:t>
            </w:r>
          </w:p>
        </w:tc>
      </w:tr>
      <w:tr w:rsidR="003F3139" w:rsidTr="003F3139">
        <w:tc>
          <w:tcPr>
            <w:tcW w:w="316" w:type="dxa"/>
          </w:tcPr>
          <w:p w:rsidR="003F3139" w:rsidRPr="003F3139" w:rsidRDefault="003F3139" w:rsidP="002D3F11">
            <w:pPr>
              <w:rPr>
                <w:sz w:val="16"/>
                <w:szCs w:val="16"/>
              </w:rPr>
            </w:pPr>
            <w:r>
              <w:rPr>
                <w:sz w:val="16"/>
                <w:szCs w:val="16"/>
              </w:rPr>
              <w:t>1</w:t>
            </w:r>
          </w:p>
        </w:tc>
        <w:tc>
          <w:tcPr>
            <w:tcW w:w="759" w:type="dxa"/>
          </w:tcPr>
          <w:p w:rsidR="003F3139" w:rsidRPr="003F3139" w:rsidRDefault="003F3139" w:rsidP="002D3F11">
            <w:pPr>
              <w:rPr>
                <w:sz w:val="16"/>
                <w:szCs w:val="16"/>
              </w:rPr>
            </w:pPr>
            <w:r w:rsidRPr="003F3139">
              <w:rPr>
                <w:sz w:val="16"/>
                <w:szCs w:val="16"/>
              </w:rPr>
              <w:t>Субсидирование части затрат по договорам лизинга</w:t>
            </w:r>
          </w:p>
        </w:tc>
        <w:tc>
          <w:tcPr>
            <w:tcW w:w="1600" w:type="dxa"/>
          </w:tcPr>
          <w:p w:rsidR="003F3139" w:rsidRPr="003F3139" w:rsidRDefault="003F3139" w:rsidP="002D3F11">
            <w:pPr>
              <w:pStyle w:val="s16"/>
              <w:shd w:val="clear" w:color="auto" w:fill="FFFFFF"/>
              <w:spacing w:before="0" w:beforeAutospacing="0" w:after="0" w:afterAutospacing="0"/>
              <w:jc w:val="both"/>
              <w:rPr>
                <w:sz w:val="16"/>
                <w:szCs w:val="16"/>
              </w:rPr>
            </w:pPr>
            <w:proofErr w:type="spellStart"/>
            <w:r w:rsidRPr="003F3139">
              <w:rPr>
                <w:sz w:val="16"/>
                <w:szCs w:val="16"/>
              </w:rPr>
              <w:t>СМиСП</w:t>
            </w:r>
            <w:proofErr w:type="spellEnd"/>
            <w:r w:rsidRPr="003F3139">
              <w:rPr>
                <w:sz w:val="16"/>
                <w:szCs w:val="16"/>
              </w:rPr>
              <w:t xml:space="preserve"> осуществляющие основной вид деятельности</w:t>
            </w:r>
            <w:hyperlink r:id="rId56" w:anchor="/document/47508752/entry/123333" w:history="1">
              <w:r w:rsidRPr="003F3139">
                <w:rPr>
                  <w:rStyle w:val="ae"/>
                  <w:sz w:val="16"/>
                  <w:szCs w:val="16"/>
                </w:rPr>
                <w:t>***</w:t>
              </w:r>
            </w:hyperlink>
            <w:r w:rsidRPr="003F3139">
              <w:rPr>
                <w:sz w:val="16"/>
                <w:szCs w:val="16"/>
              </w:rPr>
              <w:t xml:space="preserve"> в сфере производства товаров (работ, услуг), за исключением видов деятельности, </w:t>
            </w:r>
            <w:proofErr w:type="spellStart"/>
            <w:r w:rsidRPr="003F3139">
              <w:rPr>
                <w:sz w:val="16"/>
                <w:szCs w:val="16"/>
              </w:rPr>
              <w:t>включенных</w:t>
            </w:r>
            <w:proofErr w:type="spellEnd"/>
            <w:r w:rsidRPr="003F3139">
              <w:rPr>
                <w:sz w:val="16"/>
                <w:szCs w:val="16"/>
              </w:rPr>
              <w:t xml:space="preserve"> в разделы G (за исключением кода 45), K, L, M (за исключением кодов 71 и 75), N, O, S (за исключением кодов 95 и 96), T, U </w:t>
            </w:r>
            <w:hyperlink r:id="rId57" w:anchor="/document/70650726/entry/0" w:history="1">
              <w:r w:rsidRPr="003F3139">
                <w:rPr>
                  <w:rStyle w:val="ae"/>
                  <w:sz w:val="16"/>
                  <w:szCs w:val="16"/>
                </w:rPr>
                <w:t>Общероссийского классификатора</w:t>
              </w:r>
            </w:hyperlink>
            <w:r w:rsidRPr="003F3139">
              <w:rPr>
                <w:sz w:val="16"/>
                <w:szCs w:val="16"/>
              </w:rPr>
              <w:t> видов экономической деятельности (ОК 029-2014 (КДЕС</w:t>
            </w:r>
            <w:proofErr w:type="gramStart"/>
            <w:r w:rsidRPr="003F3139">
              <w:rPr>
                <w:sz w:val="16"/>
                <w:szCs w:val="16"/>
              </w:rPr>
              <w:t xml:space="preserve"> Р</w:t>
            </w:r>
            <w:proofErr w:type="gramEnd"/>
            <w:r w:rsidRPr="003F3139">
              <w:rPr>
                <w:sz w:val="16"/>
                <w:szCs w:val="16"/>
              </w:rPr>
              <w:t xml:space="preserve">ед. 2), </w:t>
            </w:r>
            <w:proofErr w:type="spellStart"/>
            <w:r w:rsidRPr="003F3139">
              <w:rPr>
                <w:sz w:val="16"/>
                <w:szCs w:val="16"/>
              </w:rPr>
              <w:t>СМиСП</w:t>
            </w:r>
            <w:proofErr w:type="spellEnd"/>
            <w:r w:rsidRPr="003F3139">
              <w:rPr>
                <w:sz w:val="16"/>
                <w:szCs w:val="16"/>
              </w:rPr>
              <w:t>, в отношении которых в единый реестр субъектов малого и среднего предпринимательства внесено указание о том, что они являются социальным предприятием, и, заключившие договор лизинга, со следующим предметом лизинга:</w:t>
            </w:r>
          </w:p>
          <w:p w:rsidR="003F3139" w:rsidRPr="003F3139" w:rsidRDefault="003F3139" w:rsidP="002D3F11">
            <w:pPr>
              <w:pStyle w:val="s16"/>
              <w:shd w:val="clear" w:color="auto" w:fill="FFFFFF"/>
              <w:spacing w:before="0" w:beforeAutospacing="0" w:after="0" w:afterAutospacing="0"/>
              <w:jc w:val="both"/>
              <w:rPr>
                <w:sz w:val="16"/>
                <w:szCs w:val="16"/>
              </w:rPr>
            </w:pPr>
            <w:proofErr w:type="gramStart"/>
            <w:r w:rsidRPr="003F3139">
              <w:rPr>
                <w:sz w:val="16"/>
                <w:szCs w:val="16"/>
              </w:rPr>
              <w:t>1) оборудование (оборудование, устройства, механизмы, транспортные средства (за исключением легковых автомобилей и воздушных судов), станки, приборы, аппараты, агрегаты, установки, машины, относящиеся ко второй и выше амортизационным группам </w:t>
            </w:r>
            <w:hyperlink r:id="rId58" w:anchor="/document/12125271/entry/1000" w:history="1">
              <w:r w:rsidRPr="003F3139">
                <w:rPr>
                  <w:rStyle w:val="ae"/>
                  <w:sz w:val="16"/>
                  <w:szCs w:val="16"/>
                </w:rPr>
                <w:t>Классификации</w:t>
              </w:r>
            </w:hyperlink>
            <w:r w:rsidRPr="003F3139">
              <w:rPr>
                <w:sz w:val="16"/>
                <w:szCs w:val="16"/>
              </w:rPr>
              <w:t xml:space="preserve"> основных средств, включаемых в амортизационные группы, </w:t>
            </w:r>
            <w:proofErr w:type="spellStart"/>
            <w:r w:rsidRPr="003F3139">
              <w:rPr>
                <w:sz w:val="16"/>
                <w:szCs w:val="16"/>
              </w:rPr>
              <w:t>утвержденные</w:t>
            </w:r>
            <w:proofErr w:type="spellEnd"/>
            <w:r w:rsidRPr="003F3139">
              <w:rPr>
                <w:sz w:val="16"/>
                <w:szCs w:val="16"/>
              </w:rPr>
              <w:t> </w:t>
            </w:r>
            <w:hyperlink r:id="rId59" w:anchor="/document/12125271/entry/0" w:history="1">
              <w:r w:rsidRPr="003F3139">
                <w:rPr>
                  <w:rStyle w:val="ae"/>
                  <w:sz w:val="16"/>
                  <w:szCs w:val="16"/>
                </w:rPr>
                <w:t>постановлением</w:t>
              </w:r>
            </w:hyperlink>
            <w:r w:rsidRPr="003F3139">
              <w:rPr>
                <w:sz w:val="16"/>
                <w:szCs w:val="16"/>
              </w:rPr>
              <w:t> Правительства Российской Федерации от 01.01.2002 N 1 "О Классификации основных средств, включаемых в амортизационные группы", за исключением оборудования, предназначенного для осуществления оптовой и розничной</w:t>
            </w:r>
            <w:proofErr w:type="gramEnd"/>
            <w:r w:rsidRPr="003F3139">
              <w:rPr>
                <w:sz w:val="16"/>
                <w:szCs w:val="16"/>
              </w:rPr>
              <w:t xml:space="preserve"> торговой деятельности субъектами малого и среднего предпринимательства);</w:t>
            </w:r>
          </w:p>
          <w:p w:rsidR="003F3139" w:rsidRPr="003F3139" w:rsidRDefault="003F3139" w:rsidP="002D3F11">
            <w:pPr>
              <w:pStyle w:val="s16"/>
              <w:shd w:val="clear" w:color="auto" w:fill="FFFFFF"/>
              <w:spacing w:before="0" w:beforeAutospacing="0" w:after="0" w:afterAutospacing="0"/>
              <w:jc w:val="both"/>
              <w:rPr>
                <w:sz w:val="16"/>
                <w:szCs w:val="16"/>
              </w:rPr>
            </w:pPr>
            <w:r w:rsidRPr="003F3139">
              <w:rPr>
                <w:sz w:val="16"/>
                <w:szCs w:val="16"/>
              </w:rPr>
              <w:t xml:space="preserve">2) универсальные мобильные платформы (мобильная служба быта; мобильный </w:t>
            </w:r>
            <w:proofErr w:type="spellStart"/>
            <w:r w:rsidRPr="003F3139">
              <w:rPr>
                <w:sz w:val="16"/>
                <w:szCs w:val="16"/>
              </w:rPr>
              <w:t>шиномонтаж</w:t>
            </w:r>
            <w:proofErr w:type="spellEnd"/>
            <w:r w:rsidRPr="003F3139">
              <w:rPr>
                <w:sz w:val="16"/>
                <w:szCs w:val="16"/>
              </w:rPr>
              <w:t>; мобильный пункт быстрого питания; мобильный пункт производства готовых к употреблению продуктов питания (хлебобулочные и кондитерские изделия, блины, гриль, пончики и пр.); мобильный ремонт обуви; мобильный центр первичной обработки и фасовки сельскохозяйственной продукции; мобильный пункт заготовки молочной продукции);</w:t>
            </w:r>
          </w:p>
          <w:p w:rsidR="003F3139" w:rsidRPr="003F3139" w:rsidRDefault="003F3139" w:rsidP="002D3F11">
            <w:pPr>
              <w:pStyle w:val="s16"/>
              <w:shd w:val="clear" w:color="auto" w:fill="FFFFFF"/>
              <w:spacing w:before="0" w:beforeAutospacing="0" w:after="0" w:afterAutospacing="0"/>
              <w:jc w:val="both"/>
              <w:rPr>
                <w:sz w:val="16"/>
                <w:szCs w:val="16"/>
              </w:rPr>
            </w:pPr>
            <w:r w:rsidRPr="003F3139">
              <w:rPr>
                <w:sz w:val="16"/>
                <w:szCs w:val="16"/>
              </w:rPr>
              <w:t>3) нестационарные объекты для ведения предпринимательской деятельности субъектами малого и среднего предпринимательства (временные сооружения или временные конструкции, не связанные прочно с земельным участком, вне зависимости от присоединения к сетям инженерно-технического обеспечения) </w:t>
            </w:r>
          </w:p>
        </w:tc>
        <w:tc>
          <w:tcPr>
            <w:tcW w:w="902" w:type="dxa"/>
          </w:tcPr>
          <w:p w:rsidR="003F3139" w:rsidRPr="003F3139" w:rsidRDefault="003F3139" w:rsidP="002D3F11">
            <w:pPr>
              <w:rPr>
                <w:sz w:val="16"/>
                <w:szCs w:val="16"/>
              </w:rPr>
            </w:pPr>
            <w:r w:rsidRPr="003F3139">
              <w:rPr>
                <w:sz w:val="16"/>
                <w:szCs w:val="16"/>
              </w:rPr>
              <w:t xml:space="preserve">Соблюдение </w:t>
            </w:r>
            <w:proofErr w:type="spellStart"/>
            <w:r w:rsidRPr="003F3139">
              <w:rPr>
                <w:sz w:val="16"/>
                <w:szCs w:val="16"/>
              </w:rPr>
              <w:t>СМиСП</w:t>
            </w:r>
            <w:proofErr w:type="spellEnd"/>
            <w:r w:rsidRPr="003F3139">
              <w:rPr>
                <w:sz w:val="16"/>
                <w:szCs w:val="16"/>
              </w:rPr>
              <w:t xml:space="preserve"> следующих обязательных условий (по итогам работы за последний финансовый год и последний </w:t>
            </w:r>
            <w:proofErr w:type="spellStart"/>
            <w:r w:rsidRPr="003F3139">
              <w:rPr>
                <w:sz w:val="16"/>
                <w:szCs w:val="16"/>
              </w:rPr>
              <w:t>отчетный</w:t>
            </w:r>
            <w:proofErr w:type="spellEnd"/>
            <w:r w:rsidRPr="003F3139">
              <w:rPr>
                <w:sz w:val="16"/>
                <w:szCs w:val="16"/>
              </w:rPr>
              <w:t xml:space="preserve"> период с начала текущего года):</w:t>
            </w:r>
          </w:p>
          <w:p w:rsidR="003F3139" w:rsidRPr="003F3139" w:rsidRDefault="003F3139" w:rsidP="002D3F11">
            <w:pPr>
              <w:rPr>
                <w:sz w:val="16"/>
                <w:szCs w:val="16"/>
              </w:rPr>
            </w:pPr>
            <w:r w:rsidRPr="003F3139">
              <w:rPr>
                <w:sz w:val="16"/>
                <w:szCs w:val="16"/>
              </w:rPr>
              <w:t>1) отсутствие задолженности по налогам и сборам в бюджетную систему Российской Федерации;</w:t>
            </w:r>
          </w:p>
          <w:p w:rsidR="003F3139" w:rsidRPr="003F3139" w:rsidRDefault="003F3139" w:rsidP="002D3F11">
            <w:pPr>
              <w:rPr>
                <w:sz w:val="16"/>
                <w:szCs w:val="16"/>
              </w:rPr>
            </w:pPr>
            <w:r w:rsidRPr="003F3139">
              <w:rPr>
                <w:sz w:val="16"/>
                <w:szCs w:val="16"/>
              </w:rPr>
              <w:t xml:space="preserve">2) обеспечение уровня среднемесячной заработной платы одного работника за предшествующий год или последний </w:t>
            </w:r>
            <w:proofErr w:type="spellStart"/>
            <w:r w:rsidRPr="003F3139">
              <w:rPr>
                <w:sz w:val="16"/>
                <w:szCs w:val="16"/>
              </w:rPr>
              <w:t>отчетный</w:t>
            </w:r>
            <w:proofErr w:type="spellEnd"/>
            <w:r w:rsidRPr="003F3139">
              <w:rPr>
                <w:sz w:val="16"/>
                <w:szCs w:val="16"/>
              </w:rPr>
              <w:t xml:space="preserve"> период текущего года не менее установленной величины прожиточного минимума для трудоспособного населения Новосибирской области (для </w:t>
            </w:r>
            <w:proofErr w:type="spellStart"/>
            <w:r w:rsidRPr="003F3139">
              <w:rPr>
                <w:sz w:val="16"/>
                <w:szCs w:val="16"/>
              </w:rPr>
              <w:t>СМиСП</w:t>
            </w:r>
            <w:proofErr w:type="spellEnd"/>
            <w:r w:rsidRPr="003F3139">
              <w:rPr>
                <w:sz w:val="16"/>
                <w:szCs w:val="16"/>
              </w:rPr>
              <w:t xml:space="preserve">, проработавших не менее </w:t>
            </w:r>
            <w:proofErr w:type="spellStart"/>
            <w:r w:rsidRPr="003F3139">
              <w:rPr>
                <w:sz w:val="16"/>
                <w:szCs w:val="16"/>
              </w:rPr>
              <w:t>трех</w:t>
            </w:r>
            <w:proofErr w:type="spellEnd"/>
            <w:r w:rsidRPr="003F3139">
              <w:rPr>
                <w:sz w:val="16"/>
                <w:szCs w:val="16"/>
              </w:rPr>
              <w:t xml:space="preserve"> лет).</w:t>
            </w:r>
          </w:p>
          <w:p w:rsidR="003F3139" w:rsidRPr="003F3139" w:rsidRDefault="003F3139" w:rsidP="002D3F11">
            <w:pPr>
              <w:rPr>
                <w:sz w:val="16"/>
                <w:szCs w:val="16"/>
              </w:rPr>
            </w:pPr>
            <w:r w:rsidRPr="003F3139">
              <w:rPr>
                <w:sz w:val="16"/>
                <w:szCs w:val="16"/>
              </w:rPr>
              <w:t> 3) принятие обязательств по обеспечению роста количества рабочих мест** в год оказания финансовой поддержки по сравнению с предшествующим годом или обеспечению прироста выручки от реализации товаров (работ, услуг) на одного работника в год оказания поддержки.</w:t>
            </w:r>
          </w:p>
        </w:tc>
        <w:tc>
          <w:tcPr>
            <w:tcW w:w="1600" w:type="dxa"/>
          </w:tcPr>
          <w:p w:rsidR="003F3139" w:rsidRPr="003F3139" w:rsidRDefault="003F3139" w:rsidP="002D3F11">
            <w:pPr>
              <w:pStyle w:val="s16"/>
              <w:shd w:val="clear" w:color="auto" w:fill="FFFFFF"/>
              <w:spacing w:before="0" w:beforeAutospacing="0" w:after="0" w:afterAutospacing="0"/>
              <w:jc w:val="both"/>
              <w:rPr>
                <w:sz w:val="16"/>
                <w:szCs w:val="16"/>
              </w:rPr>
            </w:pPr>
            <w:r w:rsidRPr="003F3139">
              <w:rPr>
                <w:sz w:val="16"/>
                <w:szCs w:val="16"/>
              </w:rPr>
              <w:t>а) 20% от лизингового платежа, ежемесячно уплачиваемого субъектом малого и среднего предпринимательства, но не более 20000 рублей на одного получателя поддержки;</w:t>
            </w:r>
          </w:p>
          <w:p w:rsidR="003F3139" w:rsidRPr="003F3139" w:rsidRDefault="003F3139" w:rsidP="002D3F11">
            <w:pPr>
              <w:pStyle w:val="s16"/>
              <w:shd w:val="clear" w:color="auto" w:fill="FFFFFF"/>
              <w:spacing w:before="0" w:beforeAutospacing="0" w:after="0" w:afterAutospacing="0"/>
              <w:jc w:val="both"/>
              <w:rPr>
                <w:sz w:val="16"/>
                <w:szCs w:val="16"/>
              </w:rPr>
            </w:pPr>
            <w:r w:rsidRPr="003F3139">
              <w:rPr>
                <w:sz w:val="16"/>
                <w:szCs w:val="16"/>
              </w:rPr>
              <w:t xml:space="preserve">б) 50%, но не более 20000 рублей на одного получателя поддержки - юридического лица или индивидуального предпринимателя - при субсидировании уплаты </w:t>
            </w:r>
            <w:proofErr w:type="spellStart"/>
            <w:r w:rsidRPr="003F3139">
              <w:rPr>
                <w:sz w:val="16"/>
                <w:szCs w:val="16"/>
              </w:rPr>
              <w:t>СМиСП</w:t>
            </w:r>
            <w:proofErr w:type="spellEnd"/>
            <w:r w:rsidRPr="003F3139">
              <w:rPr>
                <w:sz w:val="16"/>
                <w:szCs w:val="16"/>
              </w:rPr>
              <w:t xml:space="preserve"> первого взноса (аванса) при заключении договора лизинга оборудования;</w:t>
            </w:r>
          </w:p>
          <w:p w:rsidR="003F3139" w:rsidRPr="003F3139" w:rsidRDefault="003F3139" w:rsidP="002D3F11">
            <w:pPr>
              <w:pStyle w:val="s16"/>
              <w:shd w:val="clear" w:color="auto" w:fill="FFFFFF"/>
              <w:spacing w:before="0" w:beforeAutospacing="0" w:after="0" w:afterAutospacing="0"/>
              <w:jc w:val="both"/>
              <w:rPr>
                <w:sz w:val="16"/>
                <w:szCs w:val="16"/>
              </w:rPr>
            </w:pPr>
            <w:proofErr w:type="gramStart"/>
            <w:r w:rsidRPr="003F3139">
              <w:rPr>
                <w:sz w:val="16"/>
                <w:szCs w:val="16"/>
              </w:rPr>
              <w:t xml:space="preserve">в) 50%, но не более 20000 рублей - для вновь зарегистрированных и действующих на момент принятия решения о предоставлении субсидии менее 1 года </w:t>
            </w:r>
            <w:proofErr w:type="spellStart"/>
            <w:r w:rsidRPr="003F3139">
              <w:rPr>
                <w:sz w:val="16"/>
                <w:szCs w:val="16"/>
              </w:rPr>
              <w:t>СМиСП</w:t>
            </w:r>
            <w:proofErr w:type="spellEnd"/>
            <w:r w:rsidRPr="003F3139">
              <w:rPr>
                <w:sz w:val="16"/>
                <w:szCs w:val="16"/>
              </w:rPr>
              <w:t xml:space="preserve"> на уплату первого взноса (аванса) при заключении договора лизинга оборудования.</w:t>
            </w:r>
            <w:proofErr w:type="gramEnd"/>
          </w:p>
          <w:p w:rsidR="003F3139" w:rsidRPr="003F3139" w:rsidRDefault="003F3139" w:rsidP="002D3F11">
            <w:pPr>
              <w:pStyle w:val="s16"/>
              <w:shd w:val="clear" w:color="auto" w:fill="FFFFFF"/>
              <w:spacing w:before="0" w:beforeAutospacing="0" w:after="0" w:afterAutospacing="0"/>
              <w:jc w:val="both"/>
              <w:rPr>
                <w:sz w:val="16"/>
                <w:szCs w:val="16"/>
              </w:rPr>
            </w:pPr>
            <w:proofErr w:type="gramStart"/>
            <w:r w:rsidRPr="003F3139">
              <w:rPr>
                <w:sz w:val="16"/>
                <w:szCs w:val="16"/>
              </w:rPr>
              <w:t>Сумма субсидий, указанных в </w:t>
            </w:r>
            <w:hyperlink r:id="rId60" w:anchor="/document/7299311/entry/2131" w:history="1">
              <w:r w:rsidRPr="003F3139">
                <w:rPr>
                  <w:rStyle w:val="ae"/>
                  <w:sz w:val="16"/>
                  <w:szCs w:val="16"/>
                </w:rPr>
                <w:t>подпунктах "а" - "б"</w:t>
              </w:r>
            </w:hyperlink>
            <w:r w:rsidRPr="003F3139">
              <w:rPr>
                <w:sz w:val="16"/>
                <w:szCs w:val="16"/>
              </w:rPr>
              <w:t xml:space="preserve">, должна составлять не более 5 млн. рублей на одного получателя поддержки, а также не должна превышать размер фактически уплаченных налогов в консолидированный бюджет Новосибирской области за год, предшествующий году оказания финансовой поддержки (за исключением </w:t>
            </w:r>
            <w:proofErr w:type="spellStart"/>
            <w:r w:rsidRPr="003F3139">
              <w:rPr>
                <w:sz w:val="16"/>
                <w:szCs w:val="16"/>
              </w:rPr>
              <w:t>СМиСП</w:t>
            </w:r>
            <w:proofErr w:type="spellEnd"/>
            <w:r w:rsidRPr="003F3139">
              <w:rPr>
                <w:sz w:val="16"/>
                <w:szCs w:val="16"/>
              </w:rPr>
              <w:t>, в отношении которых в единый реестр субъектов малого и среднего предпринимательства внесено указание о том, что они являются</w:t>
            </w:r>
            <w:proofErr w:type="gramEnd"/>
            <w:r w:rsidRPr="003F3139">
              <w:rPr>
                <w:sz w:val="16"/>
                <w:szCs w:val="16"/>
              </w:rPr>
              <w:t xml:space="preserve"> социальным предприятием).</w:t>
            </w:r>
          </w:p>
          <w:p w:rsidR="003F3139" w:rsidRPr="003F3139" w:rsidRDefault="003F3139" w:rsidP="002D3F11">
            <w:pPr>
              <w:pStyle w:val="s16"/>
              <w:shd w:val="clear" w:color="auto" w:fill="FFFFFF"/>
              <w:spacing w:before="0" w:beforeAutospacing="0" w:after="0" w:afterAutospacing="0"/>
              <w:jc w:val="both"/>
              <w:rPr>
                <w:sz w:val="16"/>
                <w:szCs w:val="16"/>
              </w:rPr>
            </w:pPr>
            <w:r w:rsidRPr="003F3139">
              <w:rPr>
                <w:sz w:val="16"/>
                <w:szCs w:val="16"/>
              </w:rPr>
              <w:t>Субсидии, указанные в </w:t>
            </w:r>
            <w:hyperlink r:id="rId61" w:anchor="/document/7299311/entry/2131" w:history="1">
              <w:r w:rsidRPr="003F3139">
                <w:rPr>
                  <w:rStyle w:val="ae"/>
                  <w:sz w:val="16"/>
                  <w:szCs w:val="16"/>
                </w:rPr>
                <w:t>подпунктах "а" - "в"</w:t>
              </w:r>
            </w:hyperlink>
            <w:r w:rsidRPr="003F3139">
              <w:rPr>
                <w:sz w:val="16"/>
                <w:szCs w:val="16"/>
              </w:rPr>
              <w:t xml:space="preserve">, выплачиваются по предъявлении </w:t>
            </w:r>
            <w:proofErr w:type="spellStart"/>
            <w:r w:rsidRPr="003F3139">
              <w:rPr>
                <w:sz w:val="16"/>
                <w:szCs w:val="16"/>
              </w:rPr>
              <w:t>СМиСП</w:t>
            </w:r>
            <w:proofErr w:type="spellEnd"/>
            <w:r w:rsidRPr="003F3139">
              <w:rPr>
                <w:sz w:val="16"/>
                <w:szCs w:val="16"/>
              </w:rPr>
              <w:t xml:space="preserve"> копий </w:t>
            </w:r>
            <w:proofErr w:type="spellStart"/>
            <w:r w:rsidRPr="003F3139">
              <w:rPr>
                <w:sz w:val="16"/>
                <w:szCs w:val="16"/>
              </w:rPr>
              <w:t>платежных</w:t>
            </w:r>
            <w:proofErr w:type="spellEnd"/>
            <w:r w:rsidRPr="003F3139">
              <w:rPr>
                <w:sz w:val="16"/>
                <w:szCs w:val="16"/>
              </w:rPr>
              <w:t xml:space="preserve"> документов, подтверждающих затраты по договорам лизинга, заверенных руководителем.</w:t>
            </w:r>
          </w:p>
          <w:p w:rsidR="003F3139" w:rsidRPr="003F3139" w:rsidRDefault="003F3139" w:rsidP="002D3F11">
            <w:pPr>
              <w:pStyle w:val="s16"/>
              <w:shd w:val="clear" w:color="auto" w:fill="FFFFFF"/>
              <w:spacing w:before="0" w:beforeAutospacing="0" w:after="0" w:afterAutospacing="0"/>
              <w:jc w:val="both"/>
              <w:rPr>
                <w:sz w:val="16"/>
                <w:szCs w:val="16"/>
              </w:rPr>
            </w:pPr>
            <w:r w:rsidRPr="003F3139">
              <w:rPr>
                <w:sz w:val="16"/>
                <w:szCs w:val="16"/>
              </w:rPr>
              <w:t xml:space="preserve">Субсидии предоставляются на возмещение части затрат, связанных с уплатой субъектом малого и среднего предпринимательства лизинговых платежей по договорам лизинга оборудования, включая затраты на монтаж оборудования. Предмет лизинга должен быть </w:t>
            </w:r>
            <w:proofErr w:type="spellStart"/>
            <w:r w:rsidRPr="003F3139">
              <w:rPr>
                <w:sz w:val="16"/>
                <w:szCs w:val="16"/>
              </w:rPr>
              <w:t>произведен</w:t>
            </w:r>
            <w:proofErr w:type="spellEnd"/>
            <w:r w:rsidRPr="003F3139">
              <w:rPr>
                <w:sz w:val="16"/>
                <w:szCs w:val="16"/>
              </w:rPr>
              <w:t xml:space="preserve"> не ранее года, предшествующего году заключения договора лизинга.</w:t>
            </w:r>
          </w:p>
          <w:p w:rsidR="003F3139" w:rsidRPr="003F3139" w:rsidRDefault="003F3139" w:rsidP="002D3F11">
            <w:pPr>
              <w:pStyle w:val="s16"/>
              <w:shd w:val="clear" w:color="auto" w:fill="FFFFFF"/>
              <w:spacing w:before="0" w:beforeAutospacing="0" w:after="0" w:afterAutospacing="0"/>
              <w:jc w:val="both"/>
              <w:rPr>
                <w:sz w:val="16"/>
                <w:szCs w:val="16"/>
              </w:rPr>
            </w:pPr>
            <w:r w:rsidRPr="003F3139">
              <w:rPr>
                <w:sz w:val="16"/>
                <w:szCs w:val="16"/>
              </w:rPr>
              <w:t>Субсидии предоставляются по действующим на момент подачи заявки договорам лизинга</w:t>
            </w:r>
          </w:p>
          <w:p w:rsidR="003F3139" w:rsidRPr="003F3139" w:rsidRDefault="003F3139" w:rsidP="002D3F11">
            <w:pPr>
              <w:rPr>
                <w:sz w:val="16"/>
                <w:szCs w:val="16"/>
              </w:rPr>
            </w:pPr>
          </w:p>
        </w:tc>
      </w:tr>
      <w:tr w:rsidR="003F3139" w:rsidTr="003F3139">
        <w:tc>
          <w:tcPr>
            <w:tcW w:w="316" w:type="dxa"/>
          </w:tcPr>
          <w:p w:rsidR="003F3139" w:rsidRPr="003F3139" w:rsidRDefault="003F3139" w:rsidP="002D3F11">
            <w:pPr>
              <w:rPr>
                <w:sz w:val="16"/>
                <w:szCs w:val="16"/>
              </w:rPr>
            </w:pPr>
            <w:r>
              <w:rPr>
                <w:sz w:val="16"/>
                <w:szCs w:val="16"/>
              </w:rPr>
              <w:t>2</w:t>
            </w:r>
          </w:p>
        </w:tc>
        <w:tc>
          <w:tcPr>
            <w:tcW w:w="759" w:type="dxa"/>
          </w:tcPr>
          <w:p w:rsidR="003F3139" w:rsidRPr="003F3139" w:rsidRDefault="003F3139" w:rsidP="002D3F11">
            <w:pPr>
              <w:rPr>
                <w:sz w:val="16"/>
                <w:szCs w:val="16"/>
              </w:rPr>
            </w:pPr>
            <w:proofErr w:type="gramStart"/>
            <w:r w:rsidRPr="003F3139">
              <w:rPr>
                <w:sz w:val="16"/>
                <w:szCs w:val="16"/>
                <w:shd w:val="clear" w:color="auto" w:fill="FFFFFF"/>
              </w:rPr>
              <w:t>Субсидирование части затрат, связанных с приобретением оборудования в целях создания, и (или) развития, и (или) модернизации производства товаров (работ, услуг)</w:t>
            </w:r>
            <w:proofErr w:type="gramEnd"/>
          </w:p>
        </w:tc>
        <w:tc>
          <w:tcPr>
            <w:tcW w:w="1600" w:type="dxa"/>
          </w:tcPr>
          <w:p w:rsidR="003F3139" w:rsidRPr="003F3139" w:rsidRDefault="003F3139" w:rsidP="002D3F11">
            <w:pPr>
              <w:rPr>
                <w:sz w:val="16"/>
                <w:szCs w:val="16"/>
              </w:rPr>
            </w:pPr>
            <w:proofErr w:type="spellStart"/>
            <w:r w:rsidRPr="003F3139">
              <w:rPr>
                <w:sz w:val="16"/>
                <w:szCs w:val="16"/>
                <w:shd w:val="clear" w:color="auto" w:fill="FFFFFF"/>
              </w:rPr>
              <w:t>СМиСП</w:t>
            </w:r>
            <w:proofErr w:type="spellEnd"/>
            <w:r w:rsidRPr="003F3139">
              <w:rPr>
                <w:sz w:val="16"/>
                <w:szCs w:val="16"/>
                <w:shd w:val="clear" w:color="auto" w:fill="FFFFFF"/>
              </w:rPr>
              <w:t xml:space="preserve">, осуществляющие основной вид деятельности &lt;***&gt; в сфере производства товаров (работ, услуг), за исключением видов деятельности, </w:t>
            </w:r>
            <w:proofErr w:type="spellStart"/>
            <w:r w:rsidRPr="003F3139">
              <w:rPr>
                <w:sz w:val="16"/>
                <w:szCs w:val="16"/>
                <w:shd w:val="clear" w:color="auto" w:fill="FFFFFF"/>
              </w:rPr>
              <w:t>включенных</w:t>
            </w:r>
            <w:proofErr w:type="spellEnd"/>
            <w:r w:rsidRPr="003F3139">
              <w:rPr>
                <w:sz w:val="16"/>
                <w:szCs w:val="16"/>
                <w:shd w:val="clear" w:color="auto" w:fill="FFFFFF"/>
              </w:rPr>
              <w:t xml:space="preserve"> в разделы G (за исключением кода 45), K, L, M (за исключением кодов 71 и 75), N, O, S (за исключением кодов 95 и 96), T, U </w:t>
            </w:r>
            <w:hyperlink r:id="rId62" w:anchor="/document/70650726/entry/0" w:history="1">
              <w:r w:rsidRPr="003F3139">
                <w:rPr>
                  <w:rStyle w:val="ae"/>
                  <w:sz w:val="16"/>
                  <w:szCs w:val="16"/>
                  <w:shd w:val="clear" w:color="auto" w:fill="FFFFFF"/>
                </w:rPr>
                <w:t>Общероссийского классификатора</w:t>
              </w:r>
            </w:hyperlink>
            <w:r w:rsidRPr="003F3139">
              <w:rPr>
                <w:sz w:val="16"/>
                <w:szCs w:val="16"/>
                <w:shd w:val="clear" w:color="auto" w:fill="FFFFFF"/>
              </w:rPr>
              <w:t> видов экономической деятельности (ОК 029-2014 (КДЕС</w:t>
            </w:r>
            <w:proofErr w:type="gramStart"/>
            <w:r w:rsidRPr="003F3139">
              <w:rPr>
                <w:sz w:val="16"/>
                <w:szCs w:val="16"/>
                <w:shd w:val="clear" w:color="auto" w:fill="FFFFFF"/>
              </w:rPr>
              <w:t xml:space="preserve"> Р</w:t>
            </w:r>
            <w:proofErr w:type="gramEnd"/>
            <w:r w:rsidRPr="003F3139">
              <w:rPr>
                <w:sz w:val="16"/>
                <w:szCs w:val="16"/>
                <w:shd w:val="clear" w:color="auto" w:fill="FFFFFF"/>
              </w:rPr>
              <w:t xml:space="preserve">ед. 2), </w:t>
            </w:r>
            <w:proofErr w:type="spellStart"/>
            <w:r w:rsidRPr="003F3139">
              <w:rPr>
                <w:sz w:val="16"/>
                <w:szCs w:val="16"/>
                <w:shd w:val="clear" w:color="auto" w:fill="FFFFFF"/>
              </w:rPr>
              <w:t>СМиСП</w:t>
            </w:r>
            <w:proofErr w:type="spellEnd"/>
            <w:r w:rsidRPr="003F3139">
              <w:rPr>
                <w:sz w:val="16"/>
                <w:szCs w:val="16"/>
                <w:shd w:val="clear" w:color="auto" w:fill="FFFFFF"/>
              </w:rPr>
              <w:t>, в отношении которых в единый реестр субъектов малого и среднего предпринимательства внесено указание о том, что они являются социальным предприятием, осуществившие приобретение оборудования в целях создания, и (или) развития, и (или) модернизации производства товаров (работ, услуг)</w:t>
            </w:r>
          </w:p>
        </w:tc>
        <w:tc>
          <w:tcPr>
            <w:tcW w:w="902" w:type="dxa"/>
          </w:tcPr>
          <w:p w:rsidR="003F3139" w:rsidRPr="003F3139" w:rsidRDefault="003F3139" w:rsidP="002D3F11">
            <w:pPr>
              <w:rPr>
                <w:sz w:val="16"/>
                <w:szCs w:val="16"/>
              </w:rPr>
            </w:pPr>
            <w:r w:rsidRPr="003F3139">
              <w:rPr>
                <w:sz w:val="16"/>
                <w:szCs w:val="16"/>
              </w:rPr>
              <w:t xml:space="preserve">Соблюдение </w:t>
            </w:r>
            <w:proofErr w:type="spellStart"/>
            <w:r w:rsidRPr="003F3139">
              <w:rPr>
                <w:sz w:val="16"/>
                <w:szCs w:val="16"/>
              </w:rPr>
              <w:t>СМиСП</w:t>
            </w:r>
            <w:proofErr w:type="spellEnd"/>
            <w:r w:rsidRPr="003F3139">
              <w:rPr>
                <w:sz w:val="16"/>
                <w:szCs w:val="16"/>
              </w:rPr>
              <w:t xml:space="preserve"> следующих обязательных условий (по итогам работы за последний финансовый год и последний </w:t>
            </w:r>
            <w:proofErr w:type="spellStart"/>
            <w:r w:rsidRPr="003F3139">
              <w:rPr>
                <w:sz w:val="16"/>
                <w:szCs w:val="16"/>
              </w:rPr>
              <w:t>отчетный</w:t>
            </w:r>
            <w:proofErr w:type="spellEnd"/>
            <w:r w:rsidRPr="003F3139">
              <w:rPr>
                <w:sz w:val="16"/>
                <w:szCs w:val="16"/>
              </w:rPr>
              <w:t xml:space="preserve"> период с начала текущего года):</w:t>
            </w:r>
          </w:p>
          <w:p w:rsidR="003F3139" w:rsidRPr="003F3139" w:rsidRDefault="003F3139" w:rsidP="002D3F11">
            <w:pPr>
              <w:rPr>
                <w:sz w:val="16"/>
                <w:szCs w:val="16"/>
              </w:rPr>
            </w:pPr>
            <w:r w:rsidRPr="003F3139">
              <w:rPr>
                <w:sz w:val="16"/>
                <w:szCs w:val="16"/>
              </w:rPr>
              <w:t>  1) отсутствие задолженности по налогам и сборам в бюджетную систему Российской Федерации;</w:t>
            </w:r>
          </w:p>
          <w:p w:rsidR="003F3139" w:rsidRPr="003F3139" w:rsidRDefault="003F3139" w:rsidP="002D3F11">
            <w:pPr>
              <w:rPr>
                <w:sz w:val="16"/>
                <w:szCs w:val="16"/>
              </w:rPr>
            </w:pPr>
            <w:r w:rsidRPr="003F3139">
              <w:rPr>
                <w:sz w:val="16"/>
                <w:szCs w:val="16"/>
              </w:rPr>
              <w:t xml:space="preserve">  2)обеспечение уровня среднемесячной заработной платы одного работника за предшествующий год или последний </w:t>
            </w:r>
            <w:proofErr w:type="spellStart"/>
            <w:r w:rsidRPr="003F3139">
              <w:rPr>
                <w:sz w:val="16"/>
                <w:szCs w:val="16"/>
              </w:rPr>
              <w:t>отчетный</w:t>
            </w:r>
            <w:proofErr w:type="spellEnd"/>
            <w:r w:rsidRPr="003F3139">
              <w:rPr>
                <w:sz w:val="16"/>
                <w:szCs w:val="16"/>
              </w:rPr>
              <w:t xml:space="preserve"> период текущего года не менее установленной величины прожиточного минимума для трудоспособного населения Новосибирской области (для </w:t>
            </w:r>
            <w:proofErr w:type="spellStart"/>
            <w:r w:rsidRPr="003F3139">
              <w:rPr>
                <w:sz w:val="16"/>
                <w:szCs w:val="16"/>
              </w:rPr>
              <w:t>СМиСП</w:t>
            </w:r>
            <w:proofErr w:type="spellEnd"/>
            <w:r w:rsidRPr="003F3139">
              <w:rPr>
                <w:sz w:val="16"/>
                <w:szCs w:val="16"/>
              </w:rPr>
              <w:t xml:space="preserve">, проработавших не менее </w:t>
            </w:r>
            <w:proofErr w:type="spellStart"/>
            <w:r w:rsidRPr="003F3139">
              <w:rPr>
                <w:sz w:val="16"/>
                <w:szCs w:val="16"/>
              </w:rPr>
              <w:t>трех</w:t>
            </w:r>
            <w:proofErr w:type="spellEnd"/>
            <w:r w:rsidRPr="003F3139">
              <w:rPr>
                <w:sz w:val="16"/>
                <w:szCs w:val="16"/>
              </w:rPr>
              <w:t xml:space="preserve"> лет);</w:t>
            </w:r>
          </w:p>
          <w:p w:rsidR="003F3139" w:rsidRPr="003F3139" w:rsidRDefault="003F3139" w:rsidP="002D3F11">
            <w:pPr>
              <w:rPr>
                <w:sz w:val="16"/>
                <w:szCs w:val="16"/>
              </w:rPr>
            </w:pPr>
            <w:r w:rsidRPr="003F3139">
              <w:rPr>
                <w:sz w:val="16"/>
                <w:szCs w:val="16"/>
              </w:rPr>
              <w:t> 3) принятие обязательств по обеспечению роста количества рабочих мест** в год оказания финансовой поддержки по сравнению с предшествующим годом или обеспечению прироста выручки от реализации товаров (работ, услуг) на одного работника в год оказания поддержки.  </w:t>
            </w:r>
          </w:p>
        </w:tc>
        <w:tc>
          <w:tcPr>
            <w:tcW w:w="1600" w:type="dxa"/>
          </w:tcPr>
          <w:p w:rsidR="003F3139" w:rsidRPr="003F3139" w:rsidRDefault="003F3139" w:rsidP="002D3F11">
            <w:pPr>
              <w:pStyle w:val="s1"/>
              <w:shd w:val="clear" w:color="auto" w:fill="FFFFFF"/>
              <w:spacing w:before="0" w:beforeAutospacing="0" w:after="0" w:afterAutospacing="0"/>
              <w:jc w:val="both"/>
              <w:rPr>
                <w:sz w:val="16"/>
                <w:szCs w:val="16"/>
              </w:rPr>
            </w:pPr>
            <w:r w:rsidRPr="003F3139">
              <w:rPr>
                <w:sz w:val="16"/>
                <w:szCs w:val="16"/>
              </w:rPr>
              <w:t xml:space="preserve">Величина субсидии составляет 50% (для субъектов среднего предпринимательства - 25%) фактически </w:t>
            </w:r>
            <w:proofErr w:type="spellStart"/>
            <w:r w:rsidRPr="003F3139">
              <w:rPr>
                <w:sz w:val="16"/>
                <w:szCs w:val="16"/>
              </w:rPr>
              <w:t>произведенных</w:t>
            </w:r>
            <w:proofErr w:type="spellEnd"/>
            <w:r w:rsidRPr="003F3139">
              <w:rPr>
                <w:sz w:val="16"/>
                <w:szCs w:val="16"/>
              </w:rPr>
              <w:t xml:space="preserve"> и документально </w:t>
            </w:r>
            <w:proofErr w:type="spellStart"/>
            <w:r w:rsidRPr="003F3139">
              <w:rPr>
                <w:sz w:val="16"/>
                <w:szCs w:val="16"/>
              </w:rPr>
              <w:t>подтвержденных</w:t>
            </w:r>
            <w:proofErr w:type="spellEnd"/>
            <w:r w:rsidRPr="003F3139">
              <w:rPr>
                <w:sz w:val="16"/>
                <w:szCs w:val="16"/>
              </w:rPr>
              <w:t xml:space="preserve"> затрат на приобретение оборудования (без НДС - для </w:t>
            </w:r>
            <w:proofErr w:type="spellStart"/>
            <w:r w:rsidRPr="003F3139">
              <w:rPr>
                <w:sz w:val="16"/>
                <w:szCs w:val="16"/>
              </w:rPr>
              <w:t>СМиСП</w:t>
            </w:r>
            <w:proofErr w:type="spellEnd"/>
            <w:r w:rsidRPr="003F3139">
              <w:rPr>
                <w:sz w:val="16"/>
                <w:szCs w:val="16"/>
              </w:rPr>
              <w:t xml:space="preserve">, применяющих общую систему налогообложения) в год оказания финансовой поддержки и за два года, предшествующих году оказания финансовой поддержки, но не более 20000 руб. на одного </w:t>
            </w:r>
            <w:proofErr w:type="spellStart"/>
            <w:r w:rsidRPr="003F3139">
              <w:rPr>
                <w:sz w:val="16"/>
                <w:szCs w:val="16"/>
              </w:rPr>
              <w:t>СМиСП</w:t>
            </w:r>
            <w:proofErr w:type="spellEnd"/>
            <w:r w:rsidRPr="003F3139">
              <w:rPr>
                <w:sz w:val="16"/>
                <w:szCs w:val="16"/>
              </w:rPr>
              <w:t>.</w:t>
            </w:r>
          </w:p>
          <w:p w:rsidR="003F3139" w:rsidRPr="003F3139" w:rsidRDefault="003F3139" w:rsidP="002D3F11">
            <w:pPr>
              <w:pStyle w:val="s16"/>
              <w:shd w:val="clear" w:color="auto" w:fill="FFFFFF"/>
              <w:spacing w:before="0" w:beforeAutospacing="0" w:after="0" w:afterAutospacing="0"/>
              <w:jc w:val="both"/>
              <w:rPr>
                <w:sz w:val="16"/>
                <w:szCs w:val="16"/>
              </w:rPr>
            </w:pPr>
            <w:r w:rsidRPr="003F3139">
              <w:rPr>
                <w:sz w:val="16"/>
                <w:szCs w:val="16"/>
              </w:rPr>
              <w:t xml:space="preserve">Сумма субсидии не должна превышать размер фактически уплаченных налогов в консолидированный бюджет Новосибирской области за год, предшествующий году оказания финансовой поддержки (за исключением </w:t>
            </w:r>
            <w:proofErr w:type="spellStart"/>
            <w:r w:rsidRPr="003F3139">
              <w:rPr>
                <w:sz w:val="16"/>
                <w:szCs w:val="16"/>
              </w:rPr>
              <w:t>СМиСП</w:t>
            </w:r>
            <w:proofErr w:type="spellEnd"/>
            <w:r w:rsidRPr="003F3139">
              <w:rPr>
                <w:sz w:val="16"/>
                <w:szCs w:val="16"/>
              </w:rPr>
              <w:t>, в отношении которых в единый реестр субъектов малого и среднего предпринимательства внесено указание о том, что они являются социальным предприятием).</w:t>
            </w:r>
          </w:p>
          <w:p w:rsidR="003F3139" w:rsidRPr="003F3139" w:rsidRDefault="003F3139" w:rsidP="002D3F11">
            <w:pPr>
              <w:pStyle w:val="s16"/>
              <w:shd w:val="clear" w:color="auto" w:fill="FFFFFF"/>
              <w:spacing w:before="0" w:beforeAutospacing="0" w:after="0" w:afterAutospacing="0"/>
              <w:jc w:val="both"/>
              <w:rPr>
                <w:sz w:val="16"/>
                <w:szCs w:val="16"/>
              </w:rPr>
            </w:pPr>
            <w:r w:rsidRPr="003F3139">
              <w:rPr>
                <w:sz w:val="16"/>
                <w:szCs w:val="16"/>
              </w:rPr>
              <w:t>Выплачивается единовременно после принятия решения Комиссией.</w:t>
            </w:r>
          </w:p>
          <w:p w:rsidR="003F3139" w:rsidRPr="003F3139" w:rsidRDefault="003F3139" w:rsidP="002D3F11">
            <w:pPr>
              <w:pStyle w:val="s16"/>
              <w:shd w:val="clear" w:color="auto" w:fill="FFFFFF"/>
              <w:spacing w:before="0" w:beforeAutospacing="0" w:after="0" w:afterAutospacing="0"/>
              <w:jc w:val="both"/>
              <w:rPr>
                <w:sz w:val="16"/>
                <w:szCs w:val="16"/>
              </w:rPr>
            </w:pPr>
            <w:proofErr w:type="gramStart"/>
            <w:r w:rsidRPr="003F3139">
              <w:rPr>
                <w:sz w:val="16"/>
                <w:szCs w:val="16"/>
              </w:rPr>
              <w:t>Субсидирование затрат на приобретение оборудования осуществляется в отношении: оборудования, устройств, механизмов, транспортных средств (за исключением легковых автомобилей и воздушных судов), станков, приборов, аппаратов, агрегатов, установок, машин, относящихся ко второй и выше амортизационным группам </w:t>
            </w:r>
            <w:hyperlink r:id="rId63" w:anchor="/document/12125271/entry/1000" w:history="1">
              <w:r w:rsidRPr="003F3139">
                <w:rPr>
                  <w:rStyle w:val="ae"/>
                  <w:sz w:val="16"/>
                  <w:szCs w:val="16"/>
                </w:rPr>
                <w:t>Классификации</w:t>
              </w:r>
            </w:hyperlink>
            <w:r w:rsidRPr="003F3139">
              <w:rPr>
                <w:sz w:val="16"/>
                <w:szCs w:val="16"/>
              </w:rPr>
              <w:t xml:space="preserve"> основных средств, включаемых в амортизационные группы, </w:t>
            </w:r>
            <w:proofErr w:type="spellStart"/>
            <w:r w:rsidRPr="003F3139">
              <w:rPr>
                <w:sz w:val="16"/>
                <w:szCs w:val="16"/>
              </w:rPr>
              <w:t>утвержденные</w:t>
            </w:r>
            <w:proofErr w:type="spellEnd"/>
            <w:r w:rsidRPr="003F3139">
              <w:rPr>
                <w:sz w:val="16"/>
                <w:szCs w:val="16"/>
              </w:rPr>
              <w:t> </w:t>
            </w:r>
            <w:hyperlink r:id="rId64" w:anchor="/document/12125271/entry/0" w:history="1">
              <w:r w:rsidRPr="003F3139">
                <w:rPr>
                  <w:rStyle w:val="ae"/>
                  <w:sz w:val="16"/>
                  <w:szCs w:val="16"/>
                </w:rPr>
                <w:t>постановлением</w:t>
              </w:r>
            </w:hyperlink>
            <w:r w:rsidRPr="003F3139">
              <w:rPr>
                <w:sz w:val="16"/>
                <w:szCs w:val="16"/>
              </w:rPr>
              <w:t> Правительства Российской Федерации от 1 января 2002 г. N 1 "О Классификации основных средств, включаемых в амортизационные группы</w:t>
            </w:r>
            <w:proofErr w:type="gramEnd"/>
            <w:r w:rsidRPr="003F3139">
              <w:rPr>
                <w:sz w:val="16"/>
                <w:szCs w:val="16"/>
              </w:rPr>
              <w:t>" ("</w:t>
            </w:r>
            <w:proofErr w:type="gramStart"/>
            <w:r w:rsidRPr="003F3139">
              <w:rPr>
                <w:sz w:val="16"/>
                <w:szCs w:val="16"/>
              </w:rPr>
              <w:t>Собрание законодательства Российской Федерации", 2002, N 1, ст. 52; 2003, N 28, ст. 2940; N 33, ст. 3270; 2006, N 48, ст. 5028; 2008, N 39, ст. 4434; 2009, N 9, ст. 1128; 2010, N 51, ст. 6942) (далее - оборудование), за исключением оборудования, предназначенного для осуществления оптовой и розничной торговой деятельности субъектами малого и среднего предпринимательства.</w:t>
            </w:r>
            <w:proofErr w:type="gramEnd"/>
          </w:p>
          <w:p w:rsidR="003F3139" w:rsidRPr="003F3139" w:rsidRDefault="003F3139" w:rsidP="002D3F11">
            <w:pPr>
              <w:pStyle w:val="s16"/>
              <w:shd w:val="clear" w:color="auto" w:fill="FFFFFF"/>
              <w:spacing w:before="0" w:beforeAutospacing="0" w:after="0" w:afterAutospacing="0"/>
              <w:jc w:val="both"/>
              <w:rPr>
                <w:sz w:val="16"/>
                <w:szCs w:val="16"/>
              </w:rPr>
            </w:pPr>
            <w:r w:rsidRPr="003F3139">
              <w:rPr>
                <w:sz w:val="16"/>
                <w:szCs w:val="16"/>
              </w:rPr>
              <w:t xml:space="preserve">Субсидии предоставляются на возмещение части затрат на приобретение оборудования, используемого для основной деятельности </w:t>
            </w:r>
            <w:proofErr w:type="spellStart"/>
            <w:r w:rsidRPr="003F3139">
              <w:rPr>
                <w:sz w:val="16"/>
                <w:szCs w:val="16"/>
              </w:rPr>
              <w:t>СМиСП</w:t>
            </w:r>
            <w:proofErr w:type="spellEnd"/>
            <w:r w:rsidRPr="003F3139">
              <w:rPr>
                <w:sz w:val="16"/>
                <w:szCs w:val="16"/>
              </w:rPr>
              <w:fldChar w:fldCharType="begin"/>
            </w:r>
            <w:r w:rsidRPr="003F3139">
              <w:rPr>
                <w:sz w:val="16"/>
                <w:szCs w:val="16"/>
              </w:rPr>
              <w:instrText xml:space="preserve"> HYPERLINK "https://internet.garant.ru/" \l "/document/47508752/entry/123333" </w:instrText>
            </w:r>
            <w:r w:rsidRPr="003F3139">
              <w:rPr>
                <w:sz w:val="16"/>
                <w:szCs w:val="16"/>
              </w:rPr>
              <w:fldChar w:fldCharType="separate"/>
            </w:r>
            <w:r w:rsidRPr="003F3139">
              <w:rPr>
                <w:rStyle w:val="ae"/>
                <w:sz w:val="16"/>
                <w:szCs w:val="16"/>
              </w:rPr>
              <w:t>***</w:t>
            </w:r>
            <w:r w:rsidRPr="003F3139">
              <w:rPr>
                <w:sz w:val="16"/>
                <w:szCs w:val="16"/>
              </w:rPr>
              <w:fldChar w:fldCharType="end"/>
            </w:r>
            <w:r w:rsidRPr="003F3139">
              <w:rPr>
                <w:sz w:val="16"/>
                <w:szCs w:val="16"/>
              </w:rPr>
              <w:t xml:space="preserve"> и </w:t>
            </w:r>
            <w:proofErr w:type="spellStart"/>
            <w:r w:rsidRPr="003F3139">
              <w:rPr>
                <w:sz w:val="16"/>
                <w:szCs w:val="16"/>
              </w:rPr>
              <w:t>произведенного</w:t>
            </w:r>
            <w:proofErr w:type="spellEnd"/>
            <w:r w:rsidRPr="003F3139">
              <w:rPr>
                <w:sz w:val="16"/>
                <w:szCs w:val="16"/>
              </w:rPr>
              <w:t xml:space="preserve"> не ранее года, предшествующего году приобретения его получателем субсидий</w:t>
            </w:r>
          </w:p>
        </w:tc>
      </w:tr>
      <w:tr w:rsidR="003F3139" w:rsidTr="003F3139">
        <w:tc>
          <w:tcPr>
            <w:tcW w:w="316" w:type="dxa"/>
          </w:tcPr>
          <w:p w:rsidR="003F3139" w:rsidRPr="003F3139" w:rsidRDefault="003F3139" w:rsidP="002D3F11">
            <w:pPr>
              <w:rPr>
                <w:sz w:val="16"/>
                <w:szCs w:val="16"/>
              </w:rPr>
            </w:pPr>
            <w:r>
              <w:rPr>
                <w:sz w:val="16"/>
                <w:szCs w:val="16"/>
              </w:rPr>
              <w:t>4</w:t>
            </w:r>
          </w:p>
        </w:tc>
        <w:tc>
          <w:tcPr>
            <w:tcW w:w="759" w:type="dxa"/>
          </w:tcPr>
          <w:p w:rsidR="003F3139" w:rsidRPr="003F3139" w:rsidRDefault="003F3139" w:rsidP="002D3F11">
            <w:pPr>
              <w:rPr>
                <w:sz w:val="16"/>
                <w:szCs w:val="16"/>
              </w:rPr>
            </w:pPr>
            <w:r w:rsidRPr="003F3139">
              <w:rPr>
                <w:sz w:val="16"/>
                <w:szCs w:val="16"/>
                <w:shd w:val="clear" w:color="auto" w:fill="FFFFFF"/>
              </w:rPr>
              <w:t xml:space="preserve">Субсидирование части затрат </w:t>
            </w:r>
            <w:proofErr w:type="spellStart"/>
            <w:r w:rsidRPr="003F3139">
              <w:rPr>
                <w:sz w:val="16"/>
                <w:szCs w:val="16"/>
                <w:shd w:val="clear" w:color="auto" w:fill="FFFFFF"/>
              </w:rPr>
              <w:t>СМиСП</w:t>
            </w:r>
            <w:proofErr w:type="spellEnd"/>
            <w:r w:rsidRPr="003F3139">
              <w:rPr>
                <w:sz w:val="16"/>
                <w:szCs w:val="16"/>
                <w:shd w:val="clear" w:color="auto" w:fill="FFFFFF"/>
              </w:rPr>
              <w:t>, осуществляющих деятельность в сфере бытового обслуживания</w:t>
            </w:r>
          </w:p>
        </w:tc>
        <w:tc>
          <w:tcPr>
            <w:tcW w:w="1600" w:type="dxa"/>
          </w:tcPr>
          <w:p w:rsidR="003F3139" w:rsidRPr="003F3139" w:rsidRDefault="003F3139" w:rsidP="002D3F11">
            <w:pPr>
              <w:rPr>
                <w:sz w:val="16"/>
                <w:szCs w:val="16"/>
              </w:rPr>
            </w:pPr>
            <w:proofErr w:type="spellStart"/>
            <w:r w:rsidRPr="003F3139">
              <w:rPr>
                <w:sz w:val="16"/>
                <w:szCs w:val="16"/>
                <w:shd w:val="clear" w:color="auto" w:fill="FFFFFF"/>
              </w:rPr>
              <w:t>СМиСП</w:t>
            </w:r>
            <w:proofErr w:type="spellEnd"/>
            <w:r w:rsidRPr="003F3139">
              <w:rPr>
                <w:sz w:val="16"/>
                <w:szCs w:val="16"/>
                <w:shd w:val="clear" w:color="auto" w:fill="FFFFFF"/>
              </w:rPr>
              <w:t>, действующие более 1 года с момента регистрации и осуществляющие основной вид деятельности</w:t>
            </w:r>
            <w:hyperlink r:id="rId65" w:anchor="/document/47508752/entry/123333" w:history="1">
              <w:r w:rsidRPr="003F3139">
                <w:rPr>
                  <w:rStyle w:val="ae"/>
                  <w:sz w:val="16"/>
                  <w:szCs w:val="16"/>
                  <w:shd w:val="clear" w:color="auto" w:fill="FFFFFF"/>
                </w:rPr>
                <w:t>***</w:t>
              </w:r>
            </w:hyperlink>
            <w:r w:rsidRPr="003F3139">
              <w:rPr>
                <w:sz w:val="16"/>
                <w:szCs w:val="16"/>
                <w:shd w:val="clear" w:color="auto" w:fill="FFFFFF"/>
              </w:rPr>
              <w:t> в сфере оказания бытовых услуг населению Новосибирской области в соответствии с </w:t>
            </w:r>
            <w:hyperlink r:id="rId66" w:anchor="/document/71548248/entry/0" w:history="1">
              <w:r w:rsidRPr="003F3139">
                <w:rPr>
                  <w:rStyle w:val="ae"/>
                  <w:sz w:val="16"/>
                  <w:szCs w:val="16"/>
                  <w:shd w:val="clear" w:color="auto" w:fill="FFFFFF"/>
                </w:rPr>
                <w:t>распоряжением</w:t>
              </w:r>
            </w:hyperlink>
            <w:r w:rsidRPr="003F3139">
              <w:rPr>
                <w:sz w:val="16"/>
                <w:szCs w:val="16"/>
                <w:shd w:val="clear" w:color="auto" w:fill="FFFFFF"/>
              </w:rPr>
              <w:t> Правительства Российской Федерации от 24.11.2016 N 2496-р</w:t>
            </w:r>
          </w:p>
        </w:tc>
        <w:tc>
          <w:tcPr>
            <w:tcW w:w="902" w:type="dxa"/>
          </w:tcPr>
          <w:p w:rsidR="003F3139" w:rsidRPr="003F3139" w:rsidRDefault="003F3139" w:rsidP="002D3F11">
            <w:pPr>
              <w:rPr>
                <w:sz w:val="16"/>
                <w:szCs w:val="16"/>
              </w:rPr>
            </w:pPr>
            <w:r w:rsidRPr="003F3139">
              <w:rPr>
                <w:sz w:val="16"/>
                <w:szCs w:val="16"/>
              </w:rPr>
              <w:t xml:space="preserve">Соблюдение </w:t>
            </w:r>
            <w:proofErr w:type="spellStart"/>
            <w:r w:rsidRPr="003F3139">
              <w:rPr>
                <w:sz w:val="16"/>
                <w:szCs w:val="16"/>
              </w:rPr>
              <w:t>СМиСП</w:t>
            </w:r>
            <w:proofErr w:type="spellEnd"/>
            <w:r w:rsidRPr="003F3139">
              <w:rPr>
                <w:sz w:val="16"/>
                <w:szCs w:val="16"/>
              </w:rPr>
              <w:t xml:space="preserve"> следующих обязательных условий (по итогам работы за последний финансовый год и последний </w:t>
            </w:r>
            <w:proofErr w:type="spellStart"/>
            <w:r w:rsidRPr="003F3139">
              <w:rPr>
                <w:sz w:val="16"/>
                <w:szCs w:val="16"/>
              </w:rPr>
              <w:t>отчетный</w:t>
            </w:r>
            <w:proofErr w:type="spellEnd"/>
            <w:r w:rsidRPr="003F3139">
              <w:rPr>
                <w:sz w:val="16"/>
                <w:szCs w:val="16"/>
              </w:rPr>
              <w:t xml:space="preserve"> период с начала текущего года):</w:t>
            </w:r>
          </w:p>
          <w:p w:rsidR="003F3139" w:rsidRPr="003F3139" w:rsidRDefault="003F3139" w:rsidP="002D3F11">
            <w:pPr>
              <w:rPr>
                <w:sz w:val="16"/>
                <w:szCs w:val="16"/>
              </w:rPr>
            </w:pPr>
            <w:r w:rsidRPr="003F3139">
              <w:rPr>
                <w:sz w:val="16"/>
                <w:szCs w:val="16"/>
              </w:rPr>
              <w:t>  1) отсутствие задолженности по налогам и сборам в бюджетную систему Российской Федерации;</w:t>
            </w:r>
          </w:p>
          <w:p w:rsidR="003F3139" w:rsidRPr="003F3139" w:rsidRDefault="003F3139" w:rsidP="002D3F11">
            <w:pPr>
              <w:rPr>
                <w:sz w:val="16"/>
                <w:szCs w:val="16"/>
              </w:rPr>
            </w:pPr>
            <w:r w:rsidRPr="003F3139">
              <w:rPr>
                <w:sz w:val="16"/>
                <w:szCs w:val="16"/>
              </w:rPr>
              <w:t xml:space="preserve">  2) обеспечение уровня среднемесячной заработной платы одного работника за предшествующий год или последний </w:t>
            </w:r>
            <w:proofErr w:type="spellStart"/>
            <w:r w:rsidRPr="003F3139">
              <w:rPr>
                <w:sz w:val="16"/>
                <w:szCs w:val="16"/>
              </w:rPr>
              <w:t>отчетный</w:t>
            </w:r>
            <w:proofErr w:type="spellEnd"/>
            <w:r w:rsidRPr="003F3139">
              <w:rPr>
                <w:sz w:val="16"/>
                <w:szCs w:val="16"/>
              </w:rPr>
              <w:t xml:space="preserve"> период текущего года  не менее установленной величины прожиточного минимума для трудоспособного населения Новосибирской области (для </w:t>
            </w:r>
            <w:proofErr w:type="spellStart"/>
            <w:r w:rsidRPr="003F3139">
              <w:rPr>
                <w:sz w:val="16"/>
                <w:szCs w:val="16"/>
              </w:rPr>
              <w:t>СМиСП</w:t>
            </w:r>
            <w:proofErr w:type="spellEnd"/>
            <w:r w:rsidRPr="003F3139">
              <w:rPr>
                <w:sz w:val="16"/>
                <w:szCs w:val="16"/>
              </w:rPr>
              <w:t xml:space="preserve">, проработавших не менее </w:t>
            </w:r>
            <w:proofErr w:type="spellStart"/>
            <w:r w:rsidRPr="003F3139">
              <w:rPr>
                <w:sz w:val="16"/>
                <w:szCs w:val="16"/>
              </w:rPr>
              <w:t>трех</w:t>
            </w:r>
            <w:proofErr w:type="spellEnd"/>
            <w:r w:rsidRPr="003F3139">
              <w:rPr>
                <w:sz w:val="16"/>
                <w:szCs w:val="16"/>
              </w:rPr>
              <w:t xml:space="preserve"> лет);</w:t>
            </w:r>
          </w:p>
          <w:p w:rsidR="003F3139" w:rsidRPr="003F3139" w:rsidRDefault="003F3139" w:rsidP="002D3F11">
            <w:pPr>
              <w:rPr>
                <w:sz w:val="16"/>
                <w:szCs w:val="16"/>
              </w:rPr>
            </w:pPr>
            <w:r w:rsidRPr="003F3139">
              <w:rPr>
                <w:sz w:val="16"/>
                <w:szCs w:val="16"/>
              </w:rPr>
              <w:t>3) принятие обязательств по обеспечению роста количества рабочих мест** в год оказания финансовой поддержки по сравнению с предшествующим годом или обеспечению прироста выручки от реализации товаров (работ, услуг) на одного работника в год оказания поддержки.</w:t>
            </w:r>
          </w:p>
        </w:tc>
        <w:tc>
          <w:tcPr>
            <w:tcW w:w="1600" w:type="dxa"/>
          </w:tcPr>
          <w:p w:rsidR="003F3139" w:rsidRPr="003F3139" w:rsidRDefault="003F3139" w:rsidP="002D3F11">
            <w:pPr>
              <w:pStyle w:val="s16"/>
              <w:shd w:val="clear" w:color="auto" w:fill="FFFFFF"/>
              <w:spacing w:before="0" w:beforeAutospacing="0" w:after="0" w:afterAutospacing="0"/>
              <w:jc w:val="both"/>
              <w:rPr>
                <w:sz w:val="16"/>
                <w:szCs w:val="16"/>
              </w:rPr>
            </w:pPr>
            <w:r w:rsidRPr="003F3139">
              <w:rPr>
                <w:sz w:val="16"/>
                <w:szCs w:val="16"/>
              </w:rPr>
              <w:t xml:space="preserve">70% фактически </w:t>
            </w:r>
            <w:proofErr w:type="spellStart"/>
            <w:r w:rsidRPr="003F3139">
              <w:rPr>
                <w:sz w:val="16"/>
                <w:szCs w:val="16"/>
              </w:rPr>
              <w:t>произведенных</w:t>
            </w:r>
            <w:proofErr w:type="spellEnd"/>
            <w:r w:rsidRPr="003F3139">
              <w:rPr>
                <w:sz w:val="16"/>
                <w:szCs w:val="16"/>
              </w:rPr>
              <w:t xml:space="preserve"> и документально </w:t>
            </w:r>
            <w:proofErr w:type="spellStart"/>
            <w:r w:rsidRPr="003F3139">
              <w:rPr>
                <w:sz w:val="16"/>
                <w:szCs w:val="16"/>
              </w:rPr>
              <w:t>подтвержденных</w:t>
            </w:r>
            <w:proofErr w:type="spellEnd"/>
            <w:r w:rsidRPr="003F3139">
              <w:rPr>
                <w:sz w:val="16"/>
                <w:szCs w:val="16"/>
              </w:rPr>
              <w:t xml:space="preserve"> затрат, но не более 20000 рублей - для </w:t>
            </w:r>
            <w:proofErr w:type="spellStart"/>
            <w:r w:rsidRPr="003F3139">
              <w:rPr>
                <w:sz w:val="16"/>
                <w:szCs w:val="16"/>
              </w:rPr>
              <w:t>СМиСП</w:t>
            </w:r>
            <w:proofErr w:type="spellEnd"/>
            <w:r w:rsidRPr="003F3139">
              <w:rPr>
                <w:sz w:val="16"/>
                <w:szCs w:val="16"/>
              </w:rPr>
              <w:t>, ведущих свою деятельность в сельских поселениях;</w:t>
            </w:r>
          </w:p>
          <w:p w:rsidR="003F3139" w:rsidRPr="003F3139" w:rsidRDefault="003F3139" w:rsidP="002D3F11">
            <w:pPr>
              <w:pStyle w:val="s16"/>
              <w:shd w:val="clear" w:color="auto" w:fill="FFFFFF"/>
              <w:spacing w:before="0" w:beforeAutospacing="0" w:after="0" w:afterAutospacing="0"/>
              <w:jc w:val="both"/>
              <w:rPr>
                <w:sz w:val="16"/>
                <w:szCs w:val="16"/>
              </w:rPr>
            </w:pPr>
            <w:r w:rsidRPr="003F3139">
              <w:rPr>
                <w:sz w:val="16"/>
                <w:szCs w:val="16"/>
              </w:rPr>
              <w:t>Субсидия выплачивается единовременно после принятия Комиссией решения.</w:t>
            </w:r>
          </w:p>
          <w:p w:rsidR="003F3139" w:rsidRPr="003F3139" w:rsidRDefault="003F3139" w:rsidP="002D3F11">
            <w:pPr>
              <w:pStyle w:val="s16"/>
              <w:shd w:val="clear" w:color="auto" w:fill="FFFFFF"/>
              <w:spacing w:before="0" w:beforeAutospacing="0" w:after="0" w:afterAutospacing="0"/>
              <w:jc w:val="both"/>
              <w:rPr>
                <w:sz w:val="16"/>
                <w:szCs w:val="16"/>
              </w:rPr>
            </w:pPr>
            <w:r w:rsidRPr="003F3139">
              <w:rPr>
                <w:sz w:val="16"/>
                <w:szCs w:val="16"/>
              </w:rPr>
              <w:t xml:space="preserve">Субсидированию подлежат затраты, </w:t>
            </w:r>
            <w:proofErr w:type="spellStart"/>
            <w:r w:rsidRPr="003F3139">
              <w:rPr>
                <w:sz w:val="16"/>
                <w:szCs w:val="16"/>
              </w:rPr>
              <w:t>понесенные</w:t>
            </w:r>
            <w:proofErr w:type="spellEnd"/>
            <w:r w:rsidRPr="003F3139">
              <w:rPr>
                <w:sz w:val="16"/>
                <w:szCs w:val="16"/>
              </w:rPr>
              <w:t xml:space="preserve"> юридическим лицом (индивидуальным предпринимателем) на момент подачи заявки в год оказания финансовой поддержки и предшествующий год.</w:t>
            </w:r>
          </w:p>
          <w:p w:rsidR="003F3139" w:rsidRPr="003F3139" w:rsidRDefault="003F3139" w:rsidP="002D3F11">
            <w:pPr>
              <w:pStyle w:val="s16"/>
              <w:shd w:val="clear" w:color="auto" w:fill="FFFFFF"/>
              <w:spacing w:before="0" w:beforeAutospacing="0" w:after="0" w:afterAutospacing="0"/>
              <w:jc w:val="both"/>
              <w:rPr>
                <w:sz w:val="16"/>
                <w:szCs w:val="16"/>
              </w:rPr>
            </w:pPr>
            <w:r w:rsidRPr="003F3139">
              <w:rPr>
                <w:sz w:val="16"/>
                <w:szCs w:val="16"/>
              </w:rPr>
              <w:t>Субсидированию подлежат затраты:</w:t>
            </w:r>
          </w:p>
          <w:p w:rsidR="003F3139" w:rsidRPr="003F3139" w:rsidRDefault="003F3139" w:rsidP="002D3F11">
            <w:pPr>
              <w:pStyle w:val="s16"/>
              <w:shd w:val="clear" w:color="auto" w:fill="FFFFFF"/>
              <w:spacing w:before="0" w:beforeAutospacing="0" w:after="0" w:afterAutospacing="0"/>
              <w:jc w:val="both"/>
              <w:rPr>
                <w:sz w:val="16"/>
                <w:szCs w:val="16"/>
              </w:rPr>
            </w:pPr>
            <w:r w:rsidRPr="003F3139">
              <w:rPr>
                <w:sz w:val="16"/>
                <w:szCs w:val="16"/>
              </w:rPr>
              <w:t>на приобретение основных средств и инструментов;</w:t>
            </w:r>
          </w:p>
          <w:p w:rsidR="003F3139" w:rsidRPr="003F3139" w:rsidRDefault="003F3139" w:rsidP="002D3F11">
            <w:pPr>
              <w:pStyle w:val="s16"/>
              <w:shd w:val="clear" w:color="auto" w:fill="FFFFFF"/>
              <w:spacing w:before="0" w:beforeAutospacing="0" w:after="0" w:afterAutospacing="0"/>
              <w:jc w:val="both"/>
              <w:rPr>
                <w:sz w:val="16"/>
                <w:szCs w:val="16"/>
              </w:rPr>
            </w:pPr>
            <w:r w:rsidRPr="003F3139">
              <w:rPr>
                <w:sz w:val="16"/>
                <w:szCs w:val="16"/>
              </w:rPr>
              <w:t>на аренду (субаренду) офисных, производственных помещений, земельных участков;</w:t>
            </w:r>
          </w:p>
          <w:p w:rsidR="003F3139" w:rsidRPr="003F3139" w:rsidRDefault="003F3139" w:rsidP="002D3F11">
            <w:pPr>
              <w:pStyle w:val="s16"/>
              <w:shd w:val="clear" w:color="auto" w:fill="FFFFFF"/>
              <w:spacing w:before="0" w:beforeAutospacing="0" w:after="0" w:afterAutospacing="0"/>
              <w:jc w:val="both"/>
              <w:rPr>
                <w:sz w:val="16"/>
                <w:szCs w:val="16"/>
              </w:rPr>
            </w:pPr>
            <w:r w:rsidRPr="003F3139">
              <w:rPr>
                <w:sz w:val="16"/>
                <w:szCs w:val="16"/>
              </w:rPr>
              <w:t xml:space="preserve">на субсидирование процентных ставок по </w:t>
            </w:r>
            <w:proofErr w:type="spellStart"/>
            <w:r w:rsidRPr="003F3139">
              <w:rPr>
                <w:sz w:val="16"/>
                <w:szCs w:val="16"/>
              </w:rPr>
              <w:t>привлеченным</w:t>
            </w:r>
            <w:proofErr w:type="spellEnd"/>
            <w:r w:rsidRPr="003F3139">
              <w:rPr>
                <w:sz w:val="16"/>
                <w:szCs w:val="16"/>
              </w:rPr>
              <w:t xml:space="preserve"> </w:t>
            </w:r>
            <w:proofErr w:type="spellStart"/>
            <w:r w:rsidRPr="003F3139">
              <w:rPr>
                <w:sz w:val="16"/>
                <w:szCs w:val="16"/>
              </w:rPr>
              <w:t>СМиСП</w:t>
            </w:r>
            <w:proofErr w:type="spellEnd"/>
            <w:r w:rsidRPr="003F3139">
              <w:rPr>
                <w:sz w:val="16"/>
                <w:szCs w:val="16"/>
              </w:rPr>
              <w:t xml:space="preserve"> кредитам в российских кредитных организациях на строительство (реконструкцию) для собственных нужд производственных зданий, строений, сооружений и (или) приобретение оборудования в целях создания, и (или) развития, и (или) модернизации производства товаров (к компенсации принимаются процентные ставки по договорам с кредитными организациями);</w:t>
            </w:r>
          </w:p>
          <w:p w:rsidR="003F3139" w:rsidRPr="003F3139" w:rsidRDefault="003F3139" w:rsidP="002D3F11">
            <w:pPr>
              <w:pStyle w:val="s16"/>
              <w:shd w:val="clear" w:color="auto" w:fill="FFFFFF"/>
              <w:spacing w:before="0" w:beforeAutospacing="0" w:after="0" w:afterAutospacing="0"/>
              <w:jc w:val="both"/>
              <w:rPr>
                <w:sz w:val="16"/>
                <w:szCs w:val="16"/>
              </w:rPr>
            </w:pPr>
            <w:r w:rsidRPr="003F3139">
              <w:rPr>
                <w:sz w:val="16"/>
                <w:szCs w:val="16"/>
              </w:rPr>
              <w:t xml:space="preserve">на оплату услуг подрядных организаций по строительству зданий, ремонту зданий (помещений), используемых </w:t>
            </w:r>
            <w:proofErr w:type="spellStart"/>
            <w:r w:rsidRPr="003F3139">
              <w:rPr>
                <w:sz w:val="16"/>
                <w:szCs w:val="16"/>
              </w:rPr>
              <w:t>СМиСП</w:t>
            </w:r>
            <w:proofErr w:type="spellEnd"/>
            <w:r w:rsidRPr="003F3139">
              <w:rPr>
                <w:sz w:val="16"/>
                <w:szCs w:val="16"/>
              </w:rPr>
              <w:t xml:space="preserve"> для своей основной деятельности;</w:t>
            </w:r>
          </w:p>
          <w:p w:rsidR="003F3139" w:rsidRPr="003F3139" w:rsidRDefault="003F3139" w:rsidP="002D3F11">
            <w:pPr>
              <w:pStyle w:val="s16"/>
              <w:shd w:val="clear" w:color="auto" w:fill="FFFFFF"/>
              <w:spacing w:before="0" w:beforeAutospacing="0" w:after="0" w:afterAutospacing="0"/>
              <w:jc w:val="both"/>
              <w:rPr>
                <w:sz w:val="16"/>
                <w:szCs w:val="16"/>
              </w:rPr>
            </w:pPr>
            <w:r w:rsidRPr="003F3139">
              <w:rPr>
                <w:sz w:val="16"/>
                <w:szCs w:val="16"/>
              </w:rPr>
              <w:t>на приобретение компьютерного программного обеспечения</w:t>
            </w:r>
          </w:p>
          <w:p w:rsidR="003F3139" w:rsidRPr="003F3139" w:rsidRDefault="003F3139" w:rsidP="002D3F11">
            <w:pPr>
              <w:rPr>
                <w:sz w:val="16"/>
                <w:szCs w:val="16"/>
              </w:rPr>
            </w:pPr>
            <w:r w:rsidRPr="003F3139">
              <w:rPr>
                <w:sz w:val="16"/>
                <w:szCs w:val="16"/>
              </w:rPr>
              <w:t> </w:t>
            </w:r>
          </w:p>
        </w:tc>
      </w:tr>
    </w:tbl>
    <w:p w:rsidR="00B6397A" w:rsidRPr="00B6397A" w:rsidRDefault="00B6397A" w:rsidP="00B6397A">
      <w:pPr>
        <w:shd w:val="clear" w:color="auto" w:fill="FFFFFF"/>
        <w:spacing w:after="0" w:line="240" w:lineRule="auto"/>
        <w:rPr>
          <w:rFonts w:ascii="Times New Roman" w:eastAsia="Times New Roman" w:hAnsi="Times New Roman" w:cs="Times New Roman"/>
          <w:color w:val="000000"/>
          <w:sz w:val="16"/>
          <w:szCs w:val="16"/>
        </w:rPr>
      </w:pPr>
    </w:p>
    <w:p w:rsidR="00B6397A" w:rsidRPr="00B6397A" w:rsidRDefault="00B6397A" w:rsidP="00B6397A">
      <w:pPr>
        <w:shd w:val="clear" w:color="auto" w:fill="FFFFFF"/>
        <w:spacing w:after="0" w:line="240" w:lineRule="auto"/>
        <w:ind w:firstLine="709"/>
        <w:rPr>
          <w:rFonts w:ascii="Times New Roman" w:eastAsia="Times New Roman" w:hAnsi="Times New Roman" w:cs="Times New Roman"/>
          <w:sz w:val="16"/>
          <w:szCs w:val="16"/>
        </w:rPr>
      </w:pPr>
      <w:r w:rsidRPr="00B6397A">
        <w:rPr>
          <w:rFonts w:ascii="Times New Roman" w:eastAsia="Times New Roman" w:hAnsi="Times New Roman" w:cs="Times New Roman"/>
          <w:sz w:val="16"/>
          <w:szCs w:val="16"/>
        </w:rPr>
        <w:t>** Учитывается только численность списочного состава (без внешних совместителей).</w:t>
      </w:r>
    </w:p>
    <w:p w:rsidR="00B6397A" w:rsidRPr="00B6397A" w:rsidRDefault="00B6397A" w:rsidP="00B6397A">
      <w:pPr>
        <w:shd w:val="clear" w:color="auto" w:fill="FFFFFF"/>
        <w:spacing w:after="0" w:line="240" w:lineRule="auto"/>
        <w:ind w:firstLine="709"/>
        <w:rPr>
          <w:rFonts w:ascii="Times New Roman" w:eastAsia="Times New Roman" w:hAnsi="Times New Roman" w:cs="Times New Roman"/>
          <w:sz w:val="16"/>
          <w:szCs w:val="16"/>
          <w:shd w:val="clear" w:color="auto" w:fill="FFFFFF"/>
        </w:rPr>
      </w:pPr>
      <w:r w:rsidRPr="00B6397A">
        <w:rPr>
          <w:rFonts w:ascii="Times New Roman" w:eastAsia="Times New Roman" w:hAnsi="Times New Roman" w:cs="Times New Roman"/>
          <w:sz w:val="16"/>
          <w:szCs w:val="16"/>
          <w:shd w:val="clear" w:color="auto" w:fill="FFFFFF"/>
        </w:rPr>
        <w:t xml:space="preserve">*** Для целей оказания финансовой поддержки основным видом деятельности является тот вид деятельности, выручка (доход) от которого в </w:t>
      </w:r>
      <w:proofErr w:type="spellStart"/>
      <w:r w:rsidRPr="00B6397A">
        <w:rPr>
          <w:rFonts w:ascii="Times New Roman" w:eastAsia="Times New Roman" w:hAnsi="Times New Roman" w:cs="Times New Roman"/>
          <w:sz w:val="16"/>
          <w:szCs w:val="16"/>
          <w:shd w:val="clear" w:color="auto" w:fill="FFFFFF"/>
        </w:rPr>
        <w:t>отчетном</w:t>
      </w:r>
      <w:proofErr w:type="spellEnd"/>
      <w:r w:rsidRPr="00B6397A">
        <w:rPr>
          <w:rFonts w:ascii="Times New Roman" w:eastAsia="Times New Roman" w:hAnsi="Times New Roman" w:cs="Times New Roman"/>
          <w:sz w:val="16"/>
          <w:szCs w:val="16"/>
          <w:shd w:val="clear" w:color="auto" w:fill="FFFFFF"/>
        </w:rPr>
        <w:t xml:space="preserve"> периоде составляет более 50 процентов от общей суммы выручки (дохода) от реализации товаров, работ и услуг; в случае если ни по одному виду деятельности выручка (доход) не превышает </w:t>
      </w:r>
      <w:r w:rsidRPr="00B6397A">
        <w:rPr>
          <w:rFonts w:ascii="Times New Roman" w:eastAsia="Times New Roman" w:hAnsi="Times New Roman" w:cs="Times New Roman"/>
          <w:sz w:val="16"/>
          <w:szCs w:val="16"/>
          <w:shd w:val="clear" w:color="auto" w:fill="FFFFFF"/>
        </w:rPr>
        <w:lastRenderedPageBreak/>
        <w:t>50 процентов от общей суммы выручки (дохода) от реализации товаров, работ и услуг, выручка (доход) от видов деятельности, относящихся к одному разделу </w:t>
      </w:r>
      <w:hyperlink r:id="rId67" w:anchor="/document/70650726/entry/0" w:history="1">
        <w:r w:rsidRPr="00B6397A">
          <w:rPr>
            <w:rFonts w:ascii="Times New Roman" w:eastAsia="Times New Roman" w:hAnsi="Times New Roman" w:cs="Times New Roman"/>
            <w:color w:val="0000FF"/>
            <w:sz w:val="16"/>
            <w:szCs w:val="16"/>
            <w:u w:val="single"/>
            <w:shd w:val="clear" w:color="auto" w:fill="FFFFFF"/>
          </w:rPr>
          <w:t>Общероссийского классификатора</w:t>
        </w:r>
      </w:hyperlink>
      <w:r w:rsidRPr="00B6397A">
        <w:rPr>
          <w:rFonts w:ascii="Times New Roman" w:eastAsia="Times New Roman" w:hAnsi="Times New Roman" w:cs="Times New Roman"/>
          <w:sz w:val="16"/>
          <w:szCs w:val="16"/>
          <w:shd w:val="clear" w:color="auto" w:fill="FFFFFF"/>
        </w:rPr>
        <w:t> видов экономической деятельности (ОК 029-2014 (КДЕС</w:t>
      </w:r>
      <w:proofErr w:type="gramStart"/>
      <w:r w:rsidRPr="00B6397A">
        <w:rPr>
          <w:rFonts w:ascii="Times New Roman" w:eastAsia="Times New Roman" w:hAnsi="Times New Roman" w:cs="Times New Roman"/>
          <w:sz w:val="16"/>
          <w:szCs w:val="16"/>
          <w:shd w:val="clear" w:color="auto" w:fill="FFFFFF"/>
        </w:rPr>
        <w:t xml:space="preserve"> Р</w:t>
      </w:r>
      <w:proofErr w:type="gramEnd"/>
      <w:r w:rsidRPr="00B6397A">
        <w:rPr>
          <w:rFonts w:ascii="Times New Roman" w:eastAsia="Times New Roman" w:hAnsi="Times New Roman" w:cs="Times New Roman"/>
          <w:sz w:val="16"/>
          <w:szCs w:val="16"/>
          <w:shd w:val="clear" w:color="auto" w:fill="FFFFFF"/>
        </w:rPr>
        <w:t>ед. 2), суммируется. Поддержка может быть оказана, если сумма выручки (дохода) по разделам Общероссийского классификатора видов экономической деятельности (ОК 029-2014 (КДЕС</w:t>
      </w:r>
      <w:proofErr w:type="gramStart"/>
      <w:r w:rsidRPr="00B6397A">
        <w:rPr>
          <w:rFonts w:ascii="Times New Roman" w:eastAsia="Times New Roman" w:hAnsi="Times New Roman" w:cs="Times New Roman"/>
          <w:sz w:val="16"/>
          <w:szCs w:val="16"/>
          <w:shd w:val="clear" w:color="auto" w:fill="FFFFFF"/>
        </w:rPr>
        <w:t xml:space="preserve"> Р</w:t>
      </w:r>
      <w:proofErr w:type="gramEnd"/>
      <w:r w:rsidRPr="00B6397A">
        <w:rPr>
          <w:rFonts w:ascii="Times New Roman" w:eastAsia="Times New Roman" w:hAnsi="Times New Roman" w:cs="Times New Roman"/>
          <w:sz w:val="16"/>
          <w:szCs w:val="16"/>
          <w:shd w:val="clear" w:color="auto" w:fill="FFFFFF"/>
        </w:rPr>
        <w:t>ед. 2), указанным в графе "Категория получателей", превышает 50 процентов от общей суммы выручки (дохода) от реализации товаров, работ и услуг.</w:t>
      </w:r>
    </w:p>
    <w:p w:rsidR="00B6397A" w:rsidRPr="00B6397A" w:rsidRDefault="00B6397A" w:rsidP="00B6397A">
      <w:pPr>
        <w:shd w:val="clear" w:color="auto" w:fill="FFFFFF"/>
        <w:spacing w:after="0" w:line="240" w:lineRule="auto"/>
        <w:ind w:firstLine="709"/>
        <w:rPr>
          <w:rFonts w:ascii="Times New Roman" w:eastAsia="Times New Roman" w:hAnsi="Times New Roman" w:cs="Times New Roman"/>
          <w:sz w:val="16"/>
          <w:szCs w:val="16"/>
        </w:rPr>
      </w:pPr>
    </w:p>
    <w:p w:rsidR="00B6397A" w:rsidRPr="00B6397A" w:rsidRDefault="00B6397A" w:rsidP="00B6397A">
      <w:pPr>
        <w:shd w:val="clear" w:color="auto" w:fill="FFFFFF"/>
        <w:spacing w:after="0" w:line="240" w:lineRule="auto"/>
        <w:rPr>
          <w:rFonts w:ascii="Times New Roman" w:eastAsia="Times New Roman" w:hAnsi="Times New Roman" w:cs="Times New Roman"/>
          <w:sz w:val="16"/>
          <w:szCs w:val="16"/>
        </w:rPr>
      </w:pPr>
      <w:r w:rsidRPr="00B6397A">
        <w:rPr>
          <w:rFonts w:ascii="Times New Roman" w:eastAsia="Times New Roman" w:hAnsi="Times New Roman" w:cs="Times New Roman"/>
          <w:sz w:val="16"/>
          <w:szCs w:val="16"/>
        </w:rPr>
        <w:t>Список используемых сокращений:</w:t>
      </w:r>
    </w:p>
    <w:p w:rsidR="00B6397A" w:rsidRPr="00B6397A" w:rsidRDefault="00B6397A" w:rsidP="00B6397A">
      <w:pPr>
        <w:shd w:val="clear" w:color="auto" w:fill="FFFFFF"/>
        <w:spacing w:after="0" w:line="240" w:lineRule="auto"/>
        <w:rPr>
          <w:rFonts w:ascii="Times New Roman" w:eastAsia="Times New Roman" w:hAnsi="Times New Roman" w:cs="Times New Roman"/>
          <w:sz w:val="16"/>
          <w:szCs w:val="16"/>
        </w:rPr>
      </w:pPr>
      <w:r w:rsidRPr="00B6397A">
        <w:rPr>
          <w:rFonts w:ascii="Times New Roman" w:eastAsia="Times New Roman" w:hAnsi="Times New Roman" w:cs="Times New Roman"/>
          <w:bCs/>
          <w:sz w:val="16"/>
          <w:szCs w:val="16"/>
          <w:shd w:val="clear" w:color="auto" w:fill="FFFFFF"/>
        </w:rPr>
        <w:t>НДС</w:t>
      </w:r>
      <w:r w:rsidRPr="00B6397A">
        <w:rPr>
          <w:rFonts w:ascii="Times New Roman" w:eastAsia="Times New Roman" w:hAnsi="Times New Roman" w:cs="Times New Roman"/>
          <w:sz w:val="16"/>
          <w:szCs w:val="16"/>
          <w:shd w:val="clear" w:color="auto" w:fill="FFFFFF"/>
        </w:rPr>
        <w:t> - налог на добавленную стоимость;</w:t>
      </w:r>
    </w:p>
    <w:p w:rsidR="00B6397A" w:rsidRPr="00B6397A" w:rsidRDefault="00B6397A" w:rsidP="00B6397A">
      <w:pPr>
        <w:shd w:val="clear" w:color="auto" w:fill="FFFFFF"/>
        <w:spacing w:after="0" w:line="240" w:lineRule="auto"/>
        <w:rPr>
          <w:rFonts w:ascii="Times New Roman" w:eastAsia="Times New Roman" w:hAnsi="Times New Roman" w:cs="Times New Roman"/>
          <w:sz w:val="16"/>
          <w:szCs w:val="16"/>
        </w:rPr>
      </w:pPr>
      <w:proofErr w:type="spellStart"/>
      <w:r w:rsidRPr="00B6397A">
        <w:rPr>
          <w:rFonts w:ascii="Times New Roman" w:eastAsia="Times New Roman" w:hAnsi="Times New Roman" w:cs="Times New Roman"/>
          <w:sz w:val="16"/>
          <w:szCs w:val="16"/>
        </w:rPr>
        <w:t>СМиСП</w:t>
      </w:r>
      <w:proofErr w:type="spellEnd"/>
      <w:r w:rsidRPr="00B6397A">
        <w:rPr>
          <w:rFonts w:ascii="Times New Roman" w:eastAsia="Times New Roman" w:hAnsi="Times New Roman" w:cs="Times New Roman"/>
          <w:sz w:val="16"/>
          <w:szCs w:val="16"/>
        </w:rPr>
        <w:t xml:space="preserve"> – </w:t>
      </w:r>
      <w:r w:rsidRPr="00B6397A">
        <w:rPr>
          <w:rFonts w:ascii="Times New Roman" w:eastAsia="Times New Roman" w:hAnsi="Times New Roman" w:cs="Times New Roman"/>
          <w:bCs/>
          <w:sz w:val="16"/>
          <w:szCs w:val="16"/>
        </w:rPr>
        <w:t>субъекты малого и среднего предпринимательств»</w:t>
      </w:r>
    </w:p>
    <w:p w:rsidR="00247102" w:rsidRPr="00594F8C" w:rsidRDefault="00247102" w:rsidP="00594F8C">
      <w:pPr>
        <w:pStyle w:val="affff3"/>
        <w:ind w:left="-426"/>
        <w:jc w:val="both"/>
        <w:rPr>
          <w:rFonts w:ascii="Times New Roman" w:hAnsi="Times New Roman" w:cs="Times New Roman"/>
          <w:sz w:val="16"/>
          <w:szCs w:val="16"/>
        </w:rPr>
      </w:pPr>
    </w:p>
    <w:p w:rsidR="00247102" w:rsidRPr="00594F8C" w:rsidRDefault="00247102" w:rsidP="00594F8C">
      <w:pPr>
        <w:pStyle w:val="12"/>
        <w:jc w:val="both"/>
        <w:rPr>
          <w:rFonts w:eastAsia="Times New Roman"/>
          <w:sz w:val="16"/>
          <w:szCs w:val="16"/>
        </w:rPr>
      </w:pPr>
    </w:p>
    <w:p w:rsidR="00876423" w:rsidRPr="00247102" w:rsidRDefault="00876423" w:rsidP="00247102">
      <w:pPr>
        <w:pStyle w:val="12"/>
        <w:jc w:val="both"/>
        <w:rPr>
          <w:sz w:val="16"/>
          <w:szCs w:val="16"/>
        </w:rPr>
      </w:pPr>
    </w:p>
    <w:p w:rsidR="00876423" w:rsidRDefault="00876423" w:rsidP="00247102">
      <w:pPr>
        <w:pStyle w:val="12"/>
        <w:jc w:val="both"/>
        <w:rPr>
          <w:sz w:val="16"/>
          <w:szCs w:val="16"/>
        </w:rPr>
      </w:pPr>
    </w:p>
    <w:p w:rsidR="00C77A94" w:rsidRDefault="00C77A94" w:rsidP="00247102">
      <w:pPr>
        <w:pStyle w:val="12"/>
        <w:jc w:val="both"/>
        <w:rPr>
          <w:sz w:val="16"/>
          <w:szCs w:val="16"/>
        </w:rPr>
      </w:pPr>
    </w:p>
    <w:p w:rsidR="00C77A94" w:rsidRDefault="00C77A94" w:rsidP="00247102">
      <w:pPr>
        <w:pStyle w:val="12"/>
        <w:jc w:val="both"/>
        <w:rPr>
          <w:sz w:val="16"/>
          <w:szCs w:val="16"/>
        </w:rPr>
      </w:pPr>
    </w:p>
    <w:p w:rsidR="00C77A94" w:rsidRDefault="00C77A94" w:rsidP="00247102">
      <w:pPr>
        <w:pStyle w:val="12"/>
        <w:jc w:val="both"/>
        <w:rPr>
          <w:sz w:val="16"/>
          <w:szCs w:val="16"/>
        </w:rPr>
      </w:pPr>
    </w:p>
    <w:p w:rsidR="00C77A94" w:rsidRDefault="00C77A94" w:rsidP="00247102">
      <w:pPr>
        <w:pStyle w:val="12"/>
        <w:jc w:val="both"/>
        <w:rPr>
          <w:sz w:val="16"/>
          <w:szCs w:val="16"/>
        </w:rPr>
      </w:pPr>
    </w:p>
    <w:p w:rsidR="00C77A94" w:rsidRPr="00247102" w:rsidRDefault="00C77A94" w:rsidP="00247102">
      <w:pPr>
        <w:pStyle w:val="12"/>
        <w:jc w:val="both"/>
        <w:rPr>
          <w:sz w:val="16"/>
          <w:szCs w:val="16"/>
        </w:rPr>
      </w:pPr>
    </w:p>
    <w:p w:rsidR="003F3139" w:rsidRPr="003F3139" w:rsidRDefault="003F3139" w:rsidP="003F3139">
      <w:pPr>
        <w:spacing w:after="0" w:line="0" w:lineRule="atLeast"/>
        <w:jc w:val="center"/>
        <w:rPr>
          <w:rFonts w:ascii="Times New Roman" w:eastAsia="Times New Roman" w:hAnsi="Times New Roman" w:cs="Times New Roman"/>
          <w:b/>
          <w:bCs/>
          <w:color w:val="000000"/>
          <w:sz w:val="16"/>
          <w:szCs w:val="16"/>
        </w:rPr>
      </w:pPr>
      <w:r w:rsidRPr="003F3139">
        <w:rPr>
          <w:rFonts w:ascii="Times New Roman" w:eastAsia="Times New Roman" w:hAnsi="Times New Roman" w:cs="Times New Roman"/>
          <w:b/>
          <w:bCs/>
          <w:color w:val="000000"/>
          <w:sz w:val="16"/>
          <w:szCs w:val="16"/>
        </w:rPr>
        <w:t xml:space="preserve">АДМИНИСТРАЦИЯ  ЧЕРНОРЕЧЕНСКОГО  СЕЛЬСОВЕТА </w:t>
      </w:r>
    </w:p>
    <w:p w:rsidR="003F3139" w:rsidRDefault="003F3139" w:rsidP="003F3139">
      <w:pPr>
        <w:spacing w:after="0" w:line="0" w:lineRule="atLeast"/>
        <w:jc w:val="center"/>
        <w:rPr>
          <w:rFonts w:ascii="Times New Roman" w:eastAsia="Times New Roman" w:hAnsi="Times New Roman" w:cs="Times New Roman"/>
          <w:b/>
          <w:bCs/>
          <w:color w:val="000000"/>
          <w:sz w:val="16"/>
          <w:szCs w:val="16"/>
        </w:rPr>
      </w:pPr>
      <w:r w:rsidRPr="003F3139">
        <w:rPr>
          <w:rFonts w:ascii="Times New Roman" w:eastAsia="Times New Roman" w:hAnsi="Times New Roman" w:cs="Times New Roman"/>
          <w:b/>
          <w:bCs/>
          <w:color w:val="000000"/>
          <w:sz w:val="16"/>
          <w:szCs w:val="16"/>
        </w:rPr>
        <w:t>ИСКИТИМСКОГО  РАЙОНА  НОВОСИБИРСКОЙ ОБЛАСТИ</w:t>
      </w:r>
    </w:p>
    <w:p w:rsidR="003F3139" w:rsidRPr="003F3139" w:rsidRDefault="003F3139" w:rsidP="003F3139">
      <w:pPr>
        <w:spacing w:after="0" w:line="0" w:lineRule="atLeast"/>
        <w:jc w:val="center"/>
        <w:rPr>
          <w:rFonts w:ascii="Times New Roman" w:eastAsia="Times New Roman" w:hAnsi="Times New Roman" w:cs="Times New Roman"/>
          <w:b/>
          <w:bCs/>
          <w:color w:val="000000"/>
          <w:sz w:val="16"/>
          <w:szCs w:val="16"/>
        </w:rPr>
      </w:pPr>
    </w:p>
    <w:p w:rsidR="003F3139" w:rsidRPr="003F3139" w:rsidRDefault="003F3139" w:rsidP="003F3139">
      <w:pPr>
        <w:pStyle w:val="10"/>
        <w:jc w:val="center"/>
        <w:rPr>
          <w:b/>
          <w:bCs/>
          <w:sz w:val="16"/>
          <w:szCs w:val="16"/>
        </w:rPr>
      </w:pPr>
      <w:proofErr w:type="gramStart"/>
      <w:r w:rsidRPr="003F3139">
        <w:rPr>
          <w:b/>
          <w:sz w:val="16"/>
          <w:szCs w:val="16"/>
        </w:rPr>
        <w:t>П</w:t>
      </w:r>
      <w:proofErr w:type="gramEnd"/>
      <w:r w:rsidRPr="003F3139">
        <w:rPr>
          <w:b/>
          <w:sz w:val="16"/>
          <w:szCs w:val="16"/>
        </w:rPr>
        <w:t xml:space="preserve"> О С Т А Н О В Л Е Н И Е</w:t>
      </w:r>
    </w:p>
    <w:p w:rsidR="003F3139" w:rsidRPr="003F3139" w:rsidRDefault="003F3139" w:rsidP="003F3139">
      <w:pPr>
        <w:pStyle w:val="35"/>
        <w:jc w:val="center"/>
      </w:pPr>
      <w:r w:rsidRPr="003F3139">
        <w:rPr>
          <w:u w:val="single"/>
        </w:rPr>
        <w:t>17.07.2024</w:t>
      </w:r>
      <w:r w:rsidRPr="003F3139">
        <w:t xml:space="preserve"> № </w:t>
      </w:r>
      <w:r w:rsidRPr="003F3139">
        <w:rPr>
          <w:u w:val="single"/>
        </w:rPr>
        <w:t>87</w:t>
      </w:r>
    </w:p>
    <w:p w:rsidR="003F3139" w:rsidRPr="003F3139" w:rsidRDefault="003F3139" w:rsidP="003F3139">
      <w:pPr>
        <w:pStyle w:val="35"/>
        <w:jc w:val="center"/>
      </w:pPr>
      <w:r w:rsidRPr="003F3139">
        <w:t>п. Чернореченский</w:t>
      </w:r>
    </w:p>
    <w:p w:rsidR="003F3139" w:rsidRPr="003F3139" w:rsidRDefault="003F3139" w:rsidP="003F3139">
      <w:pPr>
        <w:pStyle w:val="ConsPlusTitle"/>
        <w:widowControl/>
        <w:outlineLvl w:val="0"/>
        <w:rPr>
          <w:rFonts w:ascii="Times New Roman" w:hAnsi="Times New Roman" w:cs="Times New Roman"/>
          <w:sz w:val="16"/>
          <w:szCs w:val="16"/>
        </w:rPr>
      </w:pPr>
    </w:p>
    <w:p w:rsidR="003F3139" w:rsidRPr="003F3139" w:rsidRDefault="003F3139" w:rsidP="003F3139">
      <w:pPr>
        <w:pStyle w:val="ConsPlusTitle"/>
        <w:widowControl/>
        <w:outlineLvl w:val="0"/>
        <w:rPr>
          <w:rFonts w:ascii="Times New Roman" w:hAnsi="Times New Roman" w:cs="Times New Roman"/>
          <w:sz w:val="16"/>
          <w:szCs w:val="16"/>
        </w:rPr>
      </w:pPr>
    </w:p>
    <w:p w:rsidR="003F3139" w:rsidRPr="003F3139" w:rsidRDefault="003F3139" w:rsidP="003F3139">
      <w:pPr>
        <w:pStyle w:val="ConsPlusTitle"/>
        <w:widowControl/>
        <w:outlineLvl w:val="0"/>
        <w:rPr>
          <w:rFonts w:ascii="Times New Roman" w:hAnsi="Times New Roman" w:cs="Times New Roman"/>
          <w:b w:val="0"/>
          <w:sz w:val="16"/>
          <w:szCs w:val="16"/>
        </w:rPr>
      </w:pPr>
      <w:proofErr w:type="gramStart"/>
      <w:r w:rsidRPr="003F3139">
        <w:rPr>
          <w:rFonts w:ascii="Times New Roman" w:hAnsi="Times New Roman" w:cs="Times New Roman"/>
          <w:b w:val="0"/>
          <w:sz w:val="16"/>
          <w:szCs w:val="16"/>
        </w:rPr>
        <w:t>Об отмене постановления администрации Чернореченского</w:t>
      </w:r>
      <w:r w:rsidRPr="003F3139">
        <w:rPr>
          <w:rFonts w:ascii="Times New Roman" w:hAnsi="Times New Roman" w:cs="Times New Roman"/>
          <w:b w:val="0"/>
          <w:spacing w:val="2"/>
          <w:sz w:val="16"/>
          <w:szCs w:val="16"/>
        </w:rPr>
        <w:t xml:space="preserve"> сельсовета Искитимского района Новосибирской области от 27.10.2023 № 258 «</w:t>
      </w:r>
      <w:r w:rsidRPr="003F3139">
        <w:rPr>
          <w:rFonts w:ascii="Times New Roman" w:hAnsi="Times New Roman" w:cs="Times New Roman"/>
          <w:b w:val="0"/>
          <w:bCs w:val="0"/>
          <w:color w:val="000000"/>
          <w:sz w:val="16"/>
          <w:szCs w:val="16"/>
        </w:rPr>
        <w:t>Об утверждении перечня муниципального имущества, свободного от прав третьих лиц (за исключением права хозяйственного ведения, права оперативного управления, а также имущественных прав субъектов малого и среднего предпринимательства), предназначенного для предоставления его во владение и (или) в пользование на долгосрочной основе (в том числе по льготным ставкам арендной</w:t>
      </w:r>
      <w:proofErr w:type="gramEnd"/>
      <w:r w:rsidRPr="003F3139">
        <w:rPr>
          <w:rFonts w:ascii="Times New Roman" w:hAnsi="Times New Roman" w:cs="Times New Roman"/>
          <w:b w:val="0"/>
          <w:bCs w:val="0"/>
          <w:color w:val="000000"/>
          <w:sz w:val="16"/>
          <w:szCs w:val="16"/>
        </w:rPr>
        <w:t xml:space="preserve"> платы для субъектов малого и среднего предпринимательства, занимающихся социально значимыми видами деятельности)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p>
    <w:p w:rsidR="003F3139" w:rsidRPr="003F3139" w:rsidRDefault="003F3139" w:rsidP="003F3139">
      <w:pPr>
        <w:autoSpaceDE w:val="0"/>
        <w:autoSpaceDN w:val="0"/>
        <w:adjustRightInd w:val="0"/>
        <w:jc w:val="both"/>
        <w:outlineLvl w:val="0"/>
        <w:rPr>
          <w:rFonts w:ascii="Times New Roman" w:hAnsi="Times New Roman" w:cs="Times New Roman"/>
          <w:sz w:val="16"/>
          <w:szCs w:val="16"/>
        </w:rPr>
      </w:pPr>
    </w:p>
    <w:p w:rsidR="003F3139" w:rsidRPr="003F3139" w:rsidRDefault="003F3139" w:rsidP="003F3139">
      <w:pPr>
        <w:pStyle w:val="ConsPlusTitle"/>
        <w:jc w:val="both"/>
        <w:outlineLvl w:val="0"/>
        <w:rPr>
          <w:rFonts w:ascii="Times New Roman" w:hAnsi="Times New Roman" w:cs="Times New Roman"/>
          <w:b w:val="0"/>
          <w:sz w:val="16"/>
          <w:szCs w:val="16"/>
        </w:rPr>
      </w:pPr>
      <w:r w:rsidRPr="003F3139">
        <w:rPr>
          <w:rFonts w:ascii="Times New Roman" w:hAnsi="Times New Roman" w:cs="Times New Roman"/>
          <w:b w:val="0"/>
          <w:sz w:val="16"/>
          <w:szCs w:val="16"/>
        </w:rPr>
        <w:tab/>
        <w:t xml:space="preserve">В соответствии с Федеральным законом от 06.10.2003 № 131-ФЗ «Об общих принципах организации местного самоуправления в Российской Федерации», администрация Чернореченского сельсовета Искитимского района Новосибирской области </w:t>
      </w:r>
    </w:p>
    <w:p w:rsidR="003F3139" w:rsidRPr="003F3139" w:rsidRDefault="003F3139" w:rsidP="003F3139">
      <w:pPr>
        <w:pStyle w:val="ConsPlusTitle"/>
        <w:jc w:val="both"/>
        <w:outlineLvl w:val="0"/>
        <w:rPr>
          <w:rFonts w:ascii="Times New Roman" w:hAnsi="Times New Roman" w:cs="Times New Roman"/>
          <w:b w:val="0"/>
          <w:sz w:val="16"/>
          <w:szCs w:val="16"/>
        </w:rPr>
      </w:pPr>
      <w:r w:rsidRPr="003F3139">
        <w:rPr>
          <w:rFonts w:ascii="Times New Roman" w:hAnsi="Times New Roman" w:cs="Times New Roman"/>
          <w:b w:val="0"/>
          <w:sz w:val="16"/>
          <w:szCs w:val="16"/>
        </w:rPr>
        <w:t>ПОСТАНОВЛЯЕТ:</w:t>
      </w:r>
    </w:p>
    <w:p w:rsidR="003F3139" w:rsidRPr="003F3139" w:rsidRDefault="003F3139" w:rsidP="003F3139">
      <w:pPr>
        <w:pStyle w:val="ConsPlusTitle"/>
        <w:widowControl/>
        <w:jc w:val="both"/>
        <w:outlineLvl w:val="0"/>
        <w:rPr>
          <w:rFonts w:ascii="Times New Roman" w:hAnsi="Times New Roman" w:cs="Times New Roman"/>
          <w:b w:val="0"/>
          <w:sz w:val="16"/>
          <w:szCs w:val="16"/>
        </w:rPr>
      </w:pPr>
      <w:r w:rsidRPr="003F3139">
        <w:rPr>
          <w:rFonts w:ascii="Times New Roman" w:hAnsi="Times New Roman" w:cs="Times New Roman"/>
          <w:b w:val="0"/>
          <w:sz w:val="16"/>
          <w:szCs w:val="16"/>
        </w:rPr>
        <w:tab/>
        <w:t>1.</w:t>
      </w:r>
      <w:r w:rsidRPr="003F3139">
        <w:rPr>
          <w:rFonts w:ascii="Times New Roman" w:hAnsi="Times New Roman" w:cs="Times New Roman"/>
          <w:b w:val="0"/>
          <w:sz w:val="16"/>
          <w:szCs w:val="16"/>
        </w:rPr>
        <w:tab/>
      </w:r>
      <w:proofErr w:type="gramStart"/>
      <w:r w:rsidRPr="003F3139">
        <w:rPr>
          <w:rFonts w:ascii="Times New Roman" w:hAnsi="Times New Roman" w:cs="Times New Roman"/>
          <w:b w:val="0"/>
          <w:sz w:val="16"/>
          <w:szCs w:val="16"/>
        </w:rPr>
        <w:t>Отменить постановление администрации Чернореченского сельсовета Искитимского района Новосибирской области от 27.10.2023 № 258 «Об утверждении перечня муниципального имущества, свободного от прав третьих лиц (за исключением права хозяйственного ведения, права оперативного управления, а также имущественных прав субъектов малого и среднего предпринимательства), предназначенного для предоставления его во владение и (или) в пользование на долгосрочной основе (в том числе по льготным ставкам арендной платы</w:t>
      </w:r>
      <w:proofErr w:type="gramEnd"/>
      <w:r w:rsidRPr="003F3139">
        <w:rPr>
          <w:rFonts w:ascii="Times New Roman" w:hAnsi="Times New Roman" w:cs="Times New Roman"/>
          <w:b w:val="0"/>
          <w:sz w:val="16"/>
          <w:szCs w:val="16"/>
        </w:rPr>
        <w:t xml:space="preserve"> для субъектов малого и среднего предпринимательства, занимающихся социально значимыми видами деятельности)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p>
    <w:p w:rsidR="003F3139" w:rsidRPr="003F3139" w:rsidRDefault="003F3139" w:rsidP="003F3139">
      <w:pPr>
        <w:pStyle w:val="ConsPlusTitle"/>
        <w:widowControl/>
        <w:jc w:val="both"/>
        <w:outlineLvl w:val="0"/>
        <w:rPr>
          <w:rFonts w:ascii="Times New Roman" w:eastAsia="Calibri" w:hAnsi="Times New Roman" w:cs="Times New Roman"/>
          <w:b w:val="0"/>
          <w:bCs w:val="0"/>
          <w:sz w:val="16"/>
          <w:szCs w:val="16"/>
          <w:lang w:eastAsia="en-US"/>
        </w:rPr>
      </w:pPr>
      <w:r w:rsidRPr="003F3139">
        <w:rPr>
          <w:rFonts w:ascii="Times New Roman" w:hAnsi="Times New Roman" w:cs="Times New Roman"/>
          <w:b w:val="0"/>
          <w:sz w:val="16"/>
          <w:szCs w:val="16"/>
        </w:rPr>
        <w:tab/>
        <w:t xml:space="preserve">2.  </w:t>
      </w:r>
      <w:r w:rsidRPr="003F3139">
        <w:rPr>
          <w:rFonts w:ascii="Times New Roman" w:eastAsia="Calibri" w:hAnsi="Times New Roman" w:cs="Times New Roman"/>
          <w:b w:val="0"/>
          <w:bCs w:val="0"/>
          <w:sz w:val="16"/>
          <w:szCs w:val="16"/>
          <w:lang w:eastAsia="en-US"/>
        </w:rPr>
        <w:t>Опубликовать данное постановление в печатном издании «Вестник Чернореченского сельсовета» и разместить на официальном сайте администрации Чернореченского сельсовета</w:t>
      </w:r>
    </w:p>
    <w:p w:rsidR="003F3139" w:rsidRPr="003F3139" w:rsidRDefault="003F3139" w:rsidP="003F3139">
      <w:pPr>
        <w:pStyle w:val="NoSpacing"/>
        <w:jc w:val="both"/>
        <w:rPr>
          <w:rFonts w:eastAsia="Times New Roman"/>
          <w:sz w:val="16"/>
          <w:szCs w:val="16"/>
        </w:rPr>
      </w:pPr>
    </w:p>
    <w:p w:rsidR="003F3139" w:rsidRPr="003F3139" w:rsidRDefault="003F3139" w:rsidP="003F3139">
      <w:pPr>
        <w:pStyle w:val="NoSpacing"/>
        <w:jc w:val="both"/>
        <w:rPr>
          <w:sz w:val="16"/>
          <w:szCs w:val="16"/>
        </w:rPr>
      </w:pPr>
    </w:p>
    <w:p w:rsidR="003F3139" w:rsidRPr="003F3139" w:rsidRDefault="003F3139" w:rsidP="003F3139">
      <w:pPr>
        <w:autoSpaceDE w:val="0"/>
        <w:autoSpaceDN w:val="0"/>
        <w:adjustRightInd w:val="0"/>
        <w:outlineLvl w:val="0"/>
        <w:rPr>
          <w:rFonts w:ascii="Times New Roman" w:hAnsi="Times New Roman" w:cs="Times New Roman"/>
          <w:sz w:val="16"/>
          <w:szCs w:val="16"/>
        </w:rPr>
      </w:pPr>
    </w:p>
    <w:p w:rsidR="003F3139" w:rsidRPr="003F3139" w:rsidRDefault="003F3139" w:rsidP="003F3139">
      <w:pPr>
        <w:jc w:val="both"/>
        <w:rPr>
          <w:rFonts w:ascii="Times New Roman" w:hAnsi="Times New Roman" w:cs="Times New Roman"/>
          <w:sz w:val="16"/>
          <w:szCs w:val="16"/>
        </w:rPr>
      </w:pPr>
      <w:proofErr w:type="spellStart"/>
      <w:r w:rsidRPr="003F3139">
        <w:rPr>
          <w:rFonts w:ascii="Times New Roman" w:hAnsi="Times New Roman" w:cs="Times New Roman"/>
          <w:sz w:val="16"/>
          <w:szCs w:val="16"/>
        </w:rPr>
        <w:t>И.о</w:t>
      </w:r>
      <w:proofErr w:type="spellEnd"/>
      <w:r w:rsidRPr="003F3139">
        <w:rPr>
          <w:rFonts w:ascii="Times New Roman" w:hAnsi="Times New Roman" w:cs="Times New Roman"/>
          <w:sz w:val="16"/>
          <w:szCs w:val="16"/>
        </w:rPr>
        <w:t xml:space="preserve">. главы Чернореченского сельсовета                  </w:t>
      </w:r>
      <w:r>
        <w:rPr>
          <w:rFonts w:ascii="Times New Roman" w:hAnsi="Times New Roman" w:cs="Times New Roman"/>
          <w:sz w:val="16"/>
          <w:szCs w:val="16"/>
        </w:rPr>
        <w:t xml:space="preserve">         </w:t>
      </w:r>
      <w:r w:rsidRPr="003F3139">
        <w:rPr>
          <w:rFonts w:ascii="Times New Roman" w:hAnsi="Times New Roman" w:cs="Times New Roman"/>
          <w:sz w:val="16"/>
          <w:szCs w:val="16"/>
        </w:rPr>
        <w:t xml:space="preserve">       М.Н. Титова</w:t>
      </w:r>
    </w:p>
    <w:p w:rsidR="006876BF" w:rsidRDefault="006876BF" w:rsidP="006876BF">
      <w:pPr>
        <w:pStyle w:val="af3"/>
        <w:jc w:val="both"/>
        <w:rPr>
          <w:rFonts w:ascii="Times New Roman" w:hAnsi="Times New Roman"/>
          <w:sz w:val="16"/>
          <w:szCs w:val="16"/>
        </w:rPr>
      </w:pPr>
    </w:p>
    <w:p w:rsidR="00247102" w:rsidRDefault="00247102" w:rsidP="006876BF">
      <w:pPr>
        <w:pStyle w:val="af3"/>
        <w:jc w:val="both"/>
        <w:rPr>
          <w:rFonts w:ascii="Times New Roman" w:hAnsi="Times New Roman"/>
          <w:sz w:val="16"/>
          <w:szCs w:val="16"/>
        </w:rPr>
      </w:pPr>
    </w:p>
    <w:p w:rsidR="00247102" w:rsidRDefault="00247102" w:rsidP="006876BF">
      <w:pPr>
        <w:pStyle w:val="af3"/>
        <w:jc w:val="both"/>
        <w:rPr>
          <w:rFonts w:ascii="Times New Roman" w:hAnsi="Times New Roman"/>
          <w:sz w:val="16"/>
          <w:szCs w:val="16"/>
        </w:rPr>
      </w:pPr>
    </w:p>
    <w:p w:rsidR="00247102" w:rsidRDefault="00247102" w:rsidP="006876BF">
      <w:pPr>
        <w:pStyle w:val="af3"/>
        <w:jc w:val="both"/>
        <w:rPr>
          <w:rFonts w:ascii="Times New Roman" w:hAnsi="Times New Roman"/>
          <w:sz w:val="16"/>
          <w:szCs w:val="16"/>
        </w:rPr>
      </w:pPr>
    </w:p>
    <w:p w:rsidR="00247102" w:rsidRDefault="00247102" w:rsidP="006876BF">
      <w:pPr>
        <w:pStyle w:val="af3"/>
        <w:jc w:val="both"/>
        <w:rPr>
          <w:rFonts w:ascii="Times New Roman" w:hAnsi="Times New Roman"/>
          <w:sz w:val="16"/>
          <w:szCs w:val="16"/>
        </w:rPr>
      </w:pPr>
    </w:p>
    <w:p w:rsidR="00247102" w:rsidRDefault="00247102" w:rsidP="006876BF">
      <w:pPr>
        <w:pStyle w:val="af3"/>
        <w:jc w:val="both"/>
        <w:rPr>
          <w:rFonts w:ascii="Times New Roman" w:hAnsi="Times New Roman"/>
          <w:sz w:val="16"/>
          <w:szCs w:val="16"/>
        </w:rPr>
      </w:pPr>
    </w:p>
    <w:p w:rsidR="00A74BE6" w:rsidRDefault="00A74BE6" w:rsidP="006876BF">
      <w:pPr>
        <w:pStyle w:val="af3"/>
        <w:jc w:val="both"/>
        <w:rPr>
          <w:rFonts w:ascii="Times New Roman" w:hAnsi="Times New Roman"/>
          <w:sz w:val="16"/>
          <w:szCs w:val="16"/>
        </w:rPr>
      </w:pPr>
    </w:p>
    <w:p w:rsidR="00A74BE6" w:rsidRDefault="00A74BE6" w:rsidP="006876BF">
      <w:pPr>
        <w:pStyle w:val="af3"/>
        <w:jc w:val="both"/>
        <w:rPr>
          <w:rFonts w:ascii="Times New Roman" w:hAnsi="Times New Roman"/>
          <w:sz w:val="16"/>
          <w:szCs w:val="16"/>
        </w:rPr>
      </w:pPr>
    </w:p>
    <w:p w:rsidR="00A74BE6" w:rsidRDefault="00A74BE6" w:rsidP="006876BF">
      <w:pPr>
        <w:pStyle w:val="af3"/>
        <w:jc w:val="both"/>
        <w:rPr>
          <w:rFonts w:ascii="Times New Roman" w:hAnsi="Times New Roman"/>
          <w:sz w:val="16"/>
          <w:szCs w:val="16"/>
        </w:rPr>
      </w:pPr>
    </w:p>
    <w:p w:rsidR="00A74BE6" w:rsidRDefault="00A74BE6" w:rsidP="006876BF">
      <w:pPr>
        <w:pStyle w:val="af3"/>
        <w:jc w:val="both"/>
        <w:rPr>
          <w:rFonts w:ascii="Times New Roman" w:hAnsi="Times New Roman"/>
          <w:sz w:val="16"/>
          <w:szCs w:val="16"/>
        </w:rPr>
      </w:pPr>
    </w:p>
    <w:p w:rsidR="00A74BE6" w:rsidRDefault="00A74BE6" w:rsidP="006876BF">
      <w:pPr>
        <w:pStyle w:val="af3"/>
        <w:jc w:val="both"/>
        <w:rPr>
          <w:rFonts w:ascii="Times New Roman" w:hAnsi="Times New Roman"/>
          <w:sz w:val="16"/>
          <w:szCs w:val="16"/>
        </w:rPr>
      </w:pPr>
    </w:p>
    <w:p w:rsidR="00A74BE6" w:rsidRDefault="00A74BE6" w:rsidP="006876BF">
      <w:pPr>
        <w:pStyle w:val="af3"/>
        <w:jc w:val="both"/>
        <w:rPr>
          <w:rFonts w:ascii="Times New Roman" w:hAnsi="Times New Roman"/>
          <w:sz w:val="16"/>
          <w:szCs w:val="16"/>
        </w:rPr>
      </w:pPr>
    </w:p>
    <w:p w:rsidR="003F3139" w:rsidRDefault="003F3139" w:rsidP="006876BF">
      <w:pPr>
        <w:pStyle w:val="af3"/>
        <w:jc w:val="both"/>
        <w:rPr>
          <w:rFonts w:ascii="Times New Roman" w:hAnsi="Times New Roman"/>
          <w:sz w:val="16"/>
          <w:szCs w:val="16"/>
        </w:rPr>
      </w:pPr>
    </w:p>
    <w:p w:rsidR="00A74BE6" w:rsidRDefault="00A74BE6" w:rsidP="006876BF">
      <w:pPr>
        <w:pStyle w:val="af3"/>
        <w:jc w:val="both"/>
        <w:rPr>
          <w:rFonts w:ascii="Times New Roman" w:hAnsi="Times New Roman"/>
          <w:sz w:val="16"/>
          <w:szCs w:val="16"/>
        </w:rPr>
      </w:pPr>
    </w:p>
    <w:p w:rsidR="00A74BE6" w:rsidRDefault="00A74BE6" w:rsidP="006876BF">
      <w:pPr>
        <w:pStyle w:val="af3"/>
        <w:jc w:val="both"/>
        <w:rPr>
          <w:rFonts w:ascii="Times New Roman" w:hAnsi="Times New Roman"/>
          <w:sz w:val="16"/>
          <w:szCs w:val="16"/>
        </w:rPr>
      </w:pPr>
    </w:p>
    <w:p w:rsidR="00A74BE6" w:rsidRDefault="00A74BE6" w:rsidP="006876BF">
      <w:pPr>
        <w:pStyle w:val="af3"/>
        <w:jc w:val="both"/>
        <w:rPr>
          <w:rFonts w:ascii="Times New Roman" w:hAnsi="Times New Roman"/>
          <w:sz w:val="16"/>
          <w:szCs w:val="16"/>
        </w:rPr>
      </w:pPr>
    </w:p>
    <w:p w:rsidR="00A74BE6" w:rsidRDefault="00A74BE6" w:rsidP="006876BF">
      <w:pPr>
        <w:pStyle w:val="af3"/>
        <w:jc w:val="both"/>
        <w:rPr>
          <w:rFonts w:ascii="Times New Roman" w:hAnsi="Times New Roman"/>
          <w:sz w:val="16"/>
          <w:szCs w:val="16"/>
        </w:rPr>
      </w:pPr>
    </w:p>
    <w:p w:rsidR="00A74BE6" w:rsidRDefault="00A74BE6" w:rsidP="006876BF">
      <w:pPr>
        <w:pStyle w:val="af3"/>
        <w:jc w:val="both"/>
        <w:rPr>
          <w:rFonts w:ascii="Times New Roman" w:hAnsi="Times New Roman"/>
          <w:sz w:val="16"/>
          <w:szCs w:val="16"/>
        </w:rPr>
      </w:pPr>
    </w:p>
    <w:p w:rsidR="00A74BE6" w:rsidRDefault="00A74BE6" w:rsidP="006876BF">
      <w:pPr>
        <w:pStyle w:val="af3"/>
        <w:jc w:val="both"/>
        <w:rPr>
          <w:rFonts w:ascii="Times New Roman" w:hAnsi="Times New Roman"/>
          <w:sz w:val="16"/>
          <w:szCs w:val="16"/>
        </w:rPr>
      </w:pPr>
    </w:p>
    <w:p w:rsidR="00A74BE6" w:rsidRDefault="00A74BE6" w:rsidP="006876BF">
      <w:pPr>
        <w:pStyle w:val="af3"/>
        <w:jc w:val="both"/>
        <w:rPr>
          <w:rFonts w:ascii="Times New Roman" w:hAnsi="Times New Roman"/>
          <w:sz w:val="16"/>
          <w:szCs w:val="16"/>
        </w:rPr>
      </w:pPr>
    </w:p>
    <w:p w:rsidR="00A74BE6" w:rsidRDefault="00A74BE6" w:rsidP="006876BF">
      <w:pPr>
        <w:pStyle w:val="af3"/>
        <w:jc w:val="both"/>
        <w:rPr>
          <w:rFonts w:ascii="Times New Roman" w:hAnsi="Times New Roman"/>
          <w:sz w:val="16"/>
          <w:szCs w:val="16"/>
        </w:rPr>
      </w:pPr>
    </w:p>
    <w:p w:rsidR="00A74BE6" w:rsidRDefault="00A74BE6" w:rsidP="006876BF">
      <w:pPr>
        <w:pStyle w:val="af3"/>
        <w:jc w:val="both"/>
        <w:rPr>
          <w:rFonts w:ascii="Times New Roman" w:hAnsi="Times New Roman"/>
          <w:sz w:val="16"/>
          <w:szCs w:val="16"/>
        </w:rPr>
      </w:pPr>
    </w:p>
    <w:p w:rsidR="00A74BE6" w:rsidRDefault="00A74BE6" w:rsidP="006876BF">
      <w:pPr>
        <w:pStyle w:val="af3"/>
        <w:jc w:val="both"/>
        <w:rPr>
          <w:rFonts w:ascii="Times New Roman" w:hAnsi="Times New Roman"/>
          <w:sz w:val="16"/>
          <w:szCs w:val="16"/>
        </w:rPr>
      </w:pPr>
    </w:p>
    <w:p w:rsidR="00A74BE6" w:rsidRDefault="00A74BE6" w:rsidP="006876BF">
      <w:pPr>
        <w:pStyle w:val="af3"/>
        <w:jc w:val="both"/>
        <w:rPr>
          <w:rFonts w:ascii="Times New Roman" w:hAnsi="Times New Roman"/>
          <w:sz w:val="16"/>
          <w:szCs w:val="16"/>
        </w:rPr>
      </w:pPr>
    </w:p>
    <w:p w:rsidR="00A74BE6" w:rsidRDefault="00A74BE6" w:rsidP="006876BF">
      <w:pPr>
        <w:pStyle w:val="af3"/>
        <w:jc w:val="both"/>
        <w:rPr>
          <w:rFonts w:ascii="Times New Roman" w:hAnsi="Times New Roman"/>
          <w:sz w:val="16"/>
          <w:szCs w:val="16"/>
        </w:rPr>
      </w:pPr>
    </w:p>
    <w:p w:rsidR="003F3139" w:rsidRDefault="003F3139" w:rsidP="006876BF">
      <w:pPr>
        <w:pStyle w:val="af3"/>
        <w:jc w:val="both"/>
        <w:rPr>
          <w:rFonts w:ascii="Times New Roman" w:hAnsi="Times New Roman"/>
          <w:sz w:val="16"/>
          <w:szCs w:val="16"/>
        </w:rPr>
      </w:pPr>
    </w:p>
    <w:p w:rsidR="00A74BE6" w:rsidRDefault="00A74BE6" w:rsidP="006876BF">
      <w:pPr>
        <w:pStyle w:val="af3"/>
        <w:jc w:val="both"/>
        <w:rPr>
          <w:rFonts w:ascii="Times New Roman" w:hAnsi="Times New Roman"/>
          <w:sz w:val="16"/>
          <w:szCs w:val="16"/>
        </w:rPr>
      </w:pPr>
    </w:p>
    <w:p w:rsidR="00A74BE6" w:rsidRDefault="00A74BE6" w:rsidP="006876BF">
      <w:pPr>
        <w:pStyle w:val="af3"/>
        <w:jc w:val="both"/>
        <w:rPr>
          <w:rFonts w:ascii="Times New Roman" w:hAnsi="Times New Roman"/>
          <w:sz w:val="16"/>
          <w:szCs w:val="16"/>
        </w:rPr>
      </w:pPr>
    </w:p>
    <w:p w:rsidR="00A74BE6" w:rsidRDefault="00A74BE6" w:rsidP="006876BF">
      <w:pPr>
        <w:pStyle w:val="af3"/>
        <w:jc w:val="both"/>
        <w:rPr>
          <w:rFonts w:ascii="Times New Roman" w:hAnsi="Times New Roman"/>
          <w:sz w:val="16"/>
          <w:szCs w:val="16"/>
        </w:rPr>
      </w:pPr>
    </w:p>
    <w:p w:rsidR="00C77A94" w:rsidRDefault="00C77A94" w:rsidP="006876BF">
      <w:pPr>
        <w:pStyle w:val="af3"/>
        <w:jc w:val="both"/>
        <w:rPr>
          <w:rFonts w:ascii="Times New Roman" w:hAnsi="Times New Roman"/>
          <w:sz w:val="16"/>
          <w:szCs w:val="16"/>
        </w:rPr>
      </w:pPr>
    </w:p>
    <w:p w:rsidR="00A74BE6" w:rsidRDefault="00A74BE6" w:rsidP="006876BF">
      <w:pPr>
        <w:pStyle w:val="af3"/>
        <w:jc w:val="both"/>
        <w:rPr>
          <w:rFonts w:ascii="Times New Roman" w:hAnsi="Times New Roman"/>
          <w:sz w:val="16"/>
          <w:szCs w:val="16"/>
        </w:rPr>
      </w:pPr>
    </w:p>
    <w:p w:rsidR="003F3139" w:rsidRPr="003F3139" w:rsidRDefault="003F3139" w:rsidP="003F3139">
      <w:pPr>
        <w:spacing w:after="0" w:line="0" w:lineRule="atLeast"/>
        <w:jc w:val="center"/>
        <w:rPr>
          <w:rFonts w:ascii="Times New Roman" w:eastAsia="Times New Roman" w:hAnsi="Times New Roman" w:cs="Times New Roman"/>
          <w:b/>
          <w:bCs/>
          <w:color w:val="000000"/>
          <w:sz w:val="16"/>
          <w:szCs w:val="16"/>
        </w:rPr>
      </w:pPr>
      <w:r w:rsidRPr="003F3139">
        <w:rPr>
          <w:rFonts w:ascii="Times New Roman" w:eastAsia="Times New Roman" w:hAnsi="Times New Roman" w:cs="Times New Roman"/>
          <w:b/>
          <w:bCs/>
          <w:color w:val="000000"/>
          <w:sz w:val="16"/>
          <w:szCs w:val="16"/>
        </w:rPr>
        <w:t xml:space="preserve">АДМИНИСТРАЦИЯ  ЧЕРНОРЕЧЕНСКОГО  СЕЛЬСОВЕТА </w:t>
      </w:r>
    </w:p>
    <w:p w:rsidR="003F3139" w:rsidRPr="003F3139" w:rsidRDefault="003F3139" w:rsidP="003F3139">
      <w:pPr>
        <w:spacing w:after="0" w:line="0" w:lineRule="atLeast"/>
        <w:jc w:val="center"/>
        <w:rPr>
          <w:rFonts w:ascii="Times New Roman" w:eastAsia="Times New Roman" w:hAnsi="Times New Roman" w:cs="Times New Roman"/>
          <w:b/>
          <w:bCs/>
          <w:color w:val="000000"/>
          <w:sz w:val="16"/>
          <w:szCs w:val="16"/>
        </w:rPr>
      </w:pPr>
      <w:r w:rsidRPr="003F3139">
        <w:rPr>
          <w:rFonts w:ascii="Times New Roman" w:eastAsia="Times New Roman" w:hAnsi="Times New Roman" w:cs="Times New Roman"/>
          <w:b/>
          <w:bCs/>
          <w:color w:val="000000"/>
          <w:sz w:val="16"/>
          <w:szCs w:val="16"/>
        </w:rPr>
        <w:t>ИСКИТИМСКОГО  РАЙОНА  НОВОСИБИРСКОЙ ОБЛАСТИ</w:t>
      </w:r>
    </w:p>
    <w:p w:rsidR="003F3139" w:rsidRPr="003F3139" w:rsidRDefault="003F3139" w:rsidP="003F3139">
      <w:pPr>
        <w:spacing w:after="0" w:line="0" w:lineRule="atLeast"/>
        <w:jc w:val="center"/>
        <w:rPr>
          <w:rFonts w:ascii="Times New Roman" w:eastAsia="Times New Roman" w:hAnsi="Times New Roman" w:cs="Times New Roman"/>
          <w:b/>
          <w:bCs/>
          <w:color w:val="000000"/>
          <w:sz w:val="16"/>
          <w:szCs w:val="16"/>
        </w:rPr>
      </w:pPr>
    </w:p>
    <w:p w:rsidR="003F3139" w:rsidRPr="003F3139" w:rsidRDefault="003F3139" w:rsidP="003F3139">
      <w:pPr>
        <w:spacing w:after="0" w:line="0" w:lineRule="atLeast"/>
        <w:jc w:val="center"/>
        <w:rPr>
          <w:rFonts w:ascii="Times New Roman" w:eastAsia="Times New Roman" w:hAnsi="Times New Roman" w:cs="Times New Roman"/>
          <w:b/>
          <w:bCs/>
          <w:color w:val="000000"/>
          <w:sz w:val="16"/>
          <w:szCs w:val="16"/>
        </w:rPr>
      </w:pPr>
      <w:r w:rsidRPr="003F3139">
        <w:rPr>
          <w:rFonts w:ascii="Times New Roman" w:eastAsia="Times New Roman" w:hAnsi="Times New Roman" w:cs="Times New Roman"/>
          <w:b/>
          <w:bCs/>
          <w:color w:val="000000"/>
          <w:sz w:val="16"/>
          <w:szCs w:val="16"/>
        </w:rPr>
        <w:t>ПОСТАНОВЛЕНИЕ</w:t>
      </w:r>
    </w:p>
    <w:p w:rsidR="003F3139" w:rsidRPr="003F3139" w:rsidRDefault="003F3139" w:rsidP="003F3139">
      <w:pPr>
        <w:spacing w:after="0" w:line="0" w:lineRule="atLeast"/>
        <w:jc w:val="center"/>
        <w:rPr>
          <w:rFonts w:ascii="Times New Roman" w:eastAsia="Times New Roman" w:hAnsi="Times New Roman" w:cs="Times New Roman"/>
          <w:bCs/>
          <w:color w:val="000000"/>
          <w:sz w:val="16"/>
          <w:szCs w:val="16"/>
          <w:u w:val="single"/>
        </w:rPr>
      </w:pPr>
      <w:r w:rsidRPr="003F3139">
        <w:rPr>
          <w:rFonts w:ascii="Times New Roman" w:eastAsia="Times New Roman" w:hAnsi="Times New Roman" w:cs="Times New Roman"/>
          <w:bCs/>
          <w:color w:val="000000"/>
          <w:sz w:val="16"/>
          <w:szCs w:val="16"/>
          <w:u w:val="single"/>
        </w:rPr>
        <w:t>17.07.2024 № 86</w:t>
      </w:r>
    </w:p>
    <w:p w:rsidR="003F3139" w:rsidRPr="003F3139" w:rsidRDefault="003F3139" w:rsidP="003F3139">
      <w:pPr>
        <w:spacing w:after="0" w:line="0" w:lineRule="atLeast"/>
        <w:ind w:right="-2"/>
        <w:jc w:val="center"/>
        <w:rPr>
          <w:rFonts w:ascii="Times New Roman" w:eastAsia="Times New Roman" w:hAnsi="Times New Roman" w:cs="Times New Roman"/>
          <w:color w:val="000000"/>
          <w:sz w:val="16"/>
          <w:szCs w:val="16"/>
        </w:rPr>
      </w:pPr>
      <w:r w:rsidRPr="003F3139">
        <w:rPr>
          <w:rFonts w:ascii="Times New Roman" w:eastAsia="Times New Roman" w:hAnsi="Times New Roman" w:cs="Times New Roman"/>
          <w:color w:val="000000"/>
          <w:sz w:val="16"/>
          <w:szCs w:val="16"/>
        </w:rPr>
        <w:t>п. Чернореченский</w:t>
      </w:r>
    </w:p>
    <w:p w:rsidR="003F3139" w:rsidRDefault="003F3139" w:rsidP="003F3139">
      <w:pPr>
        <w:spacing w:after="0" w:line="0" w:lineRule="atLeast"/>
        <w:ind w:firstLine="720"/>
        <w:jc w:val="both"/>
        <w:rPr>
          <w:rFonts w:ascii="Times New Roman" w:eastAsia="Times New Roman" w:hAnsi="Times New Roman" w:cs="Times New Roman"/>
          <w:b/>
          <w:bCs/>
          <w:color w:val="000000"/>
          <w:sz w:val="16"/>
          <w:szCs w:val="16"/>
        </w:rPr>
      </w:pPr>
      <w:r w:rsidRPr="003F3139">
        <w:rPr>
          <w:rFonts w:ascii="Times New Roman" w:eastAsia="Times New Roman" w:hAnsi="Times New Roman" w:cs="Times New Roman"/>
          <w:b/>
          <w:bCs/>
          <w:color w:val="000000"/>
          <w:sz w:val="16"/>
          <w:szCs w:val="16"/>
        </w:rPr>
        <w:t> </w:t>
      </w:r>
    </w:p>
    <w:p w:rsidR="003F3139" w:rsidRPr="003F3139" w:rsidRDefault="003F3139" w:rsidP="003F3139">
      <w:pPr>
        <w:spacing w:after="0" w:line="0" w:lineRule="atLeast"/>
        <w:ind w:firstLine="720"/>
        <w:jc w:val="both"/>
        <w:rPr>
          <w:rFonts w:ascii="Times New Roman" w:eastAsia="Times New Roman" w:hAnsi="Times New Roman" w:cs="Times New Roman"/>
          <w:color w:val="000000"/>
          <w:sz w:val="16"/>
          <w:szCs w:val="16"/>
        </w:rPr>
      </w:pPr>
    </w:p>
    <w:p w:rsidR="003F3139" w:rsidRPr="003F3139" w:rsidRDefault="003F3139" w:rsidP="003F3139">
      <w:pPr>
        <w:spacing w:after="0" w:line="240" w:lineRule="auto"/>
        <w:rPr>
          <w:rFonts w:ascii="Times New Roman" w:eastAsia="Times New Roman" w:hAnsi="Times New Roman" w:cs="Times New Roman"/>
          <w:color w:val="000000"/>
          <w:sz w:val="16"/>
          <w:szCs w:val="16"/>
        </w:rPr>
      </w:pPr>
      <w:r w:rsidRPr="003F3139">
        <w:rPr>
          <w:rFonts w:ascii="Times New Roman" w:eastAsia="Times New Roman" w:hAnsi="Times New Roman" w:cs="Times New Roman"/>
          <w:color w:val="000000"/>
          <w:sz w:val="16"/>
          <w:szCs w:val="16"/>
        </w:rPr>
        <w:t xml:space="preserve">Об утверждении Порядка составления, </w:t>
      </w:r>
    </w:p>
    <w:p w:rsidR="003F3139" w:rsidRPr="003F3139" w:rsidRDefault="003F3139" w:rsidP="003F3139">
      <w:pPr>
        <w:spacing w:after="0" w:line="240" w:lineRule="auto"/>
        <w:rPr>
          <w:rFonts w:ascii="Times New Roman" w:eastAsia="Times New Roman" w:hAnsi="Times New Roman" w:cs="Times New Roman"/>
          <w:color w:val="000000"/>
          <w:sz w:val="16"/>
          <w:szCs w:val="16"/>
        </w:rPr>
      </w:pPr>
      <w:r w:rsidRPr="003F3139">
        <w:rPr>
          <w:rFonts w:ascii="Times New Roman" w:eastAsia="Times New Roman" w:hAnsi="Times New Roman" w:cs="Times New Roman"/>
          <w:color w:val="000000"/>
          <w:sz w:val="16"/>
          <w:szCs w:val="16"/>
        </w:rPr>
        <w:t xml:space="preserve">утверждения и ведения бюджетных смет </w:t>
      </w:r>
    </w:p>
    <w:p w:rsidR="003F3139" w:rsidRPr="003F3139" w:rsidRDefault="003F3139" w:rsidP="003F3139">
      <w:pPr>
        <w:spacing w:after="0" w:line="240" w:lineRule="auto"/>
        <w:rPr>
          <w:rFonts w:ascii="Times New Roman" w:eastAsia="Times New Roman" w:hAnsi="Times New Roman" w:cs="Times New Roman"/>
          <w:color w:val="000000"/>
          <w:sz w:val="16"/>
          <w:szCs w:val="16"/>
        </w:rPr>
      </w:pPr>
      <w:proofErr w:type="spellStart"/>
      <w:r w:rsidRPr="003F3139">
        <w:rPr>
          <w:rFonts w:ascii="Times New Roman" w:eastAsia="Times New Roman" w:hAnsi="Times New Roman" w:cs="Times New Roman"/>
          <w:color w:val="000000"/>
          <w:sz w:val="16"/>
          <w:szCs w:val="16"/>
        </w:rPr>
        <w:t>казенных</w:t>
      </w:r>
      <w:proofErr w:type="spellEnd"/>
      <w:r w:rsidRPr="003F3139">
        <w:rPr>
          <w:rFonts w:ascii="Times New Roman" w:eastAsia="Times New Roman" w:hAnsi="Times New Roman" w:cs="Times New Roman"/>
          <w:color w:val="000000"/>
          <w:sz w:val="16"/>
          <w:szCs w:val="16"/>
        </w:rPr>
        <w:t xml:space="preserve"> учреждений Чернореченского сельсовета </w:t>
      </w:r>
    </w:p>
    <w:p w:rsidR="003F3139" w:rsidRPr="003F3139" w:rsidRDefault="003F3139" w:rsidP="003F3139">
      <w:pPr>
        <w:spacing w:after="0" w:line="240" w:lineRule="auto"/>
        <w:rPr>
          <w:rFonts w:ascii="Times New Roman" w:eastAsia="Times New Roman" w:hAnsi="Times New Roman" w:cs="Times New Roman"/>
          <w:color w:val="000000"/>
          <w:sz w:val="16"/>
          <w:szCs w:val="16"/>
        </w:rPr>
      </w:pPr>
      <w:r w:rsidRPr="003F3139">
        <w:rPr>
          <w:rFonts w:ascii="Times New Roman" w:eastAsia="Times New Roman" w:hAnsi="Times New Roman" w:cs="Times New Roman"/>
          <w:color w:val="000000"/>
          <w:sz w:val="16"/>
          <w:szCs w:val="16"/>
        </w:rPr>
        <w:t xml:space="preserve">Искитимского района Новосибирской области </w:t>
      </w:r>
    </w:p>
    <w:p w:rsidR="003F3139" w:rsidRPr="003F3139" w:rsidRDefault="003F3139" w:rsidP="003F3139">
      <w:pPr>
        <w:spacing w:after="80" w:line="240" w:lineRule="auto"/>
        <w:jc w:val="both"/>
        <w:rPr>
          <w:rFonts w:ascii="Times New Roman" w:eastAsia="Times New Roman" w:hAnsi="Times New Roman" w:cs="Times New Roman"/>
          <w:color w:val="000000"/>
          <w:sz w:val="16"/>
          <w:szCs w:val="16"/>
        </w:rPr>
      </w:pPr>
      <w:r w:rsidRPr="003F3139">
        <w:rPr>
          <w:rFonts w:ascii="Times New Roman" w:eastAsia="Times New Roman" w:hAnsi="Times New Roman" w:cs="Times New Roman"/>
          <w:color w:val="000000"/>
          <w:sz w:val="16"/>
          <w:szCs w:val="16"/>
        </w:rPr>
        <w:t> </w:t>
      </w:r>
    </w:p>
    <w:p w:rsidR="003F3139" w:rsidRPr="003F3139" w:rsidRDefault="003F3139" w:rsidP="003F3139">
      <w:pPr>
        <w:spacing w:after="80" w:line="240" w:lineRule="auto"/>
        <w:ind w:firstLine="708"/>
        <w:contextualSpacing/>
        <w:jc w:val="both"/>
        <w:rPr>
          <w:rFonts w:ascii="Times New Roman" w:eastAsia="Times New Roman" w:hAnsi="Times New Roman" w:cs="Times New Roman"/>
          <w:color w:val="000000"/>
          <w:sz w:val="16"/>
          <w:szCs w:val="16"/>
        </w:rPr>
      </w:pPr>
      <w:r w:rsidRPr="003F3139">
        <w:rPr>
          <w:rFonts w:ascii="Times New Roman" w:eastAsia="Times New Roman" w:hAnsi="Times New Roman" w:cs="Times New Roman"/>
          <w:color w:val="000000"/>
          <w:sz w:val="16"/>
          <w:szCs w:val="16"/>
        </w:rPr>
        <w:t xml:space="preserve">Руководствуясь пунктом 1 статьи 221 Бюджетного кодекса Российской Федерации, приказом Министерства финансов РФ от 14.02.2018 № 26н «Об общих требованиях к порядку составления, утверждения и ведения бюджетных смет </w:t>
      </w:r>
      <w:proofErr w:type="spellStart"/>
      <w:r w:rsidRPr="003F3139">
        <w:rPr>
          <w:rFonts w:ascii="Times New Roman" w:eastAsia="Times New Roman" w:hAnsi="Times New Roman" w:cs="Times New Roman"/>
          <w:color w:val="000000"/>
          <w:sz w:val="16"/>
          <w:szCs w:val="16"/>
        </w:rPr>
        <w:t>казенных</w:t>
      </w:r>
      <w:proofErr w:type="spellEnd"/>
      <w:r w:rsidRPr="003F3139">
        <w:rPr>
          <w:rFonts w:ascii="Times New Roman" w:eastAsia="Times New Roman" w:hAnsi="Times New Roman" w:cs="Times New Roman"/>
          <w:color w:val="000000"/>
          <w:sz w:val="16"/>
          <w:szCs w:val="16"/>
        </w:rPr>
        <w:t xml:space="preserve"> учреждений», </w:t>
      </w:r>
      <w:r w:rsidRPr="003F3139">
        <w:rPr>
          <w:rFonts w:ascii="Times New Roman" w:eastAsia="Times New Roman" w:hAnsi="Times New Roman" w:cs="Times New Roman"/>
          <w:color w:val="333333"/>
          <w:sz w:val="16"/>
          <w:szCs w:val="16"/>
        </w:rPr>
        <w:t>а</w:t>
      </w:r>
      <w:r w:rsidRPr="003F3139">
        <w:rPr>
          <w:rFonts w:ascii="Times New Roman" w:eastAsia="Times New Roman" w:hAnsi="Times New Roman" w:cs="Times New Roman"/>
          <w:color w:val="000000"/>
          <w:sz w:val="16"/>
          <w:szCs w:val="16"/>
        </w:rPr>
        <w:t xml:space="preserve">дминистрация Чернореченского сельсовета Искитимского района Новосибирской области </w:t>
      </w:r>
    </w:p>
    <w:p w:rsidR="003F3139" w:rsidRPr="003F3139" w:rsidRDefault="003F3139" w:rsidP="003F3139">
      <w:pPr>
        <w:spacing w:after="80" w:line="240" w:lineRule="auto"/>
        <w:ind w:firstLine="708"/>
        <w:contextualSpacing/>
        <w:jc w:val="both"/>
        <w:rPr>
          <w:rFonts w:ascii="Times New Roman" w:eastAsia="Times New Roman" w:hAnsi="Times New Roman" w:cs="Times New Roman"/>
          <w:b/>
          <w:color w:val="000000"/>
          <w:sz w:val="16"/>
          <w:szCs w:val="16"/>
        </w:rPr>
      </w:pPr>
      <w:r w:rsidRPr="003F3139">
        <w:rPr>
          <w:rFonts w:ascii="Times New Roman" w:eastAsia="Times New Roman" w:hAnsi="Times New Roman" w:cs="Times New Roman"/>
          <w:b/>
          <w:color w:val="000000"/>
          <w:sz w:val="16"/>
          <w:szCs w:val="16"/>
        </w:rPr>
        <w:t>ПОСТАНОВЛЯЕТ:</w:t>
      </w:r>
    </w:p>
    <w:p w:rsidR="003F3139" w:rsidRPr="003F3139" w:rsidRDefault="003F3139" w:rsidP="003F3139">
      <w:pPr>
        <w:spacing w:after="80" w:line="240" w:lineRule="auto"/>
        <w:ind w:firstLine="708"/>
        <w:contextualSpacing/>
        <w:jc w:val="both"/>
        <w:rPr>
          <w:rFonts w:ascii="Times New Roman" w:eastAsia="Times New Roman" w:hAnsi="Times New Roman" w:cs="Times New Roman"/>
          <w:sz w:val="16"/>
          <w:szCs w:val="16"/>
        </w:rPr>
      </w:pPr>
      <w:r w:rsidRPr="003F3139">
        <w:rPr>
          <w:rFonts w:ascii="Times New Roman" w:eastAsia="Times New Roman" w:hAnsi="Times New Roman" w:cs="Times New Roman"/>
          <w:sz w:val="16"/>
          <w:szCs w:val="16"/>
        </w:rPr>
        <w:t xml:space="preserve">1.Утвердить прилагаемый Порядок составления, утверждения и ведения бюджетных смет </w:t>
      </w:r>
      <w:proofErr w:type="spellStart"/>
      <w:r w:rsidRPr="003F3139">
        <w:rPr>
          <w:rFonts w:ascii="Times New Roman" w:eastAsia="Times New Roman" w:hAnsi="Times New Roman" w:cs="Times New Roman"/>
          <w:sz w:val="16"/>
          <w:szCs w:val="16"/>
        </w:rPr>
        <w:t>казенных</w:t>
      </w:r>
      <w:proofErr w:type="spellEnd"/>
      <w:r w:rsidRPr="003F3139">
        <w:rPr>
          <w:rFonts w:ascii="Times New Roman" w:eastAsia="Times New Roman" w:hAnsi="Times New Roman" w:cs="Times New Roman"/>
          <w:sz w:val="16"/>
          <w:szCs w:val="16"/>
        </w:rPr>
        <w:t xml:space="preserve"> учреждений Чернореченского сельсовета Искитимского района Новосибирской области.</w:t>
      </w:r>
    </w:p>
    <w:p w:rsidR="003F3139" w:rsidRPr="003F3139" w:rsidRDefault="003F3139" w:rsidP="003F3139">
      <w:pPr>
        <w:spacing w:after="80" w:line="240" w:lineRule="auto"/>
        <w:ind w:firstLine="708"/>
        <w:contextualSpacing/>
        <w:jc w:val="both"/>
        <w:rPr>
          <w:rFonts w:ascii="Times New Roman" w:eastAsia="Times New Roman" w:hAnsi="Times New Roman" w:cs="Times New Roman"/>
          <w:sz w:val="16"/>
          <w:szCs w:val="16"/>
        </w:rPr>
      </w:pPr>
      <w:r w:rsidRPr="003F3139">
        <w:rPr>
          <w:rFonts w:ascii="Times New Roman" w:eastAsia="Times New Roman" w:hAnsi="Times New Roman" w:cs="Times New Roman"/>
          <w:sz w:val="16"/>
          <w:szCs w:val="16"/>
        </w:rPr>
        <w:t xml:space="preserve">2. Признать утратившим силу постановление администрации Чернореченского сельсовета Искитимского района Новосибирской области от 20.05.2015 № 103 «О порядке составления, утверждения и ведения бюджетной сметы муниципальными </w:t>
      </w:r>
      <w:proofErr w:type="spellStart"/>
      <w:r w:rsidRPr="003F3139">
        <w:rPr>
          <w:rFonts w:ascii="Times New Roman" w:eastAsia="Times New Roman" w:hAnsi="Times New Roman" w:cs="Times New Roman"/>
          <w:sz w:val="16"/>
          <w:szCs w:val="16"/>
        </w:rPr>
        <w:t>казенными</w:t>
      </w:r>
      <w:proofErr w:type="spellEnd"/>
      <w:r w:rsidRPr="003F3139">
        <w:rPr>
          <w:rFonts w:ascii="Times New Roman" w:eastAsia="Times New Roman" w:hAnsi="Times New Roman" w:cs="Times New Roman"/>
          <w:sz w:val="16"/>
          <w:szCs w:val="16"/>
        </w:rPr>
        <w:t xml:space="preserve"> учреждениями Чернореченского сельсовета».</w:t>
      </w:r>
    </w:p>
    <w:p w:rsidR="003F3139" w:rsidRPr="003F3139" w:rsidRDefault="003F3139" w:rsidP="003F3139">
      <w:pPr>
        <w:spacing w:after="0" w:line="240" w:lineRule="auto"/>
        <w:ind w:firstLine="708"/>
        <w:contextualSpacing/>
        <w:jc w:val="both"/>
        <w:rPr>
          <w:rFonts w:ascii="Times New Roman" w:eastAsia="Times New Roman" w:hAnsi="Times New Roman" w:cs="Times New Roman"/>
          <w:color w:val="000000"/>
          <w:sz w:val="16"/>
          <w:szCs w:val="16"/>
        </w:rPr>
      </w:pPr>
      <w:r w:rsidRPr="003F3139">
        <w:rPr>
          <w:rFonts w:ascii="Times New Roman" w:eastAsia="Times New Roman" w:hAnsi="Times New Roman" w:cs="Times New Roman"/>
          <w:sz w:val="16"/>
          <w:szCs w:val="16"/>
        </w:rPr>
        <w:t>3. Опубликовать настоящее постановление в периодическом печатном издании Чернореченского сельсовета «Вестник Чернореченского сельсовета» и разместить на официальном сайте администрации Чернореченского сельсовета Искитимского района Новосибирской области в информационно – телекоммуникационной сети «Интернет».</w:t>
      </w:r>
    </w:p>
    <w:p w:rsidR="003F3139" w:rsidRPr="003F3139" w:rsidRDefault="003F3139" w:rsidP="003F3139">
      <w:pPr>
        <w:spacing w:after="0" w:line="240" w:lineRule="auto"/>
        <w:ind w:firstLine="540"/>
        <w:jc w:val="both"/>
        <w:rPr>
          <w:rFonts w:ascii="Times New Roman" w:eastAsia="Times New Roman" w:hAnsi="Times New Roman" w:cs="Times New Roman"/>
          <w:sz w:val="16"/>
          <w:szCs w:val="16"/>
        </w:rPr>
      </w:pPr>
    </w:p>
    <w:p w:rsidR="003F3139" w:rsidRPr="003F3139" w:rsidRDefault="003F3139" w:rsidP="003F3139">
      <w:pPr>
        <w:spacing w:after="0" w:line="240" w:lineRule="auto"/>
        <w:jc w:val="both"/>
        <w:rPr>
          <w:rFonts w:ascii="Times New Roman" w:eastAsia="Times New Roman" w:hAnsi="Times New Roman" w:cs="Times New Roman"/>
          <w:color w:val="333333"/>
          <w:sz w:val="16"/>
          <w:szCs w:val="16"/>
        </w:rPr>
      </w:pPr>
      <w:r w:rsidRPr="003F3139">
        <w:rPr>
          <w:rFonts w:ascii="Times New Roman" w:eastAsia="Times New Roman" w:hAnsi="Times New Roman" w:cs="Times New Roman"/>
          <w:color w:val="333333"/>
          <w:sz w:val="16"/>
          <w:szCs w:val="16"/>
        </w:rPr>
        <w:t xml:space="preserve"> </w:t>
      </w:r>
    </w:p>
    <w:p w:rsidR="003F3139" w:rsidRPr="003F3139" w:rsidRDefault="003F3139" w:rsidP="003F3139">
      <w:pPr>
        <w:spacing w:after="0" w:line="240" w:lineRule="auto"/>
        <w:rPr>
          <w:rFonts w:ascii="Times New Roman" w:eastAsia="Times New Roman" w:hAnsi="Times New Roman" w:cs="Times New Roman"/>
          <w:sz w:val="16"/>
          <w:szCs w:val="16"/>
        </w:rPr>
      </w:pPr>
      <w:r w:rsidRPr="003F3139">
        <w:rPr>
          <w:rFonts w:ascii="Times New Roman" w:eastAsia="Times New Roman" w:hAnsi="Times New Roman" w:cs="Times New Roman"/>
          <w:sz w:val="16"/>
          <w:szCs w:val="16"/>
        </w:rPr>
        <w:t>И. о. главы Чернореченского сельсовет</w:t>
      </w:r>
      <w:r>
        <w:rPr>
          <w:rFonts w:ascii="Times New Roman" w:eastAsia="Times New Roman" w:hAnsi="Times New Roman" w:cs="Times New Roman"/>
          <w:sz w:val="16"/>
          <w:szCs w:val="16"/>
        </w:rPr>
        <w:t xml:space="preserve">а             </w:t>
      </w:r>
      <w:r w:rsidRPr="003F3139">
        <w:rPr>
          <w:rFonts w:ascii="Times New Roman" w:eastAsia="Times New Roman" w:hAnsi="Times New Roman" w:cs="Times New Roman"/>
          <w:sz w:val="16"/>
          <w:szCs w:val="16"/>
        </w:rPr>
        <w:t xml:space="preserve">                    М.Н. Титова</w:t>
      </w:r>
    </w:p>
    <w:p w:rsidR="003F3139" w:rsidRPr="003F3139" w:rsidRDefault="003F3139" w:rsidP="003F3139">
      <w:pPr>
        <w:spacing w:after="0" w:line="240" w:lineRule="auto"/>
        <w:jc w:val="both"/>
        <w:rPr>
          <w:rFonts w:ascii="Times New Roman" w:eastAsia="Times New Roman" w:hAnsi="Times New Roman" w:cs="Times New Roman"/>
          <w:sz w:val="16"/>
          <w:szCs w:val="16"/>
        </w:rPr>
      </w:pPr>
    </w:p>
    <w:p w:rsidR="003F3139" w:rsidRPr="003F3139" w:rsidRDefault="003F3139" w:rsidP="003F3139">
      <w:pPr>
        <w:spacing w:after="0" w:line="240" w:lineRule="auto"/>
        <w:jc w:val="both"/>
        <w:rPr>
          <w:rFonts w:ascii="Times New Roman" w:eastAsia="Times New Roman" w:hAnsi="Times New Roman" w:cs="Times New Roman"/>
          <w:sz w:val="16"/>
          <w:szCs w:val="16"/>
        </w:rPr>
      </w:pPr>
    </w:p>
    <w:p w:rsidR="003F3139" w:rsidRPr="003F3139" w:rsidRDefault="003F3139" w:rsidP="003F3139">
      <w:pPr>
        <w:spacing w:after="0" w:line="240" w:lineRule="auto"/>
        <w:jc w:val="both"/>
        <w:rPr>
          <w:rFonts w:ascii="Times New Roman" w:eastAsia="Times New Roman" w:hAnsi="Times New Roman" w:cs="Times New Roman"/>
          <w:sz w:val="16"/>
          <w:szCs w:val="16"/>
        </w:rPr>
      </w:pPr>
    </w:p>
    <w:p w:rsidR="003F3139" w:rsidRPr="003F3139" w:rsidRDefault="003F3139" w:rsidP="003F3139">
      <w:pPr>
        <w:spacing w:after="0" w:line="240" w:lineRule="auto"/>
        <w:jc w:val="both"/>
        <w:rPr>
          <w:rFonts w:ascii="Times New Roman" w:eastAsia="Times New Roman" w:hAnsi="Times New Roman" w:cs="Times New Roman"/>
          <w:sz w:val="16"/>
          <w:szCs w:val="16"/>
        </w:rPr>
      </w:pPr>
    </w:p>
    <w:p w:rsidR="003F3139" w:rsidRPr="003F3139" w:rsidRDefault="003F3139" w:rsidP="003F3139">
      <w:pPr>
        <w:spacing w:after="0" w:line="240" w:lineRule="auto"/>
        <w:jc w:val="both"/>
        <w:rPr>
          <w:rFonts w:ascii="Times New Roman" w:eastAsia="Times New Roman" w:hAnsi="Times New Roman" w:cs="Times New Roman"/>
          <w:sz w:val="16"/>
          <w:szCs w:val="16"/>
        </w:rPr>
      </w:pPr>
    </w:p>
    <w:p w:rsidR="003F3139" w:rsidRPr="003F3139" w:rsidRDefault="003F3139" w:rsidP="003F3139">
      <w:pPr>
        <w:spacing w:after="0" w:line="240" w:lineRule="auto"/>
        <w:jc w:val="both"/>
        <w:rPr>
          <w:rFonts w:ascii="Times New Roman" w:eastAsia="Times New Roman" w:hAnsi="Times New Roman" w:cs="Times New Roman"/>
          <w:sz w:val="16"/>
          <w:szCs w:val="16"/>
        </w:rPr>
      </w:pPr>
    </w:p>
    <w:p w:rsidR="003F3139" w:rsidRPr="003F3139" w:rsidRDefault="003F3139" w:rsidP="003F3139">
      <w:pPr>
        <w:spacing w:after="0" w:line="240" w:lineRule="auto"/>
        <w:jc w:val="both"/>
        <w:rPr>
          <w:rFonts w:ascii="Times New Roman" w:eastAsia="Times New Roman" w:hAnsi="Times New Roman" w:cs="Times New Roman"/>
          <w:sz w:val="16"/>
          <w:szCs w:val="16"/>
        </w:rPr>
      </w:pPr>
    </w:p>
    <w:p w:rsidR="003F3139" w:rsidRPr="003F3139" w:rsidRDefault="003F3139" w:rsidP="003F3139">
      <w:pPr>
        <w:spacing w:after="0" w:line="240" w:lineRule="auto"/>
        <w:jc w:val="both"/>
        <w:rPr>
          <w:rFonts w:ascii="Times New Roman" w:eastAsia="Times New Roman" w:hAnsi="Times New Roman" w:cs="Times New Roman"/>
          <w:sz w:val="16"/>
          <w:szCs w:val="16"/>
        </w:rPr>
      </w:pPr>
    </w:p>
    <w:p w:rsidR="003F3139" w:rsidRDefault="003F3139" w:rsidP="003F3139">
      <w:pPr>
        <w:spacing w:after="0" w:line="240" w:lineRule="auto"/>
        <w:jc w:val="both"/>
        <w:rPr>
          <w:rFonts w:ascii="Times New Roman" w:eastAsia="Times New Roman" w:hAnsi="Times New Roman" w:cs="Times New Roman"/>
          <w:sz w:val="16"/>
          <w:szCs w:val="16"/>
        </w:rPr>
      </w:pPr>
    </w:p>
    <w:p w:rsidR="003F3139" w:rsidRDefault="003F3139" w:rsidP="003F3139">
      <w:pPr>
        <w:spacing w:after="0" w:line="240" w:lineRule="auto"/>
        <w:jc w:val="both"/>
        <w:rPr>
          <w:rFonts w:ascii="Times New Roman" w:eastAsia="Times New Roman" w:hAnsi="Times New Roman" w:cs="Times New Roman"/>
          <w:sz w:val="16"/>
          <w:szCs w:val="16"/>
        </w:rPr>
      </w:pPr>
    </w:p>
    <w:p w:rsidR="003F3139" w:rsidRDefault="003F3139" w:rsidP="003F3139">
      <w:pPr>
        <w:spacing w:after="0" w:line="240" w:lineRule="auto"/>
        <w:jc w:val="both"/>
        <w:rPr>
          <w:rFonts w:ascii="Times New Roman" w:eastAsia="Times New Roman" w:hAnsi="Times New Roman" w:cs="Times New Roman"/>
          <w:sz w:val="16"/>
          <w:szCs w:val="16"/>
        </w:rPr>
      </w:pPr>
    </w:p>
    <w:p w:rsidR="003F3139" w:rsidRDefault="003F3139" w:rsidP="003F3139">
      <w:pPr>
        <w:spacing w:after="0" w:line="240" w:lineRule="auto"/>
        <w:jc w:val="both"/>
        <w:rPr>
          <w:rFonts w:ascii="Times New Roman" w:eastAsia="Times New Roman" w:hAnsi="Times New Roman" w:cs="Times New Roman"/>
          <w:sz w:val="16"/>
          <w:szCs w:val="16"/>
        </w:rPr>
      </w:pPr>
    </w:p>
    <w:p w:rsidR="003F3139" w:rsidRDefault="003F3139" w:rsidP="003F3139">
      <w:pPr>
        <w:spacing w:after="0" w:line="240" w:lineRule="auto"/>
        <w:jc w:val="both"/>
        <w:rPr>
          <w:rFonts w:ascii="Times New Roman" w:eastAsia="Times New Roman" w:hAnsi="Times New Roman" w:cs="Times New Roman"/>
          <w:sz w:val="16"/>
          <w:szCs w:val="16"/>
        </w:rPr>
      </w:pPr>
    </w:p>
    <w:p w:rsidR="003F3139" w:rsidRDefault="003F3139" w:rsidP="003F3139">
      <w:pPr>
        <w:spacing w:after="0" w:line="240" w:lineRule="auto"/>
        <w:jc w:val="both"/>
        <w:rPr>
          <w:rFonts w:ascii="Times New Roman" w:eastAsia="Times New Roman" w:hAnsi="Times New Roman" w:cs="Times New Roman"/>
          <w:sz w:val="16"/>
          <w:szCs w:val="16"/>
        </w:rPr>
      </w:pPr>
    </w:p>
    <w:p w:rsidR="003F3139" w:rsidRDefault="003F3139" w:rsidP="003F3139">
      <w:pPr>
        <w:spacing w:after="0" w:line="240" w:lineRule="auto"/>
        <w:jc w:val="both"/>
        <w:rPr>
          <w:rFonts w:ascii="Times New Roman" w:eastAsia="Times New Roman" w:hAnsi="Times New Roman" w:cs="Times New Roman"/>
          <w:sz w:val="16"/>
          <w:szCs w:val="16"/>
        </w:rPr>
      </w:pPr>
    </w:p>
    <w:p w:rsidR="003F3139" w:rsidRDefault="003F3139" w:rsidP="003F3139">
      <w:pPr>
        <w:spacing w:after="0" w:line="240" w:lineRule="auto"/>
        <w:jc w:val="both"/>
        <w:rPr>
          <w:rFonts w:ascii="Times New Roman" w:eastAsia="Times New Roman" w:hAnsi="Times New Roman" w:cs="Times New Roman"/>
          <w:sz w:val="16"/>
          <w:szCs w:val="16"/>
        </w:rPr>
      </w:pPr>
    </w:p>
    <w:p w:rsidR="003F3139" w:rsidRDefault="003F3139" w:rsidP="003F3139">
      <w:pPr>
        <w:spacing w:after="0" w:line="240" w:lineRule="auto"/>
        <w:jc w:val="both"/>
        <w:rPr>
          <w:rFonts w:ascii="Times New Roman" w:eastAsia="Times New Roman" w:hAnsi="Times New Roman" w:cs="Times New Roman"/>
          <w:sz w:val="16"/>
          <w:szCs w:val="16"/>
        </w:rPr>
      </w:pPr>
    </w:p>
    <w:p w:rsidR="003F3139" w:rsidRDefault="003F3139" w:rsidP="003F3139">
      <w:pPr>
        <w:spacing w:after="0" w:line="240" w:lineRule="auto"/>
        <w:jc w:val="both"/>
        <w:rPr>
          <w:rFonts w:ascii="Times New Roman" w:eastAsia="Times New Roman" w:hAnsi="Times New Roman" w:cs="Times New Roman"/>
          <w:sz w:val="16"/>
          <w:szCs w:val="16"/>
        </w:rPr>
      </w:pPr>
    </w:p>
    <w:p w:rsidR="003F3139" w:rsidRDefault="003F3139" w:rsidP="003F3139">
      <w:pPr>
        <w:spacing w:after="0" w:line="240" w:lineRule="auto"/>
        <w:jc w:val="both"/>
        <w:rPr>
          <w:rFonts w:ascii="Times New Roman" w:eastAsia="Times New Roman" w:hAnsi="Times New Roman" w:cs="Times New Roman"/>
          <w:sz w:val="16"/>
          <w:szCs w:val="16"/>
        </w:rPr>
      </w:pPr>
    </w:p>
    <w:p w:rsidR="003F3139" w:rsidRDefault="003F3139" w:rsidP="003F3139">
      <w:pPr>
        <w:spacing w:after="0" w:line="240" w:lineRule="auto"/>
        <w:jc w:val="both"/>
        <w:rPr>
          <w:rFonts w:ascii="Times New Roman" w:eastAsia="Times New Roman" w:hAnsi="Times New Roman" w:cs="Times New Roman"/>
          <w:sz w:val="16"/>
          <w:szCs w:val="16"/>
        </w:rPr>
      </w:pPr>
    </w:p>
    <w:p w:rsidR="003F3139" w:rsidRDefault="003F3139" w:rsidP="003F3139">
      <w:pPr>
        <w:spacing w:after="0" w:line="240" w:lineRule="auto"/>
        <w:jc w:val="both"/>
        <w:rPr>
          <w:rFonts w:ascii="Times New Roman" w:eastAsia="Times New Roman" w:hAnsi="Times New Roman" w:cs="Times New Roman"/>
          <w:sz w:val="16"/>
          <w:szCs w:val="16"/>
        </w:rPr>
      </w:pPr>
    </w:p>
    <w:p w:rsidR="003F3139" w:rsidRDefault="003F3139" w:rsidP="003F3139">
      <w:pPr>
        <w:spacing w:after="0" w:line="240" w:lineRule="auto"/>
        <w:jc w:val="both"/>
        <w:rPr>
          <w:rFonts w:ascii="Times New Roman" w:eastAsia="Times New Roman" w:hAnsi="Times New Roman" w:cs="Times New Roman"/>
          <w:sz w:val="16"/>
          <w:szCs w:val="16"/>
        </w:rPr>
      </w:pPr>
    </w:p>
    <w:p w:rsidR="003F3139" w:rsidRDefault="003F3139" w:rsidP="003F3139">
      <w:pPr>
        <w:spacing w:after="0" w:line="240" w:lineRule="auto"/>
        <w:jc w:val="both"/>
        <w:rPr>
          <w:rFonts w:ascii="Times New Roman" w:eastAsia="Times New Roman" w:hAnsi="Times New Roman" w:cs="Times New Roman"/>
          <w:sz w:val="16"/>
          <w:szCs w:val="16"/>
        </w:rPr>
      </w:pPr>
    </w:p>
    <w:p w:rsidR="003F3139" w:rsidRDefault="003F3139" w:rsidP="003F3139">
      <w:pPr>
        <w:spacing w:after="0" w:line="240" w:lineRule="auto"/>
        <w:jc w:val="both"/>
        <w:rPr>
          <w:rFonts w:ascii="Times New Roman" w:eastAsia="Times New Roman" w:hAnsi="Times New Roman" w:cs="Times New Roman"/>
          <w:sz w:val="16"/>
          <w:szCs w:val="16"/>
        </w:rPr>
      </w:pPr>
    </w:p>
    <w:p w:rsidR="003F3139" w:rsidRDefault="003F3139" w:rsidP="003F3139">
      <w:pPr>
        <w:spacing w:after="0" w:line="240" w:lineRule="auto"/>
        <w:jc w:val="both"/>
        <w:rPr>
          <w:rFonts w:ascii="Times New Roman" w:eastAsia="Times New Roman" w:hAnsi="Times New Roman" w:cs="Times New Roman"/>
          <w:sz w:val="16"/>
          <w:szCs w:val="16"/>
        </w:rPr>
      </w:pPr>
    </w:p>
    <w:p w:rsidR="003F3139" w:rsidRDefault="003F3139" w:rsidP="003F3139">
      <w:pPr>
        <w:spacing w:after="0" w:line="240" w:lineRule="auto"/>
        <w:jc w:val="both"/>
        <w:rPr>
          <w:rFonts w:ascii="Times New Roman" w:eastAsia="Times New Roman" w:hAnsi="Times New Roman" w:cs="Times New Roman"/>
          <w:sz w:val="16"/>
          <w:szCs w:val="16"/>
        </w:rPr>
      </w:pPr>
    </w:p>
    <w:p w:rsidR="003F3139" w:rsidRDefault="003F3139" w:rsidP="003F3139">
      <w:pPr>
        <w:spacing w:after="0" w:line="240" w:lineRule="auto"/>
        <w:jc w:val="both"/>
        <w:rPr>
          <w:rFonts w:ascii="Times New Roman" w:eastAsia="Times New Roman" w:hAnsi="Times New Roman" w:cs="Times New Roman"/>
          <w:sz w:val="16"/>
          <w:szCs w:val="16"/>
        </w:rPr>
      </w:pPr>
    </w:p>
    <w:p w:rsidR="003F3139" w:rsidRDefault="003F3139" w:rsidP="003F3139">
      <w:pPr>
        <w:spacing w:after="0" w:line="240" w:lineRule="auto"/>
        <w:jc w:val="both"/>
        <w:rPr>
          <w:rFonts w:ascii="Times New Roman" w:eastAsia="Times New Roman" w:hAnsi="Times New Roman" w:cs="Times New Roman"/>
          <w:sz w:val="16"/>
          <w:szCs w:val="16"/>
        </w:rPr>
      </w:pPr>
    </w:p>
    <w:p w:rsidR="003F3139" w:rsidRDefault="003F3139" w:rsidP="003F3139">
      <w:pPr>
        <w:spacing w:after="0" w:line="240" w:lineRule="auto"/>
        <w:jc w:val="both"/>
        <w:rPr>
          <w:rFonts w:ascii="Times New Roman" w:eastAsia="Times New Roman" w:hAnsi="Times New Roman" w:cs="Times New Roman"/>
          <w:sz w:val="16"/>
          <w:szCs w:val="16"/>
        </w:rPr>
      </w:pPr>
    </w:p>
    <w:p w:rsidR="003F3139" w:rsidRDefault="003F3139" w:rsidP="003F3139">
      <w:pPr>
        <w:spacing w:after="0" w:line="240" w:lineRule="auto"/>
        <w:jc w:val="both"/>
        <w:rPr>
          <w:rFonts w:ascii="Times New Roman" w:eastAsia="Times New Roman" w:hAnsi="Times New Roman" w:cs="Times New Roman"/>
          <w:sz w:val="16"/>
          <w:szCs w:val="16"/>
        </w:rPr>
      </w:pPr>
    </w:p>
    <w:p w:rsidR="003F3139" w:rsidRDefault="003F3139" w:rsidP="003F3139">
      <w:pPr>
        <w:spacing w:after="0" w:line="240" w:lineRule="auto"/>
        <w:jc w:val="both"/>
        <w:rPr>
          <w:rFonts w:ascii="Times New Roman" w:eastAsia="Times New Roman" w:hAnsi="Times New Roman" w:cs="Times New Roman"/>
          <w:sz w:val="16"/>
          <w:szCs w:val="16"/>
        </w:rPr>
      </w:pPr>
    </w:p>
    <w:p w:rsidR="003F3139" w:rsidRDefault="003F3139" w:rsidP="003F3139">
      <w:pPr>
        <w:spacing w:after="0" w:line="240" w:lineRule="auto"/>
        <w:jc w:val="both"/>
        <w:rPr>
          <w:rFonts w:ascii="Times New Roman" w:eastAsia="Times New Roman" w:hAnsi="Times New Roman" w:cs="Times New Roman"/>
          <w:sz w:val="16"/>
          <w:szCs w:val="16"/>
        </w:rPr>
      </w:pPr>
    </w:p>
    <w:p w:rsidR="003F3139" w:rsidRDefault="003F3139" w:rsidP="003F3139">
      <w:pPr>
        <w:spacing w:after="0" w:line="240" w:lineRule="auto"/>
        <w:jc w:val="both"/>
        <w:rPr>
          <w:rFonts w:ascii="Times New Roman" w:eastAsia="Times New Roman" w:hAnsi="Times New Roman" w:cs="Times New Roman"/>
          <w:sz w:val="16"/>
          <w:szCs w:val="16"/>
        </w:rPr>
      </w:pPr>
    </w:p>
    <w:p w:rsidR="003F3139" w:rsidRDefault="003F3139" w:rsidP="003F3139">
      <w:pPr>
        <w:spacing w:after="0" w:line="240" w:lineRule="auto"/>
        <w:jc w:val="both"/>
        <w:rPr>
          <w:rFonts w:ascii="Times New Roman" w:eastAsia="Times New Roman" w:hAnsi="Times New Roman" w:cs="Times New Roman"/>
          <w:sz w:val="16"/>
          <w:szCs w:val="16"/>
        </w:rPr>
      </w:pPr>
    </w:p>
    <w:p w:rsidR="003F3139" w:rsidRDefault="003F3139" w:rsidP="003F3139">
      <w:pPr>
        <w:spacing w:after="0" w:line="240" w:lineRule="auto"/>
        <w:jc w:val="both"/>
        <w:rPr>
          <w:rFonts w:ascii="Times New Roman" w:eastAsia="Times New Roman" w:hAnsi="Times New Roman" w:cs="Times New Roman"/>
          <w:sz w:val="16"/>
          <w:szCs w:val="16"/>
        </w:rPr>
      </w:pPr>
    </w:p>
    <w:p w:rsidR="003F3139" w:rsidRDefault="003F3139" w:rsidP="003F3139">
      <w:pPr>
        <w:spacing w:after="0" w:line="240" w:lineRule="auto"/>
        <w:jc w:val="both"/>
        <w:rPr>
          <w:rFonts w:ascii="Times New Roman" w:eastAsia="Times New Roman" w:hAnsi="Times New Roman" w:cs="Times New Roman"/>
          <w:sz w:val="16"/>
          <w:szCs w:val="16"/>
        </w:rPr>
      </w:pPr>
    </w:p>
    <w:p w:rsidR="003F3139" w:rsidRDefault="003F3139" w:rsidP="003F3139">
      <w:pPr>
        <w:spacing w:after="0" w:line="240" w:lineRule="auto"/>
        <w:jc w:val="both"/>
        <w:rPr>
          <w:rFonts w:ascii="Times New Roman" w:eastAsia="Times New Roman" w:hAnsi="Times New Roman" w:cs="Times New Roman"/>
          <w:sz w:val="16"/>
          <w:szCs w:val="16"/>
        </w:rPr>
      </w:pPr>
    </w:p>
    <w:p w:rsidR="003F3139" w:rsidRDefault="003F3139" w:rsidP="003F3139">
      <w:pPr>
        <w:spacing w:after="0" w:line="240" w:lineRule="auto"/>
        <w:jc w:val="both"/>
        <w:rPr>
          <w:rFonts w:ascii="Times New Roman" w:eastAsia="Times New Roman" w:hAnsi="Times New Roman" w:cs="Times New Roman"/>
          <w:sz w:val="16"/>
          <w:szCs w:val="16"/>
        </w:rPr>
      </w:pPr>
    </w:p>
    <w:p w:rsidR="003F3139" w:rsidRDefault="003F3139" w:rsidP="003F3139">
      <w:pPr>
        <w:spacing w:after="0" w:line="240" w:lineRule="auto"/>
        <w:jc w:val="both"/>
        <w:rPr>
          <w:rFonts w:ascii="Times New Roman" w:eastAsia="Times New Roman" w:hAnsi="Times New Roman" w:cs="Times New Roman"/>
          <w:sz w:val="16"/>
          <w:szCs w:val="16"/>
        </w:rPr>
      </w:pPr>
    </w:p>
    <w:p w:rsidR="003F3139" w:rsidRDefault="003F3139" w:rsidP="003F3139">
      <w:pPr>
        <w:spacing w:after="0" w:line="240" w:lineRule="auto"/>
        <w:jc w:val="both"/>
        <w:rPr>
          <w:rFonts w:ascii="Times New Roman" w:eastAsia="Times New Roman" w:hAnsi="Times New Roman" w:cs="Times New Roman"/>
          <w:sz w:val="16"/>
          <w:szCs w:val="16"/>
        </w:rPr>
      </w:pPr>
    </w:p>
    <w:p w:rsidR="003F3139" w:rsidRDefault="003F3139" w:rsidP="003F3139">
      <w:pPr>
        <w:spacing w:after="0" w:line="240" w:lineRule="auto"/>
        <w:jc w:val="both"/>
        <w:rPr>
          <w:rFonts w:ascii="Times New Roman" w:eastAsia="Times New Roman" w:hAnsi="Times New Roman" w:cs="Times New Roman"/>
          <w:sz w:val="16"/>
          <w:szCs w:val="16"/>
        </w:rPr>
      </w:pPr>
    </w:p>
    <w:p w:rsidR="003F3139" w:rsidRPr="003F3139" w:rsidRDefault="003F3139" w:rsidP="003F3139">
      <w:pPr>
        <w:spacing w:after="0" w:line="240" w:lineRule="auto"/>
        <w:jc w:val="both"/>
        <w:rPr>
          <w:rFonts w:ascii="Times New Roman" w:eastAsia="Times New Roman" w:hAnsi="Times New Roman" w:cs="Times New Roman"/>
          <w:sz w:val="16"/>
          <w:szCs w:val="16"/>
        </w:rPr>
      </w:pPr>
    </w:p>
    <w:p w:rsidR="003F3139" w:rsidRPr="003F3139" w:rsidRDefault="003F3139" w:rsidP="003F3139">
      <w:pPr>
        <w:spacing w:after="0" w:line="240" w:lineRule="auto"/>
        <w:jc w:val="both"/>
        <w:rPr>
          <w:rFonts w:ascii="Times New Roman" w:eastAsia="Times New Roman" w:hAnsi="Times New Roman" w:cs="Times New Roman"/>
          <w:sz w:val="16"/>
          <w:szCs w:val="16"/>
        </w:rPr>
      </w:pPr>
    </w:p>
    <w:p w:rsidR="003F3139" w:rsidRDefault="003F3139" w:rsidP="003F3139">
      <w:pPr>
        <w:spacing w:after="0" w:line="240" w:lineRule="auto"/>
        <w:jc w:val="both"/>
        <w:rPr>
          <w:rFonts w:ascii="Times New Roman" w:eastAsia="Times New Roman" w:hAnsi="Times New Roman" w:cs="Times New Roman"/>
          <w:sz w:val="16"/>
          <w:szCs w:val="16"/>
        </w:rPr>
      </w:pPr>
    </w:p>
    <w:p w:rsidR="00C77A94" w:rsidRPr="003F3139" w:rsidRDefault="00C77A94" w:rsidP="003F3139">
      <w:pPr>
        <w:spacing w:after="0" w:line="240" w:lineRule="auto"/>
        <w:jc w:val="both"/>
        <w:rPr>
          <w:rFonts w:ascii="Times New Roman" w:eastAsia="Times New Roman" w:hAnsi="Times New Roman" w:cs="Times New Roman"/>
          <w:sz w:val="16"/>
          <w:szCs w:val="16"/>
        </w:rPr>
      </w:pPr>
    </w:p>
    <w:p w:rsidR="003F3139" w:rsidRPr="003F3139" w:rsidRDefault="003F3139" w:rsidP="003F3139">
      <w:pPr>
        <w:spacing w:after="0" w:line="240" w:lineRule="auto"/>
        <w:jc w:val="both"/>
        <w:rPr>
          <w:rFonts w:ascii="Times New Roman" w:eastAsia="Times New Roman" w:hAnsi="Times New Roman" w:cs="Times New Roman"/>
          <w:sz w:val="16"/>
          <w:szCs w:val="16"/>
        </w:rPr>
      </w:pPr>
    </w:p>
    <w:p w:rsidR="003F3139" w:rsidRPr="003F3139" w:rsidRDefault="003F3139" w:rsidP="003F3139">
      <w:pPr>
        <w:autoSpaceDE w:val="0"/>
        <w:autoSpaceDN w:val="0"/>
        <w:adjustRightInd w:val="0"/>
        <w:spacing w:after="0" w:line="240" w:lineRule="auto"/>
        <w:jc w:val="right"/>
        <w:outlineLvl w:val="0"/>
        <w:rPr>
          <w:rFonts w:ascii="Times New Roman" w:eastAsia="Times New Roman" w:hAnsi="Times New Roman" w:cs="Times New Roman"/>
          <w:sz w:val="16"/>
          <w:szCs w:val="16"/>
        </w:rPr>
      </w:pPr>
      <w:r w:rsidRPr="003F3139">
        <w:rPr>
          <w:rFonts w:ascii="Times New Roman" w:eastAsia="Times New Roman" w:hAnsi="Times New Roman" w:cs="Times New Roman"/>
          <w:sz w:val="16"/>
          <w:szCs w:val="16"/>
        </w:rPr>
        <w:t>УТВЕРЖДЕН</w:t>
      </w:r>
    </w:p>
    <w:p w:rsidR="003F3139" w:rsidRPr="003F3139" w:rsidRDefault="003F3139" w:rsidP="003F3139">
      <w:pPr>
        <w:autoSpaceDE w:val="0"/>
        <w:autoSpaceDN w:val="0"/>
        <w:adjustRightInd w:val="0"/>
        <w:spacing w:after="0" w:line="240" w:lineRule="auto"/>
        <w:jc w:val="right"/>
        <w:outlineLvl w:val="0"/>
        <w:rPr>
          <w:rFonts w:ascii="Times New Roman" w:eastAsia="Times New Roman" w:hAnsi="Times New Roman" w:cs="Times New Roman"/>
          <w:sz w:val="16"/>
          <w:szCs w:val="16"/>
        </w:rPr>
      </w:pPr>
      <w:r w:rsidRPr="003F3139">
        <w:rPr>
          <w:rFonts w:ascii="Times New Roman" w:eastAsia="Times New Roman" w:hAnsi="Times New Roman" w:cs="Times New Roman"/>
          <w:sz w:val="16"/>
          <w:szCs w:val="16"/>
        </w:rPr>
        <w:t>постановлением администрации</w:t>
      </w:r>
    </w:p>
    <w:p w:rsidR="003F3139" w:rsidRPr="003F3139" w:rsidRDefault="003F3139" w:rsidP="003F3139">
      <w:pPr>
        <w:autoSpaceDE w:val="0"/>
        <w:autoSpaceDN w:val="0"/>
        <w:adjustRightInd w:val="0"/>
        <w:spacing w:after="0" w:line="240" w:lineRule="auto"/>
        <w:jc w:val="right"/>
        <w:outlineLvl w:val="0"/>
        <w:rPr>
          <w:rFonts w:ascii="Times New Roman" w:eastAsia="Times New Roman" w:hAnsi="Times New Roman" w:cs="Times New Roman"/>
          <w:sz w:val="16"/>
          <w:szCs w:val="16"/>
        </w:rPr>
      </w:pPr>
      <w:r w:rsidRPr="003F3139">
        <w:rPr>
          <w:rFonts w:ascii="Times New Roman" w:eastAsia="Times New Roman" w:hAnsi="Times New Roman" w:cs="Times New Roman"/>
          <w:sz w:val="16"/>
          <w:szCs w:val="16"/>
        </w:rPr>
        <w:t xml:space="preserve">Чернореченского сельсовета Искитимского </w:t>
      </w:r>
    </w:p>
    <w:p w:rsidR="003F3139" w:rsidRPr="003F3139" w:rsidRDefault="003F3139" w:rsidP="003F3139">
      <w:pPr>
        <w:autoSpaceDE w:val="0"/>
        <w:autoSpaceDN w:val="0"/>
        <w:adjustRightInd w:val="0"/>
        <w:spacing w:after="0" w:line="240" w:lineRule="auto"/>
        <w:jc w:val="right"/>
        <w:outlineLvl w:val="0"/>
        <w:rPr>
          <w:rFonts w:ascii="Times New Roman" w:eastAsia="Times New Roman" w:hAnsi="Times New Roman" w:cs="Times New Roman"/>
          <w:sz w:val="16"/>
          <w:szCs w:val="16"/>
        </w:rPr>
      </w:pPr>
      <w:r w:rsidRPr="003F3139">
        <w:rPr>
          <w:rFonts w:ascii="Times New Roman" w:eastAsia="Times New Roman" w:hAnsi="Times New Roman" w:cs="Times New Roman"/>
          <w:sz w:val="16"/>
          <w:szCs w:val="16"/>
        </w:rPr>
        <w:t>района Новосибирской области</w:t>
      </w:r>
    </w:p>
    <w:p w:rsidR="003F3139" w:rsidRPr="003F3139" w:rsidRDefault="003F3139" w:rsidP="003F3139">
      <w:pPr>
        <w:autoSpaceDE w:val="0"/>
        <w:autoSpaceDN w:val="0"/>
        <w:adjustRightInd w:val="0"/>
        <w:spacing w:after="0" w:line="240" w:lineRule="auto"/>
        <w:jc w:val="right"/>
        <w:outlineLvl w:val="0"/>
        <w:rPr>
          <w:rFonts w:ascii="Times New Roman" w:eastAsia="Times New Roman" w:hAnsi="Times New Roman" w:cs="Times New Roman"/>
          <w:sz w:val="16"/>
          <w:szCs w:val="16"/>
          <w:u w:val="single"/>
        </w:rPr>
      </w:pPr>
      <w:r w:rsidRPr="003F3139">
        <w:rPr>
          <w:rFonts w:ascii="Times New Roman" w:eastAsia="Times New Roman" w:hAnsi="Times New Roman" w:cs="Times New Roman"/>
          <w:sz w:val="16"/>
          <w:szCs w:val="16"/>
        </w:rPr>
        <w:t xml:space="preserve">от 17.07.2024 № 86 </w:t>
      </w:r>
    </w:p>
    <w:p w:rsidR="003F3139" w:rsidRPr="003F3139" w:rsidRDefault="003F3139" w:rsidP="003F3139">
      <w:pPr>
        <w:spacing w:after="0" w:line="240" w:lineRule="auto"/>
        <w:jc w:val="both"/>
        <w:rPr>
          <w:rFonts w:ascii="Times New Roman" w:eastAsia="Times New Roman" w:hAnsi="Times New Roman" w:cs="Times New Roman"/>
          <w:sz w:val="16"/>
          <w:szCs w:val="16"/>
        </w:rPr>
      </w:pPr>
    </w:p>
    <w:p w:rsidR="003F3139" w:rsidRPr="003F3139" w:rsidRDefault="003F3139" w:rsidP="003F3139">
      <w:pPr>
        <w:spacing w:after="0" w:line="240" w:lineRule="auto"/>
        <w:jc w:val="both"/>
        <w:rPr>
          <w:rFonts w:ascii="Times New Roman" w:eastAsia="Times New Roman" w:hAnsi="Times New Roman" w:cs="Times New Roman"/>
          <w:sz w:val="16"/>
          <w:szCs w:val="16"/>
        </w:rPr>
      </w:pPr>
    </w:p>
    <w:p w:rsidR="003F3139" w:rsidRPr="003F3139" w:rsidRDefault="003F3139" w:rsidP="003F3139">
      <w:pPr>
        <w:autoSpaceDE w:val="0"/>
        <w:autoSpaceDN w:val="0"/>
        <w:adjustRightInd w:val="0"/>
        <w:spacing w:after="0" w:line="240" w:lineRule="auto"/>
        <w:jc w:val="right"/>
        <w:outlineLvl w:val="0"/>
        <w:rPr>
          <w:rFonts w:ascii="Times New Roman" w:eastAsia="Times New Roman" w:hAnsi="Times New Roman" w:cs="Times New Roman"/>
          <w:sz w:val="16"/>
          <w:szCs w:val="16"/>
        </w:rPr>
      </w:pPr>
    </w:p>
    <w:p w:rsidR="003F3139" w:rsidRPr="003F3139" w:rsidRDefault="003F3139" w:rsidP="003F3139">
      <w:pPr>
        <w:autoSpaceDE w:val="0"/>
        <w:autoSpaceDN w:val="0"/>
        <w:adjustRightInd w:val="0"/>
        <w:spacing w:after="0" w:line="240" w:lineRule="auto"/>
        <w:jc w:val="center"/>
        <w:rPr>
          <w:rFonts w:ascii="Times New Roman" w:eastAsia="Times New Roman" w:hAnsi="Times New Roman" w:cs="Times New Roman"/>
          <w:b/>
          <w:bCs/>
          <w:sz w:val="16"/>
          <w:szCs w:val="16"/>
        </w:rPr>
      </w:pPr>
      <w:r w:rsidRPr="003F3139">
        <w:rPr>
          <w:rFonts w:ascii="Times New Roman" w:eastAsia="Times New Roman" w:hAnsi="Times New Roman" w:cs="Times New Roman"/>
          <w:b/>
          <w:bCs/>
          <w:sz w:val="16"/>
          <w:szCs w:val="16"/>
        </w:rPr>
        <w:t>Порядок</w:t>
      </w:r>
    </w:p>
    <w:p w:rsidR="003F3139" w:rsidRPr="003F3139" w:rsidRDefault="003F3139" w:rsidP="003F3139">
      <w:pPr>
        <w:autoSpaceDE w:val="0"/>
        <w:autoSpaceDN w:val="0"/>
        <w:adjustRightInd w:val="0"/>
        <w:spacing w:after="0" w:line="240" w:lineRule="auto"/>
        <w:jc w:val="center"/>
        <w:rPr>
          <w:rFonts w:ascii="Times New Roman" w:eastAsia="Times New Roman" w:hAnsi="Times New Roman" w:cs="Times New Roman"/>
          <w:b/>
          <w:bCs/>
          <w:sz w:val="16"/>
          <w:szCs w:val="16"/>
        </w:rPr>
      </w:pPr>
      <w:r w:rsidRPr="003F3139">
        <w:rPr>
          <w:rFonts w:ascii="Times New Roman" w:eastAsia="Times New Roman" w:hAnsi="Times New Roman" w:cs="Times New Roman"/>
          <w:b/>
          <w:bCs/>
          <w:sz w:val="16"/>
          <w:szCs w:val="16"/>
        </w:rPr>
        <w:t xml:space="preserve">составления, утверждения и ведения бюджетных смет </w:t>
      </w:r>
      <w:proofErr w:type="spellStart"/>
      <w:r w:rsidRPr="003F3139">
        <w:rPr>
          <w:rFonts w:ascii="Times New Roman" w:eastAsia="Times New Roman" w:hAnsi="Times New Roman" w:cs="Times New Roman"/>
          <w:b/>
          <w:bCs/>
          <w:sz w:val="16"/>
          <w:szCs w:val="16"/>
        </w:rPr>
        <w:t>казенных</w:t>
      </w:r>
      <w:proofErr w:type="spellEnd"/>
      <w:r w:rsidRPr="003F3139">
        <w:rPr>
          <w:rFonts w:ascii="Times New Roman" w:eastAsia="Times New Roman" w:hAnsi="Times New Roman" w:cs="Times New Roman"/>
          <w:b/>
          <w:bCs/>
          <w:sz w:val="16"/>
          <w:szCs w:val="16"/>
        </w:rPr>
        <w:t xml:space="preserve"> учреждений Чернореченского сельсовета Искитимского района Новосибирской области </w:t>
      </w:r>
    </w:p>
    <w:p w:rsidR="003F3139" w:rsidRPr="003F3139" w:rsidRDefault="003F3139" w:rsidP="003F3139">
      <w:pPr>
        <w:autoSpaceDE w:val="0"/>
        <w:autoSpaceDN w:val="0"/>
        <w:adjustRightInd w:val="0"/>
        <w:spacing w:after="0" w:line="240" w:lineRule="auto"/>
        <w:jc w:val="center"/>
        <w:rPr>
          <w:rFonts w:ascii="Times New Roman" w:eastAsia="Times New Roman" w:hAnsi="Times New Roman" w:cs="Times New Roman"/>
          <w:sz w:val="16"/>
          <w:szCs w:val="16"/>
        </w:rPr>
      </w:pPr>
    </w:p>
    <w:p w:rsidR="003F3139" w:rsidRPr="003F3139" w:rsidRDefault="003F3139" w:rsidP="003F3139">
      <w:pPr>
        <w:numPr>
          <w:ilvl w:val="0"/>
          <w:numId w:val="48"/>
        </w:numPr>
        <w:autoSpaceDE w:val="0"/>
        <w:autoSpaceDN w:val="0"/>
        <w:adjustRightInd w:val="0"/>
        <w:spacing w:after="0" w:line="240" w:lineRule="auto"/>
        <w:jc w:val="center"/>
        <w:outlineLvl w:val="1"/>
        <w:rPr>
          <w:rFonts w:ascii="Times New Roman" w:eastAsia="Times New Roman" w:hAnsi="Times New Roman" w:cs="Times New Roman"/>
          <w:b/>
          <w:sz w:val="16"/>
          <w:szCs w:val="16"/>
        </w:rPr>
      </w:pPr>
      <w:r w:rsidRPr="003F3139">
        <w:rPr>
          <w:rFonts w:ascii="Times New Roman" w:eastAsia="Times New Roman" w:hAnsi="Times New Roman" w:cs="Times New Roman"/>
          <w:b/>
          <w:sz w:val="16"/>
          <w:szCs w:val="16"/>
        </w:rPr>
        <w:t>Общие положения</w:t>
      </w:r>
    </w:p>
    <w:p w:rsidR="003F3139" w:rsidRPr="003F3139" w:rsidRDefault="003F3139" w:rsidP="003F3139">
      <w:pPr>
        <w:autoSpaceDE w:val="0"/>
        <w:autoSpaceDN w:val="0"/>
        <w:adjustRightInd w:val="0"/>
        <w:spacing w:after="0" w:line="240" w:lineRule="auto"/>
        <w:ind w:firstLine="540"/>
        <w:jc w:val="both"/>
        <w:rPr>
          <w:rFonts w:ascii="Times New Roman" w:eastAsia="Times New Roman" w:hAnsi="Times New Roman" w:cs="Times New Roman"/>
          <w:sz w:val="16"/>
          <w:szCs w:val="16"/>
        </w:rPr>
      </w:pPr>
    </w:p>
    <w:p w:rsidR="003F3139" w:rsidRPr="003F3139" w:rsidRDefault="003F3139" w:rsidP="003F3139">
      <w:pPr>
        <w:autoSpaceDE w:val="0"/>
        <w:autoSpaceDN w:val="0"/>
        <w:adjustRightInd w:val="0"/>
        <w:spacing w:after="0" w:line="240" w:lineRule="auto"/>
        <w:ind w:firstLine="540"/>
        <w:jc w:val="both"/>
        <w:rPr>
          <w:rFonts w:ascii="Times New Roman" w:eastAsia="Times New Roman" w:hAnsi="Times New Roman" w:cs="Times New Roman"/>
          <w:sz w:val="16"/>
          <w:szCs w:val="16"/>
        </w:rPr>
      </w:pPr>
      <w:r w:rsidRPr="003F3139">
        <w:rPr>
          <w:rFonts w:ascii="Times New Roman" w:eastAsia="Times New Roman" w:hAnsi="Times New Roman" w:cs="Times New Roman"/>
          <w:sz w:val="16"/>
          <w:szCs w:val="16"/>
        </w:rPr>
        <w:t xml:space="preserve"> </w:t>
      </w:r>
      <w:proofErr w:type="gramStart"/>
      <w:r w:rsidRPr="003F3139">
        <w:rPr>
          <w:rFonts w:ascii="Times New Roman" w:eastAsia="Times New Roman" w:hAnsi="Times New Roman" w:cs="Times New Roman"/>
          <w:sz w:val="16"/>
          <w:szCs w:val="16"/>
        </w:rPr>
        <w:t xml:space="preserve">Настоящий Порядок составления, утверждения и ведения бюджетных смет </w:t>
      </w:r>
      <w:proofErr w:type="spellStart"/>
      <w:r w:rsidRPr="003F3139">
        <w:rPr>
          <w:rFonts w:ascii="Times New Roman" w:eastAsia="Times New Roman" w:hAnsi="Times New Roman" w:cs="Times New Roman"/>
          <w:sz w:val="16"/>
          <w:szCs w:val="16"/>
        </w:rPr>
        <w:t>казенных</w:t>
      </w:r>
      <w:proofErr w:type="spellEnd"/>
      <w:r w:rsidRPr="003F3139">
        <w:rPr>
          <w:rFonts w:ascii="Times New Roman" w:eastAsia="Times New Roman" w:hAnsi="Times New Roman" w:cs="Times New Roman"/>
          <w:sz w:val="16"/>
          <w:szCs w:val="16"/>
        </w:rPr>
        <w:t xml:space="preserve"> учреждений Чернореченского сельсовета Искитимского района Новосибирской области (далее - Порядок) разработан в соответствии с Бюджетным кодексом Российской Федерации, Приказом Министерства финансов Российской Федерации от 14.02.2018 №26н «Об общих требованиях к порядку составления, утверждения и ведения бюджетных смет </w:t>
      </w:r>
      <w:proofErr w:type="spellStart"/>
      <w:r w:rsidRPr="003F3139">
        <w:rPr>
          <w:rFonts w:ascii="Times New Roman" w:eastAsia="Times New Roman" w:hAnsi="Times New Roman" w:cs="Times New Roman"/>
          <w:sz w:val="16"/>
          <w:szCs w:val="16"/>
        </w:rPr>
        <w:t>казенных</w:t>
      </w:r>
      <w:proofErr w:type="spellEnd"/>
      <w:r w:rsidRPr="003F3139">
        <w:rPr>
          <w:rFonts w:ascii="Times New Roman" w:eastAsia="Times New Roman" w:hAnsi="Times New Roman" w:cs="Times New Roman"/>
          <w:sz w:val="16"/>
          <w:szCs w:val="16"/>
        </w:rPr>
        <w:t xml:space="preserve"> учреждений» и определяет правила составления, утверждения и ведения бюджетных смет муниципальных </w:t>
      </w:r>
      <w:proofErr w:type="spellStart"/>
      <w:r w:rsidRPr="003F3139">
        <w:rPr>
          <w:rFonts w:ascii="Times New Roman" w:eastAsia="Times New Roman" w:hAnsi="Times New Roman" w:cs="Times New Roman"/>
          <w:sz w:val="16"/>
          <w:szCs w:val="16"/>
        </w:rPr>
        <w:t>казенных</w:t>
      </w:r>
      <w:proofErr w:type="spellEnd"/>
      <w:r w:rsidRPr="003F3139">
        <w:rPr>
          <w:rFonts w:ascii="Times New Roman" w:eastAsia="Times New Roman" w:hAnsi="Times New Roman" w:cs="Times New Roman"/>
          <w:sz w:val="16"/>
          <w:szCs w:val="16"/>
        </w:rPr>
        <w:t xml:space="preserve"> учреждений, финансируемых</w:t>
      </w:r>
      <w:proofErr w:type="gramEnd"/>
      <w:r w:rsidRPr="003F3139">
        <w:rPr>
          <w:rFonts w:ascii="Times New Roman" w:eastAsia="Times New Roman" w:hAnsi="Times New Roman" w:cs="Times New Roman"/>
          <w:sz w:val="16"/>
          <w:szCs w:val="16"/>
        </w:rPr>
        <w:t xml:space="preserve"> из бюджета Чернореченского сельсовета  Искитимского района Новосибирской области (далее - местный бюджет).</w:t>
      </w:r>
    </w:p>
    <w:p w:rsidR="003F3139" w:rsidRPr="003F3139" w:rsidRDefault="003F3139" w:rsidP="003F3139">
      <w:pPr>
        <w:autoSpaceDE w:val="0"/>
        <w:autoSpaceDN w:val="0"/>
        <w:adjustRightInd w:val="0"/>
        <w:spacing w:after="0" w:line="240" w:lineRule="auto"/>
        <w:ind w:firstLine="540"/>
        <w:jc w:val="both"/>
        <w:rPr>
          <w:rFonts w:ascii="Times New Roman" w:eastAsia="Times New Roman" w:hAnsi="Times New Roman" w:cs="Times New Roman"/>
          <w:sz w:val="16"/>
          <w:szCs w:val="16"/>
        </w:rPr>
      </w:pPr>
    </w:p>
    <w:p w:rsidR="003F3139" w:rsidRPr="003F3139" w:rsidRDefault="003F3139" w:rsidP="003F3139">
      <w:pPr>
        <w:numPr>
          <w:ilvl w:val="0"/>
          <w:numId w:val="48"/>
        </w:numPr>
        <w:autoSpaceDE w:val="0"/>
        <w:autoSpaceDN w:val="0"/>
        <w:adjustRightInd w:val="0"/>
        <w:spacing w:after="0" w:line="240" w:lineRule="auto"/>
        <w:jc w:val="center"/>
        <w:rPr>
          <w:rFonts w:ascii="Times New Roman" w:eastAsia="Times New Roman" w:hAnsi="Times New Roman" w:cs="Times New Roman"/>
          <w:b/>
          <w:sz w:val="16"/>
          <w:szCs w:val="16"/>
        </w:rPr>
      </w:pPr>
      <w:r w:rsidRPr="003F3139">
        <w:rPr>
          <w:rFonts w:ascii="Times New Roman" w:eastAsia="Times New Roman" w:hAnsi="Times New Roman" w:cs="Times New Roman"/>
          <w:b/>
          <w:sz w:val="16"/>
          <w:szCs w:val="16"/>
        </w:rPr>
        <w:t>Составление смет учреждений</w:t>
      </w:r>
    </w:p>
    <w:p w:rsidR="003F3139" w:rsidRPr="003F3139" w:rsidRDefault="003F3139" w:rsidP="003F3139">
      <w:pPr>
        <w:autoSpaceDE w:val="0"/>
        <w:autoSpaceDN w:val="0"/>
        <w:adjustRightInd w:val="0"/>
        <w:spacing w:after="0" w:line="240" w:lineRule="auto"/>
        <w:ind w:left="720"/>
        <w:rPr>
          <w:rFonts w:ascii="Times New Roman" w:eastAsia="Times New Roman" w:hAnsi="Times New Roman" w:cs="Times New Roman"/>
          <w:b/>
          <w:sz w:val="16"/>
          <w:szCs w:val="16"/>
        </w:rPr>
      </w:pPr>
    </w:p>
    <w:p w:rsidR="003F3139" w:rsidRPr="003F3139" w:rsidRDefault="003F3139" w:rsidP="003F3139">
      <w:pPr>
        <w:autoSpaceDE w:val="0"/>
        <w:autoSpaceDN w:val="0"/>
        <w:adjustRightInd w:val="0"/>
        <w:spacing w:after="0" w:line="240" w:lineRule="auto"/>
        <w:ind w:firstLine="540"/>
        <w:jc w:val="both"/>
        <w:rPr>
          <w:rFonts w:ascii="Times New Roman" w:eastAsia="Times New Roman" w:hAnsi="Times New Roman" w:cs="Times New Roman"/>
          <w:sz w:val="16"/>
          <w:szCs w:val="16"/>
        </w:rPr>
      </w:pPr>
      <w:r w:rsidRPr="003F3139">
        <w:rPr>
          <w:rFonts w:ascii="Times New Roman" w:eastAsia="Times New Roman" w:hAnsi="Times New Roman" w:cs="Times New Roman"/>
          <w:sz w:val="16"/>
          <w:szCs w:val="16"/>
        </w:rPr>
        <w:t xml:space="preserve">2.1. </w:t>
      </w:r>
      <w:proofErr w:type="gramStart"/>
      <w:r w:rsidRPr="003F3139">
        <w:rPr>
          <w:rFonts w:ascii="Times New Roman" w:eastAsia="Times New Roman" w:hAnsi="Times New Roman" w:cs="Times New Roman"/>
          <w:sz w:val="16"/>
          <w:szCs w:val="16"/>
        </w:rPr>
        <w:t xml:space="preserve">Бюджетная смета (далее - смета) составляется в целях установления </w:t>
      </w:r>
      <w:proofErr w:type="spellStart"/>
      <w:r w:rsidRPr="003F3139">
        <w:rPr>
          <w:rFonts w:ascii="Times New Roman" w:eastAsia="Times New Roman" w:hAnsi="Times New Roman" w:cs="Times New Roman"/>
          <w:sz w:val="16"/>
          <w:szCs w:val="16"/>
        </w:rPr>
        <w:t>объема</w:t>
      </w:r>
      <w:proofErr w:type="spellEnd"/>
      <w:r w:rsidRPr="003F3139">
        <w:rPr>
          <w:rFonts w:ascii="Times New Roman" w:eastAsia="Times New Roman" w:hAnsi="Times New Roman" w:cs="Times New Roman"/>
          <w:sz w:val="16"/>
          <w:szCs w:val="16"/>
        </w:rPr>
        <w:t xml:space="preserve"> и распределения направлений расходов  местного бюджета  на очередной финансовый год и плановый период на основании </w:t>
      </w:r>
      <w:proofErr w:type="spellStart"/>
      <w:r w:rsidRPr="003F3139">
        <w:rPr>
          <w:rFonts w:ascii="Times New Roman" w:eastAsia="Times New Roman" w:hAnsi="Times New Roman" w:cs="Times New Roman"/>
          <w:sz w:val="16"/>
          <w:szCs w:val="16"/>
        </w:rPr>
        <w:t>доведенных</w:t>
      </w:r>
      <w:proofErr w:type="spellEnd"/>
      <w:r w:rsidRPr="003F3139">
        <w:rPr>
          <w:rFonts w:ascii="Times New Roman" w:eastAsia="Times New Roman" w:hAnsi="Times New Roman" w:cs="Times New Roman"/>
          <w:sz w:val="16"/>
          <w:szCs w:val="16"/>
        </w:rPr>
        <w:t xml:space="preserve"> до </w:t>
      </w:r>
      <w:proofErr w:type="spellStart"/>
      <w:r w:rsidRPr="003F3139">
        <w:rPr>
          <w:rFonts w:ascii="Times New Roman" w:eastAsia="Times New Roman" w:hAnsi="Times New Roman" w:cs="Times New Roman"/>
          <w:sz w:val="16"/>
          <w:szCs w:val="16"/>
        </w:rPr>
        <w:t>казенного</w:t>
      </w:r>
      <w:proofErr w:type="spellEnd"/>
      <w:r w:rsidRPr="003F3139">
        <w:rPr>
          <w:rFonts w:ascii="Times New Roman" w:eastAsia="Times New Roman" w:hAnsi="Times New Roman" w:cs="Times New Roman"/>
          <w:sz w:val="16"/>
          <w:szCs w:val="16"/>
        </w:rPr>
        <w:t xml:space="preserve"> учреждения (далее - учреждение) в установленном порядке лимитов бюджетных обязательств на принятие и исполнение бюджетных обязательств по обеспечению выполнения функций учреждения, включая бюджетные обязательства по предоставлению бюджетных инвестиций и субсидий юридическим лицам (в том</w:t>
      </w:r>
      <w:proofErr w:type="gramEnd"/>
      <w:r w:rsidRPr="003F3139">
        <w:rPr>
          <w:rFonts w:ascii="Times New Roman" w:eastAsia="Times New Roman" w:hAnsi="Times New Roman" w:cs="Times New Roman"/>
          <w:sz w:val="16"/>
          <w:szCs w:val="16"/>
        </w:rPr>
        <w:t xml:space="preserve"> </w:t>
      </w:r>
      <w:proofErr w:type="gramStart"/>
      <w:r w:rsidRPr="003F3139">
        <w:rPr>
          <w:rFonts w:ascii="Times New Roman" w:eastAsia="Times New Roman" w:hAnsi="Times New Roman" w:cs="Times New Roman"/>
          <w:sz w:val="16"/>
          <w:szCs w:val="16"/>
        </w:rPr>
        <w:t>числе</w:t>
      </w:r>
      <w:proofErr w:type="gramEnd"/>
      <w:r w:rsidRPr="003F3139">
        <w:rPr>
          <w:rFonts w:ascii="Times New Roman" w:eastAsia="Times New Roman" w:hAnsi="Times New Roman" w:cs="Times New Roman"/>
          <w:sz w:val="16"/>
          <w:szCs w:val="16"/>
        </w:rPr>
        <w:t xml:space="preserve"> субсидии бюджетным и автономным учреждениям), субсидий, субвенций и иных межбюджетных трансфертов (далее - лимиты бюджетных обязательств). </w:t>
      </w:r>
    </w:p>
    <w:p w:rsidR="003F3139" w:rsidRPr="003F3139" w:rsidRDefault="003F3139" w:rsidP="003F3139">
      <w:pPr>
        <w:autoSpaceDE w:val="0"/>
        <w:autoSpaceDN w:val="0"/>
        <w:adjustRightInd w:val="0"/>
        <w:spacing w:after="0" w:line="240" w:lineRule="auto"/>
        <w:ind w:firstLine="540"/>
        <w:jc w:val="both"/>
        <w:rPr>
          <w:rFonts w:ascii="Times New Roman" w:eastAsia="Times New Roman" w:hAnsi="Times New Roman" w:cs="Times New Roman"/>
          <w:sz w:val="16"/>
          <w:szCs w:val="16"/>
        </w:rPr>
      </w:pPr>
      <w:r w:rsidRPr="003F3139">
        <w:rPr>
          <w:rFonts w:ascii="Times New Roman" w:eastAsia="Times New Roman" w:hAnsi="Times New Roman" w:cs="Times New Roman"/>
          <w:sz w:val="16"/>
          <w:szCs w:val="16"/>
        </w:rPr>
        <w:t xml:space="preserve">В смете </w:t>
      </w:r>
      <w:proofErr w:type="spellStart"/>
      <w:r w:rsidRPr="003F3139">
        <w:rPr>
          <w:rFonts w:ascii="Times New Roman" w:eastAsia="Times New Roman" w:hAnsi="Times New Roman" w:cs="Times New Roman"/>
          <w:sz w:val="16"/>
          <w:szCs w:val="16"/>
        </w:rPr>
        <w:t>справочно</w:t>
      </w:r>
      <w:proofErr w:type="spellEnd"/>
      <w:r w:rsidRPr="003F3139">
        <w:rPr>
          <w:rFonts w:ascii="Times New Roman" w:eastAsia="Times New Roman" w:hAnsi="Times New Roman" w:cs="Times New Roman"/>
          <w:sz w:val="16"/>
          <w:szCs w:val="16"/>
        </w:rPr>
        <w:t xml:space="preserve"> указываются объем и распределение направлений расходов на исполнение публичных нормативных обязательств.</w:t>
      </w:r>
    </w:p>
    <w:p w:rsidR="003F3139" w:rsidRPr="003F3139" w:rsidRDefault="003F3139" w:rsidP="003F3139">
      <w:pPr>
        <w:autoSpaceDE w:val="0"/>
        <w:autoSpaceDN w:val="0"/>
        <w:adjustRightInd w:val="0"/>
        <w:spacing w:after="0" w:line="240" w:lineRule="auto"/>
        <w:ind w:firstLine="540"/>
        <w:jc w:val="both"/>
        <w:rPr>
          <w:rFonts w:ascii="Times New Roman" w:eastAsia="Times New Roman" w:hAnsi="Times New Roman" w:cs="Times New Roman"/>
          <w:sz w:val="16"/>
          <w:szCs w:val="16"/>
        </w:rPr>
      </w:pPr>
      <w:r w:rsidRPr="003F3139">
        <w:rPr>
          <w:rFonts w:ascii="Times New Roman" w:eastAsia="Times New Roman" w:hAnsi="Times New Roman" w:cs="Times New Roman"/>
          <w:sz w:val="16"/>
          <w:szCs w:val="16"/>
        </w:rPr>
        <w:t xml:space="preserve">2.2. Показатели сметы формируются в разрезе </w:t>
      </w:r>
      <w:proofErr w:type="gramStart"/>
      <w:r w:rsidRPr="003F3139">
        <w:rPr>
          <w:rFonts w:ascii="Times New Roman" w:eastAsia="Times New Roman" w:hAnsi="Times New Roman" w:cs="Times New Roman"/>
          <w:sz w:val="16"/>
          <w:szCs w:val="16"/>
        </w:rPr>
        <w:t>кодов классификации расходов бюджетов бюджетной классификации Российской Федерации</w:t>
      </w:r>
      <w:proofErr w:type="gramEnd"/>
      <w:r w:rsidRPr="003F3139">
        <w:rPr>
          <w:rFonts w:ascii="Times New Roman" w:eastAsia="Times New Roman" w:hAnsi="Times New Roman" w:cs="Times New Roman"/>
          <w:sz w:val="16"/>
          <w:szCs w:val="16"/>
        </w:rPr>
        <w:t xml:space="preserve"> с детализацией по кодам подгрупп, элементов видов расходов и кодам статей (подстатей) групп (статей) классификации операций сектора государственного управления (кодам аналитических показателей) классификации расходов бюджетов.</w:t>
      </w:r>
    </w:p>
    <w:p w:rsidR="003F3139" w:rsidRPr="003F3139" w:rsidRDefault="003F3139" w:rsidP="003F3139">
      <w:pPr>
        <w:autoSpaceDE w:val="0"/>
        <w:autoSpaceDN w:val="0"/>
        <w:adjustRightInd w:val="0"/>
        <w:spacing w:after="0" w:line="240" w:lineRule="auto"/>
        <w:ind w:firstLine="540"/>
        <w:jc w:val="both"/>
        <w:rPr>
          <w:rFonts w:ascii="Times New Roman" w:eastAsia="Times New Roman" w:hAnsi="Times New Roman" w:cs="Times New Roman"/>
          <w:sz w:val="16"/>
          <w:szCs w:val="16"/>
        </w:rPr>
      </w:pPr>
      <w:r w:rsidRPr="003F3139">
        <w:rPr>
          <w:rFonts w:ascii="Times New Roman" w:eastAsia="Times New Roman" w:hAnsi="Times New Roman" w:cs="Times New Roman"/>
          <w:sz w:val="16"/>
          <w:szCs w:val="16"/>
        </w:rPr>
        <w:t>2.3. Смета составляется учреждением по форме согласно приложению №1 к настоящему Порядку.</w:t>
      </w:r>
    </w:p>
    <w:p w:rsidR="003F3139" w:rsidRPr="003F3139" w:rsidRDefault="003F3139" w:rsidP="003F3139">
      <w:pPr>
        <w:autoSpaceDE w:val="0"/>
        <w:autoSpaceDN w:val="0"/>
        <w:adjustRightInd w:val="0"/>
        <w:spacing w:after="0" w:line="240" w:lineRule="auto"/>
        <w:ind w:firstLine="540"/>
        <w:jc w:val="both"/>
        <w:rPr>
          <w:rFonts w:ascii="Times New Roman" w:eastAsia="Times New Roman" w:hAnsi="Times New Roman" w:cs="Times New Roman"/>
          <w:sz w:val="16"/>
          <w:szCs w:val="16"/>
        </w:rPr>
      </w:pPr>
      <w:r w:rsidRPr="003F3139">
        <w:rPr>
          <w:rFonts w:ascii="Times New Roman" w:eastAsia="Times New Roman" w:hAnsi="Times New Roman" w:cs="Times New Roman"/>
          <w:sz w:val="16"/>
          <w:szCs w:val="16"/>
        </w:rPr>
        <w:t>2.4. Смета составляется на текущий финансовый год и плановый период в рублях.</w:t>
      </w:r>
    </w:p>
    <w:p w:rsidR="003F3139" w:rsidRPr="003F3139" w:rsidRDefault="003F3139" w:rsidP="003F3139">
      <w:pPr>
        <w:autoSpaceDE w:val="0"/>
        <w:autoSpaceDN w:val="0"/>
        <w:adjustRightInd w:val="0"/>
        <w:spacing w:after="0" w:line="240" w:lineRule="auto"/>
        <w:ind w:firstLine="540"/>
        <w:jc w:val="both"/>
        <w:rPr>
          <w:rFonts w:ascii="Times New Roman" w:eastAsia="Times New Roman" w:hAnsi="Times New Roman" w:cs="Times New Roman"/>
          <w:sz w:val="16"/>
          <w:szCs w:val="16"/>
        </w:rPr>
      </w:pPr>
      <w:r w:rsidRPr="003F3139">
        <w:rPr>
          <w:rFonts w:ascii="Times New Roman" w:eastAsia="Times New Roman" w:hAnsi="Times New Roman" w:cs="Times New Roman"/>
          <w:sz w:val="16"/>
          <w:szCs w:val="16"/>
        </w:rPr>
        <w:t>2.5. Смета составляется на основании обоснований (</w:t>
      </w:r>
      <w:proofErr w:type="spellStart"/>
      <w:r w:rsidRPr="003F3139">
        <w:rPr>
          <w:rFonts w:ascii="Times New Roman" w:eastAsia="Times New Roman" w:hAnsi="Times New Roman" w:cs="Times New Roman"/>
          <w:sz w:val="16"/>
          <w:szCs w:val="16"/>
        </w:rPr>
        <w:t>расчетов</w:t>
      </w:r>
      <w:proofErr w:type="spellEnd"/>
      <w:r w:rsidRPr="003F3139">
        <w:rPr>
          <w:rFonts w:ascii="Times New Roman" w:eastAsia="Times New Roman" w:hAnsi="Times New Roman" w:cs="Times New Roman"/>
          <w:sz w:val="16"/>
          <w:szCs w:val="16"/>
        </w:rPr>
        <w:t>) плановых сметных показателей, являющихся неотъемлемой частью сметы.</w:t>
      </w:r>
    </w:p>
    <w:p w:rsidR="003F3139" w:rsidRPr="003F3139" w:rsidRDefault="003F3139" w:rsidP="003F3139">
      <w:pPr>
        <w:autoSpaceDE w:val="0"/>
        <w:autoSpaceDN w:val="0"/>
        <w:adjustRightInd w:val="0"/>
        <w:spacing w:after="0" w:line="240" w:lineRule="auto"/>
        <w:ind w:firstLine="540"/>
        <w:jc w:val="both"/>
        <w:rPr>
          <w:rFonts w:ascii="Times New Roman" w:eastAsia="Times New Roman" w:hAnsi="Times New Roman" w:cs="Times New Roman"/>
          <w:sz w:val="16"/>
          <w:szCs w:val="16"/>
        </w:rPr>
      </w:pPr>
    </w:p>
    <w:p w:rsidR="003F3139" w:rsidRPr="003F3139" w:rsidRDefault="003F3139" w:rsidP="003F3139">
      <w:pPr>
        <w:autoSpaceDE w:val="0"/>
        <w:autoSpaceDN w:val="0"/>
        <w:adjustRightInd w:val="0"/>
        <w:spacing w:after="0" w:line="240" w:lineRule="auto"/>
        <w:ind w:left="1070"/>
        <w:jc w:val="center"/>
        <w:rPr>
          <w:rFonts w:ascii="Times New Roman" w:eastAsia="Times New Roman" w:hAnsi="Times New Roman" w:cs="Times New Roman"/>
          <w:b/>
          <w:sz w:val="16"/>
          <w:szCs w:val="16"/>
        </w:rPr>
      </w:pPr>
      <w:r w:rsidRPr="003F3139">
        <w:rPr>
          <w:rFonts w:ascii="Times New Roman" w:eastAsia="Times New Roman" w:hAnsi="Times New Roman" w:cs="Times New Roman"/>
          <w:b/>
          <w:sz w:val="16"/>
          <w:szCs w:val="16"/>
        </w:rPr>
        <w:t>3. Утверждение смет учреждений</w:t>
      </w:r>
    </w:p>
    <w:p w:rsidR="003F3139" w:rsidRPr="003F3139" w:rsidRDefault="003F3139" w:rsidP="003F3139">
      <w:pPr>
        <w:autoSpaceDE w:val="0"/>
        <w:autoSpaceDN w:val="0"/>
        <w:adjustRightInd w:val="0"/>
        <w:spacing w:after="0" w:line="240" w:lineRule="auto"/>
        <w:ind w:left="1070"/>
        <w:jc w:val="center"/>
        <w:rPr>
          <w:rFonts w:ascii="Times New Roman" w:eastAsia="Times New Roman" w:hAnsi="Times New Roman" w:cs="Times New Roman"/>
          <w:b/>
          <w:sz w:val="16"/>
          <w:szCs w:val="16"/>
        </w:rPr>
      </w:pPr>
    </w:p>
    <w:p w:rsidR="003F3139" w:rsidRPr="003F3139" w:rsidRDefault="003F3139" w:rsidP="003F3139">
      <w:pPr>
        <w:autoSpaceDE w:val="0"/>
        <w:autoSpaceDN w:val="0"/>
        <w:adjustRightInd w:val="0"/>
        <w:spacing w:after="0" w:line="240" w:lineRule="auto"/>
        <w:jc w:val="both"/>
        <w:rPr>
          <w:rFonts w:ascii="Times New Roman" w:eastAsia="Times New Roman" w:hAnsi="Times New Roman" w:cs="Times New Roman"/>
          <w:sz w:val="16"/>
          <w:szCs w:val="16"/>
        </w:rPr>
      </w:pPr>
      <w:r w:rsidRPr="003F3139">
        <w:rPr>
          <w:rFonts w:ascii="Times New Roman" w:eastAsia="Times New Roman" w:hAnsi="Times New Roman" w:cs="Times New Roman"/>
          <w:sz w:val="16"/>
          <w:szCs w:val="16"/>
        </w:rPr>
        <w:tab/>
        <w:t>3.1. Смета учреждения, являющегося органом местного самоуправления, осуществляющим бюджетные полномочия главного распорядителя бюджетных средств, утверждается руководителем главного распорядителя бюджетных средств или иным уполномоченным им лицом.</w:t>
      </w:r>
    </w:p>
    <w:p w:rsidR="003F3139" w:rsidRPr="003F3139" w:rsidRDefault="003F3139" w:rsidP="003F3139">
      <w:pPr>
        <w:autoSpaceDE w:val="0"/>
        <w:autoSpaceDN w:val="0"/>
        <w:adjustRightInd w:val="0"/>
        <w:spacing w:after="0" w:line="240" w:lineRule="auto"/>
        <w:jc w:val="both"/>
        <w:rPr>
          <w:rFonts w:ascii="Times New Roman" w:eastAsia="Times New Roman" w:hAnsi="Times New Roman" w:cs="Times New Roman"/>
          <w:sz w:val="16"/>
          <w:szCs w:val="16"/>
        </w:rPr>
      </w:pPr>
      <w:r w:rsidRPr="003F3139">
        <w:rPr>
          <w:rFonts w:ascii="Times New Roman" w:eastAsia="Times New Roman" w:hAnsi="Times New Roman" w:cs="Times New Roman"/>
          <w:sz w:val="16"/>
          <w:szCs w:val="16"/>
        </w:rPr>
        <w:tab/>
        <w:t xml:space="preserve">3.2. Смета </w:t>
      </w:r>
      <w:proofErr w:type="spellStart"/>
      <w:r w:rsidRPr="003F3139">
        <w:rPr>
          <w:rFonts w:ascii="Times New Roman" w:eastAsia="Times New Roman" w:hAnsi="Times New Roman" w:cs="Times New Roman"/>
          <w:sz w:val="16"/>
          <w:szCs w:val="16"/>
        </w:rPr>
        <w:t>казенного</w:t>
      </w:r>
      <w:proofErr w:type="spellEnd"/>
      <w:r w:rsidRPr="003F3139">
        <w:rPr>
          <w:rFonts w:ascii="Times New Roman" w:eastAsia="Times New Roman" w:hAnsi="Times New Roman" w:cs="Times New Roman"/>
          <w:sz w:val="16"/>
          <w:szCs w:val="16"/>
        </w:rPr>
        <w:t xml:space="preserve"> учреждения – получателя средств местного бюджета утверждается руководителем главного распорядителя (распорядителя) бюджетных средств или иным уполномоченным им лицом.</w:t>
      </w:r>
    </w:p>
    <w:p w:rsidR="003F3139" w:rsidRPr="003F3139" w:rsidRDefault="003F3139" w:rsidP="003F3139">
      <w:pPr>
        <w:autoSpaceDE w:val="0"/>
        <w:autoSpaceDN w:val="0"/>
        <w:adjustRightInd w:val="0"/>
        <w:spacing w:after="0" w:line="240" w:lineRule="auto"/>
        <w:jc w:val="both"/>
        <w:rPr>
          <w:rFonts w:ascii="Times New Roman" w:eastAsia="Times New Roman" w:hAnsi="Times New Roman" w:cs="Times New Roman"/>
          <w:sz w:val="16"/>
          <w:szCs w:val="16"/>
        </w:rPr>
      </w:pPr>
      <w:r w:rsidRPr="003F3139">
        <w:rPr>
          <w:rFonts w:ascii="Times New Roman" w:eastAsia="Times New Roman" w:hAnsi="Times New Roman" w:cs="Times New Roman"/>
          <w:sz w:val="16"/>
          <w:szCs w:val="16"/>
        </w:rPr>
        <w:t xml:space="preserve">           3.3. Утверждение сметы учреждения осуществляется не позднее десяти рабочих дней со дня доведения ему в установленном порядке лимитов бюджетных обязательств, но не позднее последнего рабочего дня текущего финансового года.</w:t>
      </w:r>
    </w:p>
    <w:p w:rsidR="003F3139" w:rsidRPr="003F3139" w:rsidRDefault="003F3139" w:rsidP="003F3139">
      <w:pPr>
        <w:autoSpaceDE w:val="0"/>
        <w:autoSpaceDN w:val="0"/>
        <w:adjustRightInd w:val="0"/>
        <w:spacing w:after="0" w:line="240" w:lineRule="auto"/>
        <w:jc w:val="both"/>
        <w:rPr>
          <w:rFonts w:ascii="Times New Roman" w:eastAsia="Times New Roman" w:hAnsi="Times New Roman" w:cs="Times New Roman"/>
          <w:sz w:val="16"/>
          <w:szCs w:val="16"/>
        </w:rPr>
      </w:pPr>
      <w:r w:rsidRPr="003F3139">
        <w:rPr>
          <w:rFonts w:ascii="Times New Roman" w:eastAsia="Times New Roman" w:hAnsi="Times New Roman" w:cs="Times New Roman"/>
          <w:sz w:val="16"/>
          <w:szCs w:val="16"/>
        </w:rPr>
        <w:t xml:space="preserve">           3.4. Обоснования (</w:t>
      </w:r>
      <w:proofErr w:type="spellStart"/>
      <w:r w:rsidRPr="003F3139">
        <w:rPr>
          <w:rFonts w:ascii="Times New Roman" w:eastAsia="Times New Roman" w:hAnsi="Times New Roman" w:cs="Times New Roman"/>
          <w:sz w:val="16"/>
          <w:szCs w:val="16"/>
        </w:rPr>
        <w:t>расчеты</w:t>
      </w:r>
      <w:proofErr w:type="spellEnd"/>
      <w:r w:rsidRPr="003F3139">
        <w:rPr>
          <w:rFonts w:ascii="Times New Roman" w:eastAsia="Times New Roman" w:hAnsi="Times New Roman" w:cs="Times New Roman"/>
          <w:sz w:val="16"/>
          <w:szCs w:val="16"/>
        </w:rPr>
        <w:t>) плановых сметных показателей утверждаются руководителем учреждения.</w:t>
      </w:r>
    </w:p>
    <w:p w:rsidR="003F3139" w:rsidRPr="003F3139" w:rsidRDefault="003F3139" w:rsidP="003F3139">
      <w:pPr>
        <w:autoSpaceDE w:val="0"/>
        <w:autoSpaceDN w:val="0"/>
        <w:adjustRightInd w:val="0"/>
        <w:spacing w:after="0" w:line="240" w:lineRule="auto"/>
        <w:jc w:val="both"/>
        <w:rPr>
          <w:rFonts w:ascii="Times New Roman" w:eastAsia="Times New Roman" w:hAnsi="Times New Roman" w:cs="Times New Roman"/>
          <w:sz w:val="16"/>
          <w:szCs w:val="16"/>
        </w:rPr>
      </w:pPr>
      <w:r w:rsidRPr="003F3139">
        <w:rPr>
          <w:rFonts w:ascii="Times New Roman" w:eastAsia="Times New Roman" w:hAnsi="Times New Roman" w:cs="Times New Roman"/>
          <w:sz w:val="16"/>
          <w:szCs w:val="16"/>
        </w:rPr>
        <w:t xml:space="preserve">           </w:t>
      </w:r>
    </w:p>
    <w:p w:rsidR="003F3139" w:rsidRPr="003F3139" w:rsidRDefault="003F3139" w:rsidP="003F3139">
      <w:pPr>
        <w:numPr>
          <w:ilvl w:val="0"/>
          <w:numId w:val="48"/>
        </w:numPr>
        <w:autoSpaceDE w:val="0"/>
        <w:autoSpaceDN w:val="0"/>
        <w:adjustRightInd w:val="0"/>
        <w:spacing w:after="0" w:line="240" w:lineRule="auto"/>
        <w:jc w:val="center"/>
        <w:rPr>
          <w:rFonts w:ascii="Times New Roman" w:eastAsia="Times New Roman" w:hAnsi="Times New Roman" w:cs="Times New Roman"/>
          <w:b/>
          <w:sz w:val="16"/>
          <w:szCs w:val="16"/>
        </w:rPr>
      </w:pPr>
      <w:r w:rsidRPr="003F3139">
        <w:rPr>
          <w:rFonts w:ascii="Times New Roman" w:eastAsia="Times New Roman" w:hAnsi="Times New Roman" w:cs="Times New Roman"/>
          <w:b/>
          <w:sz w:val="16"/>
          <w:szCs w:val="16"/>
        </w:rPr>
        <w:t>Ведение смет учреждений</w:t>
      </w:r>
    </w:p>
    <w:p w:rsidR="003F3139" w:rsidRPr="003F3139" w:rsidRDefault="003F3139" w:rsidP="003F3139">
      <w:pPr>
        <w:autoSpaceDE w:val="0"/>
        <w:autoSpaceDN w:val="0"/>
        <w:adjustRightInd w:val="0"/>
        <w:spacing w:after="0" w:line="240" w:lineRule="auto"/>
        <w:ind w:left="720"/>
        <w:rPr>
          <w:rFonts w:ascii="Times New Roman" w:eastAsia="Times New Roman" w:hAnsi="Times New Roman" w:cs="Times New Roman"/>
          <w:b/>
          <w:sz w:val="16"/>
          <w:szCs w:val="16"/>
        </w:rPr>
      </w:pPr>
    </w:p>
    <w:p w:rsidR="003F3139" w:rsidRPr="003F3139" w:rsidRDefault="003F3139" w:rsidP="003F3139">
      <w:pPr>
        <w:autoSpaceDE w:val="0"/>
        <w:autoSpaceDN w:val="0"/>
        <w:adjustRightInd w:val="0"/>
        <w:spacing w:after="0" w:line="240" w:lineRule="auto"/>
        <w:jc w:val="both"/>
        <w:rPr>
          <w:rFonts w:ascii="Times New Roman" w:eastAsia="Times New Roman" w:hAnsi="Times New Roman" w:cs="Times New Roman"/>
          <w:sz w:val="16"/>
          <w:szCs w:val="16"/>
        </w:rPr>
      </w:pPr>
      <w:r w:rsidRPr="003F3139">
        <w:rPr>
          <w:rFonts w:ascii="Times New Roman" w:eastAsia="Times New Roman" w:hAnsi="Times New Roman" w:cs="Times New Roman"/>
          <w:b/>
          <w:sz w:val="16"/>
          <w:szCs w:val="16"/>
        </w:rPr>
        <w:tab/>
      </w:r>
      <w:r w:rsidRPr="003F3139">
        <w:rPr>
          <w:rFonts w:ascii="Times New Roman" w:eastAsia="Times New Roman" w:hAnsi="Times New Roman" w:cs="Times New Roman"/>
          <w:sz w:val="16"/>
          <w:szCs w:val="16"/>
        </w:rPr>
        <w:t xml:space="preserve">4.1. Ведением сметы является внесение изменений в смету в пределах, </w:t>
      </w:r>
      <w:proofErr w:type="spellStart"/>
      <w:r w:rsidRPr="003F3139">
        <w:rPr>
          <w:rFonts w:ascii="Times New Roman" w:eastAsia="Times New Roman" w:hAnsi="Times New Roman" w:cs="Times New Roman"/>
          <w:sz w:val="16"/>
          <w:szCs w:val="16"/>
        </w:rPr>
        <w:t>доведенных</w:t>
      </w:r>
      <w:proofErr w:type="spellEnd"/>
      <w:r w:rsidRPr="003F3139">
        <w:rPr>
          <w:rFonts w:ascii="Times New Roman" w:eastAsia="Times New Roman" w:hAnsi="Times New Roman" w:cs="Times New Roman"/>
          <w:sz w:val="16"/>
          <w:szCs w:val="16"/>
        </w:rPr>
        <w:t xml:space="preserve"> учреждению в установленном порядке </w:t>
      </w:r>
      <w:proofErr w:type="spellStart"/>
      <w:r w:rsidRPr="003F3139">
        <w:rPr>
          <w:rFonts w:ascii="Times New Roman" w:eastAsia="Times New Roman" w:hAnsi="Times New Roman" w:cs="Times New Roman"/>
          <w:sz w:val="16"/>
          <w:szCs w:val="16"/>
        </w:rPr>
        <w:t>объемов</w:t>
      </w:r>
      <w:proofErr w:type="spellEnd"/>
      <w:r w:rsidRPr="003F3139">
        <w:rPr>
          <w:rFonts w:ascii="Times New Roman" w:eastAsia="Times New Roman" w:hAnsi="Times New Roman" w:cs="Times New Roman"/>
          <w:sz w:val="16"/>
          <w:szCs w:val="16"/>
        </w:rPr>
        <w:t xml:space="preserve"> соответствующих лимитов бюджетных обязательств.</w:t>
      </w:r>
    </w:p>
    <w:p w:rsidR="003F3139" w:rsidRPr="003F3139" w:rsidRDefault="003F3139" w:rsidP="003F3139">
      <w:pPr>
        <w:autoSpaceDE w:val="0"/>
        <w:autoSpaceDN w:val="0"/>
        <w:adjustRightInd w:val="0"/>
        <w:spacing w:after="0" w:line="240" w:lineRule="auto"/>
        <w:jc w:val="both"/>
        <w:rPr>
          <w:rFonts w:ascii="Times New Roman" w:eastAsia="Times New Roman" w:hAnsi="Times New Roman" w:cs="Times New Roman"/>
          <w:sz w:val="16"/>
          <w:szCs w:val="16"/>
        </w:rPr>
      </w:pPr>
      <w:r w:rsidRPr="003F3139">
        <w:rPr>
          <w:rFonts w:ascii="Times New Roman" w:eastAsia="Times New Roman" w:hAnsi="Times New Roman" w:cs="Times New Roman"/>
          <w:sz w:val="16"/>
          <w:szCs w:val="16"/>
        </w:rPr>
        <w:tab/>
        <w:t xml:space="preserve">Внесение изменений в смету осуществляются </w:t>
      </w:r>
      <w:proofErr w:type="spellStart"/>
      <w:r w:rsidRPr="003F3139">
        <w:rPr>
          <w:rFonts w:ascii="Times New Roman" w:eastAsia="Times New Roman" w:hAnsi="Times New Roman" w:cs="Times New Roman"/>
          <w:sz w:val="16"/>
          <w:szCs w:val="16"/>
        </w:rPr>
        <w:t>путем</w:t>
      </w:r>
      <w:proofErr w:type="spellEnd"/>
      <w:r w:rsidRPr="003F3139">
        <w:rPr>
          <w:rFonts w:ascii="Times New Roman" w:eastAsia="Times New Roman" w:hAnsi="Times New Roman" w:cs="Times New Roman"/>
          <w:sz w:val="16"/>
          <w:szCs w:val="16"/>
        </w:rPr>
        <w:t xml:space="preserve"> утверждения изменения показателей – сумм увеличения, отражающихся со знаком «плюс», и (или) уменьшения </w:t>
      </w:r>
      <w:proofErr w:type="spellStart"/>
      <w:r w:rsidRPr="003F3139">
        <w:rPr>
          <w:rFonts w:ascii="Times New Roman" w:eastAsia="Times New Roman" w:hAnsi="Times New Roman" w:cs="Times New Roman"/>
          <w:sz w:val="16"/>
          <w:szCs w:val="16"/>
        </w:rPr>
        <w:t>объемов</w:t>
      </w:r>
      <w:proofErr w:type="spellEnd"/>
      <w:r w:rsidRPr="003F3139">
        <w:rPr>
          <w:rFonts w:ascii="Times New Roman" w:eastAsia="Times New Roman" w:hAnsi="Times New Roman" w:cs="Times New Roman"/>
          <w:sz w:val="16"/>
          <w:szCs w:val="16"/>
        </w:rPr>
        <w:t xml:space="preserve"> сметных назначений, отражающихся со знаком «минус» (приложение №2 к настоящему Порядку):</w:t>
      </w:r>
    </w:p>
    <w:p w:rsidR="003F3139" w:rsidRPr="003F3139" w:rsidRDefault="003F3139" w:rsidP="003F3139">
      <w:pPr>
        <w:autoSpaceDE w:val="0"/>
        <w:autoSpaceDN w:val="0"/>
        <w:adjustRightInd w:val="0"/>
        <w:spacing w:after="0" w:line="240" w:lineRule="auto"/>
        <w:jc w:val="both"/>
        <w:rPr>
          <w:rFonts w:ascii="Times New Roman" w:eastAsia="Times New Roman" w:hAnsi="Times New Roman" w:cs="Times New Roman"/>
          <w:sz w:val="16"/>
          <w:szCs w:val="16"/>
        </w:rPr>
      </w:pPr>
      <w:r w:rsidRPr="003F3139">
        <w:rPr>
          <w:rFonts w:ascii="Times New Roman" w:eastAsia="Times New Roman" w:hAnsi="Times New Roman" w:cs="Times New Roman"/>
          <w:sz w:val="16"/>
          <w:szCs w:val="16"/>
        </w:rPr>
        <w:tab/>
        <w:t xml:space="preserve">изменяющих </w:t>
      </w:r>
      <w:proofErr w:type="spellStart"/>
      <w:r w:rsidRPr="003F3139">
        <w:rPr>
          <w:rFonts w:ascii="Times New Roman" w:eastAsia="Times New Roman" w:hAnsi="Times New Roman" w:cs="Times New Roman"/>
          <w:sz w:val="16"/>
          <w:szCs w:val="16"/>
        </w:rPr>
        <w:t>объемы</w:t>
      </w:r>
      <w:proofErr w:type="spellEnd"/>
      <w:r w:rsidRPr="003F3139">
        <w:rPr>
          <w:rFonts w:ascii="Times New Roman" w:eastAsia="Times New Roman" w:hAnsi="Times New Roman" w:cs="Times New Roman"/>
          <w:sz w:val="16"/>
          <w:szCs w:val="16"/>
        </w:rPr>
        <w:t xml:space="preserve"> сметных назначений в случае изменения </w:t>
      </w:r>
      <w:proofErr w:type="spellStart"/>
      <w:r w:rsidRPr="003F3139">
        <w:rPr>
          <w:rFonts w:ascii="Times New Roman" w:eastAsia="Times New Roman" w:hAnsi="Times New Roman" w:cs="Times New Roman"/>
          <w:sz w:val="16"/>
          <w:szCs w:val="16"/>
        </w:rPr>
        <w:t>доведенных</w:t>
      </w:r>
      <w:proofErr w:type="spellEnd"/>
      <w:r w:rsidRPr="003F3139">
        <w:rPr>
          <w:rFonts w:ascii="Times New Roman" w:eastAsia="Times New Roman" w:hAnsi="Times New Roman" w:cs="Times New Roman"/>
          <w:sz w:val="16"/>
          <w:szCs w:val="16"/>
        </w:rPr>
        <w:t xml:space="preserve"> учреждению в установленном порядке лимитов бюджетных обязательств;</w:t>
      </w:r>
    </w:p>
    <w:p w:rsidR="003F3139" w:rsidRPr="003F3139" w:rsidRDefault="003F3139" w:rsidP="003F3139">
      <w:pPr>
        <w:autoSpaceDE w:val="0"/>
        <w:autoSpaceDN w:val="0"/>
        <w:adjustRightInd w:val="0"/>
        <w:spacing w:after="0" w:line="240" w:lineRule="auto"/>
        <w:jc w:val="both"/>
        <w:rPr>
          <w:rFonts w:ascii="Times New Roman" w:eastAsia="Times New Roman" w:hAnsi="Times New Roman" w:cs="Times New Roman"/>
          <w:sz w:val="16"/>
          <w:szCs w:val="16"/>
        </w:rPr>
      </w:pPr>
      <w:r w:rsidRPr="003F3139">
        <w:rPr>
          <w:rFonts w:ascii="Times New Roman" w:eastAsia="Times New Roman" w:hAnsi="Times New Roman" w:cs="Times New Roman"/>
          <w:sz w:val="16"/>
          <w:szCs w:val="16"/>
        </w:rPr>
        <w:tab/>
        <w:t>изменяющих распределение сметных назначений по кодам классификации расходов бюджета, требующих изменения показателей бюджетной росписи главного распорядителя (распорядителя) средств бюджета и лимитов бюджетных обязательств;</w:t>
      </w:r>
    </w:p>
    <w:p w:rsidR="003F3139" w:rsidRPr="003F3139" w:rsidRDefault="003F3139" w:rsidP="003F3139">
      <w:pPr>
        <w:autoSpaceDE w:val="0"/>
        <w:autoSpaceDN w:val="0"/>
        <w:adjustRightInd w:val="0"/>
        <w:spacing w:after="0" w:line="240" w:lineRule="auto"/>
        <w:jc w:val="both"/>
        <w:rPr>
          <w:rFonts w:ascii="Times New Roman" w:eastAsia="Times New Roman" w:hAnsi="Times New Roman" w:cs="Times New Roman"/>
          <w:sz w:val="16"/>
          <w:szCs w:val="16"/>
        </w:rPr>
      </w:pPr>
      <w:r w:rsidRPr="003F3139">
        <w:rPr>
          <w:rFonts w:ascii="Times New Roman" w:eastAsia="Times New Roman" w:hAnsi="Times New Roman" w:cs="Times New Roman"/>
          <w:sz w:val="16"/>
          <w:szCs w:val="16"/>
        </w:rPr>
        <w:tab/>
        <w:t xml:space="preserve">изменяющих распределение сметных назначений по кодам классификации расходов бюджета, не требующих изменения показателей бюджетной росписи главного распорядителя (распорядителя) средств бюджета и </w:t>
      </w:r>
      <w:proofErr w:type="spellStart"/>
      <w:r w:rsidRPr="003F3139">
        <w:rPr>
          <w:rFonts w:ascii="Times New Roman" w:eastAsia="Times New Roman" w:hAnsi="Times New Roman" w:cs="Times New Roman"/>
          <w:sz w:val="16"/>
          <w:szCs w:val="16"/>
        </w:rPr>
        <w:t>утвержденного</w:t>
      </w:r>
      <w:proofErr w:type="spellEnd"/>
      <w:r w:rsidRPr="003F3139">
        <w:rPr>
          <w:rFonts w:ascii="Times New Roman" w:eastAsia="Times New Roman" w:hAnsi="Times New Roman" w:cs="Times New Roman"/>
          <w:sz w:val="16"/>
          <w:szCs w:val="16"/>
        </w:rPr>
        <w:t xml:space="preserve"> </w:t>
      </w:r>
      <w:proofErr w:type="spellStart"/>
      <w:r w:rsidRPr="003F3139">
        <w:rPr>
          <w:rFonts w:ascii="Times New Roman" w:eastAsia="Times New Roman" w:hAnsi="Times New Roman" w:cs="Times New Roman"/>
          <w:sz w:val="16"/>
          <w:szCs w:val="16"/>
        </w:rPr>
        <w:t>объема</w:t>
      </w:r>
      <w:proofErr w:type="spellEnd"/>
      <w:r w:rsidRPr="003F3139">
        <w:rPr>
          <w:rFonts w:ascii="Times New Roman" w:eastAsia="Times New Roman" w:hAnsi="Times New Roman" w:cs="Times New Roman"/>
          <w:sz w:val="16"/>
          <w:szCs w:val="16"/>
        </w:rPr>
        <w:t xml:space="preserve"> лимитов бюджетных обязательств;</w:t>
      </w:r>
    </w:p>
    <w:p w:rsidR="003F3139" w:rsidRPr="003F3139" w:rsidRDefault="003F3139" w:rsidP="003F3139">
      <w:pPr>
        <w:autoSpaceDE w:val="0"/>
        <w:autoSpaceDN w:val="0"/>
        <w:adjustRightInd w:val="0"/>
        <w:spacing w:after="0" w:line="240" w:lineRule="auto"/>
        <w:jc w:val="both"/>
        <w:rPr>
          <w:rFonts w:ascii="Times New Roman" w:eastAsia="Times New Roman" w:hAnsi="Times New Roman" w:cs="Times New Roman"/>
          <w:sz w:val="16"/>
          <w:szCs w:val="16"/>
        </w:rPr>
      </w:pPr>
      <w:r w:rsidRPr="003F3139">
        <w:rPr>
          <w:rFonts w:ascii="Times New Roman" w:eastAsia="Times New Roman" w:hAnsi="Times New Roman" w:cs="Times New Roman"/>
          <w:sz w:val="16"/>
          <w:szCs w:val="16"/>
        </w:rPr>
        <w:tab/>
        <w:t xml:space="preserve">изменяющих </w:t>
      </w:r>
      <w:proofErr w:type="spellStart"/>
      <w:r w:rsidRPr="003F3139">
        <w:rPr>
          <w:rFonts w:ascii="Times New Roman" w:eastAsia="Times New Roman" w:hAnsi="Times New Roman" w:cs="Times New Roman"/>
          <w:sz w:val="16"/>
          <w:szCs w:val="16"/>
        </w:rPr>
        <w:t>объемы</w:t>
      </w:r>
      <w:proofErr w:type="spellEnd"/>
      <w:r w:rsidRPr="003F3139">
        <w:rPr>
          <w:rFonts w:ascii="Times New Roman" w:eastAsia="Times New Roman" w:hAnsi="Times New Roman" w:cs="Times New Roman"/>
          <w:sz w:val="16"/>
          <w:szCs w:val="16"/>
        </w:rPr>
        <w:t xml:space="preserve"> сметных назначений, приводящих к перераспределению их между разделами сметы;</w:t>
      </w:r>
    </w:p>
    <w:p w:rsidR="003F3139" w:rsidRPr="003F3139" w:rsidRDefault="003F3139" w:rsidP="003F3139">
      <w:pPr>
        <w:autoSpaceDE w:val="0"/>
        <w:autoSpaceDN w:val="0"/>
        <w:adjustRightInd w:val="0"/>
        <w:spacing w:after="0" w:line="240" w:lineRule="auto"/>
        <w:jc w:val="both"/>
        <w:rPr>
          <w:rFonts w:ascii="Times New Roman" w:eastAsia="Times New Roman" w:hAnsi="Times New Roman" w:cs="Times New Roman"/>
          <w:sz w:val="16"/>
          <w:szCs w:val="16"/>
        </w:rPr>
      </w:pPr>
      <w:r w:rsidRPr="003F3139">
        <w:rPr>
          <w:rFonts w:ascii="Times New Roman" w:eastAsia="Times New Roman" w:hAnsi="Times New Roman" w:cs="Times New Roman"/>
          <w:sz w:val="16"/>
          <w:szCs w:val="16"/>
        </w:rPr>
        <w:tab/>
      </w:r>
      <w:proofErr w:type="gramStart"/>
      <w:r w:rsidRPr="003F3139">
        <w:rPr>
          <w:rFonts w:ascii="Times New Roman" w:eastAsia="Times New Roman" w:hAnsi="Times New Roman" w:cs="Times New Roman"/>
          <w:sz w:val="16"/>
          <w:szCs w:val="16"/>
        </w:rPr>
        <w:t>изменяющих</w:t>
      </w:r>
      <w:proofErr w:type="gramEnd"/>
      <w:r w:rsidRPr="003F3139">
        <w:rPr>
          <w:rFonts w:ascii="Times New Roman" w:eastAsia="Times New Roman" w:hAnsi="Times New Roman" w:cs="Times New Roman"/>
          <w:sz w:val="16"/>
          <w:szCs w:val="16"/>
        </w:rPr>
        <w:t xml:space="preserve"> иные показатели, предусмотренные Порядком ведения сметы.</w:t>
      </w:r>
    </w:p>
    <w:p w:rsidR="003F3139" w:rsidRPr="003F3139" w:rsidRDefault="003F3139" w:rsidP="003F3139">
      <w:pPr>
        <w:autoSpaceDE w:val="0"/>
        <w:autoSpaceDN w:val="0"/>
        <w:adjustRightInd w:val="0"/>
        <w:spacing w:after="0" w:line="240" w:lineRule="auto"/>
        <w:ind w:firstLine="708"/>
        <w:jc w:val="both"/>
        <w:rPr>
          <w:rFonts w:ascii="Times New Roman" w:eastAsia="Times New Roman" w:hAnsi="Times New Roman" w:cs="Times New Roman"/>
          <w:sz w:val="16"/>
          <w:szCs w:val="16"/>
        </w:rPr>
      </w:pPr>
      <w:r w:rsidRPr="003F3139">
        <w:rPr>
          <w:rFonts w:ascii="Times New Roman" w:eastAsia="Times New Roman" w:hAnsi="Times New Roman" w:cs="Times New Roman"/>
          <w:sz w:val="16"/>
          <w:szCs w:val="16"/>
        </w:rPr>
        <w:t xml:space="preserve">4.2. Внесение изменений в смету, требующих изменения показателей бюджетной росписи главного распорядителя (распорядителя) средств бюджета и лимитов бюджетных обязательств, утверждается после внесения в установленном порядке изменений в бюджетную роспись главного распорядителя (распорядителя) средств бюджета и лимиты бюджетных обязательств. </w:t>
      </w:r>
    </w:p>
    <w:p w:rsidR="003F3139" w:rsidRPr="003F3139" w:rsidRDefault="003F3139" w:rsidP="003F3139">
      <w:pPr>
        <w:autoSpaceDE w:val="0"/>
        <w:autoSpaceDN w:val="0"/>
        <w:adjustRightInd w:val="0"/>
        <w:spacing w:after="0" w:line="240" w:lineRule="auto"/>
        <w:jc w:val="both"/>
        <w:rPr>
          <w:rFonts w:ascii="Times New Roman" w:eastAsia="Times New Roman" w:hAnsi="Times New Roman" w:cs="Times New Roman"/>
          <w:sz w:val="16"/>
          <w:szCs w:val="16"/>
        </w:rPr>
      </w:pPr>
      <w:r w:rsidRPr="003F3139">
        <w:rPr>
          <w:rFonts w:ascii="Times New Roman" w:eastAsia="Times New Roman" w:hAnsi="Times New Roman" w:cs="Times New Roman"/>
          <w:sz w:val="16"/>
          <w:szCs w:val="16"/>
        </w:rPr>
        <w:t xml:space="preserve">           4.3. Изменения в смету формируются на основании изменений показателей обоснований (</w:t>
      </w:r>
      <w:proofErr w:type="spellStart"/>
      <w:r w:rsidRPr="003F3139">
        <w:rPr>
          <w:rFonts w:ascii="Times New Roman" w:eastAsia="Times New Roman" w:hAnsi="Times New Roman" w:cs="Times New Roman"/>
          <w:sz w:val="16"/>
          <w:szCs w:val="16"/>
        </w:rPr>
        <w:t>расчетов</w:t>
      </w:r>
      <w:proofErr w:type="spellEnd"/>
      <w:r w:rsidRPr="003F3139">
        <w:rPr>
          <w:rFonts w:ascii="Times New Roman" w:eastAsia="Times New Roman" w:hAnsi="Times New Roman" w:cs="Times New Roman"/>
          <w:sz w:val="16"/>
          <w:szCs w:val="16"/>
        </w:rPr>
        <w:t>) плановых сметных показателей.</w:t>
      </w:r>
    </w:p>
    <w:p w:rsidR="003F3139" w:rsidRPr="003F3139" w:rsidRDefault="003F3139" w:rsidP="003F3139">
      <w:pPr>
        <w:autoSpaceDE w:val="0"/>
        <w:autoSpaceDN w:val="0"/>
        <w:adjustRightInd w:val="0"/>
        <w:spacing w:after="0" w:line="240" w:lineRule="auto"/>
        <w:jc w:val="both"/>
        <w:rPr>
          <w:rFonts w:ascii="Times New Roman" w:eastAsia="Times New Roman" w:hAnsi="Times New Roman" w:cs="Times New Roman"/>
          <w:sz w:val="16"/>
          <w:szCs w:val="16"/>
        </w:rPr>
      </w:pPr>
      <w:r w:rsidRPr="003F3139">
        <w:rPr>
          <w:rFonts w:ascii="Times New Roman" w:eastAsia="Times New Roman" w:hAnsi="Times New Roman" w:cs="Times New Roman"/>
          <w:sz w:val="16"/>
          <w:szCs w:val="16"/>
        </w:rPr>
        <w:tab/>
        <w:t xml:space="preserve"> 4.4. Утверждение изменений в показатели сметы и изменений обоснований (</w:t>
      </w:r>
      <w:proofErr w:type="spellStart"/>
      <w:r w:rsidRPr="003F3139">
        <w:rPr>
          <w:rFonts w:ascii="Times New Roman" w:eastAsia="Times New Roman" w:hAnsi="Times New Roman" w:cs="Times New Roman"/>
          <w:sz w:val="16"/>
          <w:szCs w:val="16"/>
        </w:rPr>
        <w:t>расчетов</w:t>
      </w:r>
      <w:proofErr w:type="spellEnd"/>
      <w:r w:rsidRPr="003F3139">
        <w:rPr>
          <w:rFonts w:ascii="Times New Roman" w:eastAsia="Times New Roman" w:hAnsi="Times New Roman" w:cs="Times New Roman"/>
          <w:sz w:val="16"/>
          <w:szCs w:val="16"/>
        </w:rPr>
        <w:t>) плановых сметных показателей осуществляется в соответствии с разделом 3 настоящего Порядка.</w:t>
      </w:r>
    </w:p>
    <w:p w:rsidR="00A74BE6" w:rsidRPr="003F3139" w:rsidRDefault="00A74BE6" w:rsidP="006876BF">
      <w:pPr>
        <w:pStyle w:val="af3"/>
        <w:jc w:val="both"/>
        <w:rPr>
          <w:rFonts w:ascii="Times New Roman" w:hAnsi="Times New Roman"/>
          <w:sz w:val="16"/>
          <w:szCs w:val="16"/>
        </w:rPr>
      </w:pPr>
    </w:p>
    <w:p w:rsidR="00A74BE6" w:rsidRPr="003F3139" w:rsidRDefault="00A74BE6" w:rsidP="006876BF">
      <w:pPr>
        <w:pStyle w:val="af3"/>
        <w:jc w:val="both"/>
        <w:rPr>
          <w:rFonts w:ascii="Times New Roman" w:hAnsi="Times New Roman"/>
          <w:sz w:val="16"/>
          <w:szCs w:val="16"/>
        </w:rPr>
      </w:pPr>
    </w:p>
    <w:p w:rsidR="00A74BE6" w:rsidRPr="003F3139" w:rsidRDefault="00A74BE6" w:rsidP="006876BF">
      <w:pPr>
        <w:pStyle w:val="af3"/>
        <w:jc w:val="both"/>
        <w:rPr>
          <w:rFonts w:ascii="Times New Roman" w:hAnsi="Times New Roman"/>
          <w:sz w:val="16"/>
          <w:szCs w:val="16"/>
        </w:rPr>
      </w:pPr>
    </w:p>
    <w:p w:rsidR="004756FF" w:rsidRDefault="00C77A94">
      <w:pPr>
        <w:rPr>
          <w:noProof/>
        </w:rPr>
      </w:pPr>
      <w:r>
        <w:rPr>
          <w:rFonts w:ascii="Times New Roman" w:hAnsi="Times New Roman"/>
          <w:sz w:val="16"/>
          <w:szCs w:val="16"/>
        </w:rPr>
        <w:br w:type="page"/>
      </w:r>
    </w:p>
    <w:p w:rsidR="003D3E56" w:rsidRPr="003D3E56" w:rsidRDefault="004756FF">
      <w:pPr>
        <w:rPr>
          <w:rFonts w:ascii="Times New Roman" w:hAnsi="Times New Roman"/>
          <w:sz w:val="16"/>
          <w:szCs w:val="16"/>
        </w:rPr>
      </w:pPr>
      <w:r>
        <w:rPr>
          <w:noProof/>
        </w:rPr>
        <w:drawing>
          <wp:inline distT="0" distB="0" distL="0" distR="0" wp14:anchorId="1316E82B" wp14:editId="43DB2A7A">
            <wp:extent cx="3133725" cy="198596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8"/>
                    <a:srcRect l="1719" t="23034" r="41771" b="13265"/>
                    <a:stretch/>
                  </pic:blipFill>
                  <pic:spPr bwMode="auto">
                    <a:xfrm>
                      <a:off x="0" y="0"/>
                      <a:ext cx="3133725" cy="1985963"/>
                    </a:xfrm>
                    <a:prstGeom prst="rect">
                      <a:avLst/>
                    </a:prstGeom>
                    <a:ln>
                      <a:noFill/>
                    </a:ln>
                    <a:extLst>
                      <a:ext uri="{53640926-AAD7-44D8-BBD7-CCE9431645EC}">
                        <a14:shadowObscured xmlns:a14="http://schemas.microsoft.com/office/drawing/2010/main"/>
                      </a:ext>
                    </a:extLst>
                  </pic:spPr>
                </pic:pic>
              </a:graphicData>
            </a:graphic>
          </wp:inline>
        </w:drawing>
      </w:r>
    </w:p>
    <w:p w:rsidR="00A74BE6" w:rsidRDefault="004756FF" w:rsidP="003D3E56">
      <w:pPr>
        <w:rPr>
          <w:rFonts w:ascii="Times New Roman" w:hAnsi="Times New Roman"/>
          <w:sz w:val="16"/>
          <w:szCs w:val="16"/>
        </w:rPr>
      </w:pPr>
      <w:r>
        <w:rPr>
          <w:noProof/>
        </w:rPr>
        <w:drawing>
          <wp:inline distT="0" distB="0" distL="0" distR="0" wp14:anchorId="64ED36E8" wp14:editId="073153F1">
            <wp:extent cx="3137705" cy="18288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9"/>
                    <a:srcRect l="1771" t="23320" r="37641" b="13865"/>
                    <a:stretch/>
                  </pic:blipFill>
                  <pic:spPr bwMode="auto">
                    <a:xfrm>
                      <a:off x="0" y="0"/>
                      <a:ext cx="3139265" cy="1829709"/>
                    </a:xfrm>
                    <a:prstGeom prst="rect">
                      <a:avLst/>
                    </a:prstGeom>
                    <a:ln>
                      <a:noFill/>
                    </a:ln>
                    <a:extLst>
                      <a:ext uri="{53640926-AAD7-44D8-BBD7-CCE9431645EC}">
                        <a14:shadowObscured xmlns:a14="http://schemas.microsoft.com/office/drawing/2010/main"/>
                      </a:ext>
                    </a:extLst>
                  </pic:spPr>
                </pic:pic>
              </a:graphicData>
            </a:graphic>
          </wp:inline>
        </w:drawing>
      </w:r>
    </w:p>
    <w:p w:rsidR="003D3E56" w:rsidRDefault="003D3E56" w:rsidP="006876BF">
      <w:pPr>
        <w:pStyle w:val="af3"/>
        <w:jc w:val="both"/>
        <w:rPr>
          <w:noProof/>
        </w:rPr>
      </w:pPr>
    </w:p>
    <w:p w:rsidR="003D3E56" w:rsidRDefault="003D3E56" w:rsidP="006876BF">
      <w:pPr>
        <w:pStyle w:val="af3"/>
        <w:jc w:val="both"/>
        <w:rPr>
          <w:rFonts w:ascii="Times New Roman" w:hAnsi="Times New Roman"/>
          <w:sz w:val="16"/>
          <w:szCs w:val="16"/>
        </w:rPr>
      </w:pPr>
      <w:r>
        <w:rPr>
          <w:noProof/>
        </w:rPr>
        <w:drawing>
          <wp:inline distT="0" distB="0" distL="0" distR="0" wp14:anchorId="0352EFBE" wp14:editId="69B8FF63">
            <wp:extent cx="3132306" cy="2406362"/>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0"/>
                    <a:srcRect l="1044" t="22676" r="50261" b="10781"/>
                    <a:stretch/>
                  </pic:blipFill>
                  <pic:spPr bwMode="auto">
                    <a:xfrm>
                      <a:off x="0" y="0"/>
                      <a:ext cx="3136474" cy="2409564"/>
                    </a:xfrm>
                    <a:prstGeom prst="rect">
                      <a:avLst/>
                    </a:prstGeom>
                    <a:ln>
                      <a:noFill/>
                    </a:ln>
                    <a:extLst>
                      <a:ext uri="{53640926-AAD7-44D8-BBD7-CCE9431645EC}">
                        <a14:shadowObscured xmlns:a14="http://schemas.microsoft.com/office/drawing/2010/main"/>
                      </a:ext>
                    </a:extLst>
                  </pic:spPr>
                </pic:pic>
              </a:graphicData>
            </a:graphic>
          </wp:inline>
        </w:drawing>
      </w:r>
    </w:p>
    <w:p w:rsidR="00024BF7" w:rsidRDefault="00024BF7" w:rsidP="006876BF">
      <w:pPr>
        <w:pStyle w:val="af3"/>
        <w:jc w:val="both"/>
        <w:rPr>
          <w:noProof/>
        </w:rPr>
      </w:pPr>
    </w:p>
    <w:p w:rsidR="00024BF7" w:rsidRDefault="00024BF7" w:rsidP="006876BF">
      <w:pPr>
        <w:pStyle w:val="af3"/>
        <w:jc w:val="both"/>
        <w:rPr>
          <w:noProof/>
        </w:rPr>
      </w:pPr>
    </w:p>
    <w:p w:rsidR="003D3E56" w:rsidRDefault="003D3E56" w:rsidP="006876BF">
      <w:pPr>
        <w:pStyle w:val="af3"/>
        <w:jc w:val="both"/>
        <w:rPr>
          <w:rFonts w:ascii="Times New Roman" w:hAnsi="Times New Roman"/>
          <w:sz w:val="16"/>
          <w:szCs w:val="16"/>
        </w:rPr>
      </w:pPr>
      <w:r>
        <w:rPr>
          <w:noProof/>
        </w:rPr>
        <w:drawing>
          <wp:inline distT="0" distB="0" distL="0" distR="0" wp14:anchorId="078E4D36" wp14:editId="6BD2C190">
            <wp:extent cx="3132306" cy="1962234"/>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1"/>
                    <a:srcRect l="1708" t="22672" r="41656" b="14217"/>
                    <a:stretch/>
                  </pic:blipFill>
                  <pic:spPr bwMode="auto">
                    <a:xfrm>
                      <a:off x="0" y="0"/>
                      <a:ext cx="3140616" cy="1967440"/>
                    </a:xfrm>
                    <a:prstGeom prst="rect">
                      <a:avLst/>
                    </a:prstGeom>
                    <a:ln>
                      <a:noFill/>
                    </a:ln>
                    <a:extLst>
                      <a:ext uri="{53640926-AAD7-44D8-BBD7-CCE9431645EC}">
                        <a14:shadowObscured xmlns:a14="http://schemas.microsoft.com/office/drawing/2010/main"/>
                      </a:ext>
                    </a:extLst>
                  </pic:spPr>
                </pic:pic>
              </a:graphicData>
            </a:graphic>
          </wp:inline>
        </w:drawing>
      </w:r>
    </w:p>
    <w:p w:rsidR="00024BF7" w:rsidRDefault="00024BF7" w:rsidP="006876BF">
      <w:pPr>
        <w:pStyle w:val="af3"/>
        <w:jc w:val="both"/>
        <w:rPr>
          <w:rFonts w:ascii="Times New Roman" w:hAnsi="Times New Roman"/>
          <w:sz w:val="16"/>
          <w:szCs w:val="16"/>
        </w:rPr>
      </w:pPr>
    </w:p>
    <w:p w:rsidR="00024BF7" w:rsidRDefault="00024BF7" w:rsidP="006876BF">
      <w:pPr>
        <w:pStyle w:val="af3"/>
        <w:jc w:val="both"/>
        <w:rPr>
          <w:rFonts w:ascii="Times New Roman" w:hAnsi="Times New Roman"/>
          <w:sz w:val="16"/>
          <w:szCs w:val="16"/>
        </w:rPr>
      </w:pPr>
    </w:p>
    <w:p w:rsidR="00024BF7" w:rsidRDefault="00024BF7" w:rsidP="006876BF">
      <w:pPr>
        <w:pStyle w:val="af3"/>
        <w:jc w:val="both"/>
        <w:rPr>
          <w:noProof/>
        </w:rPr>
      </w:pPr>
    </w:p>
    <w:p w:rsidR="00024BF7" w:rsidRDefault="00024BF7" w:rsidP="006876BF">
      <w:pPr>
        <w:pStyle w:val="af3"/>
        <w:jc w:val="both"/>
        <w:rPr>
          <w:rFonts w:ascii="Times New Roman" w:hAnsi="Times New Roman"/>
          <w:sz w:val="16"/>
          <w:szCs w:val="16"/>
        </w:rPr>
      </w:pPr>
      <w:r>
        <w:rPr>
          <w:noProof/>
        </w:rPr>
        <w:drawing>
          <wp:inline distT="0" distB="0" distL="0" distR="0" wp14:anchorId="31DBFFBA" wp14:editId="4D74288A">
            <wp:extent cx="3219450" cy="1871774"/>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2"/>
                    <a:srcRect l="1713" t="23131" r="37601" b="14109"/>
                    <a:stretch/>
                  </pic:blipFill>
                  <pic:spPr bwMode="auto">
                    <a:xfrm>
                      <a:off x="0" y="0"/>
                      <a:ext cx="3214758" cy="1869046"/>
                    </a:xfrm>
                    <a:prstGeom prst="rect">
                      <a:avLst/>
                    </a:prstGeom>
                    <a:ln>
                      <a:noFill/>
                    </a:ln>
                    <a:extLst>
                      <a:ext uri="{53640926-AAD7-44D8-BBD7-CCE9431645EC}">
                        <a14:shadowObscured xmlns:a14="http://schemas.microsoft.com/office/drawing/2010/main"/>
                      </a:ext>
                    </a:extLst>
                  </pic:spPr>
                </pic:pic>
              </a:graphicData>
            </a:graphic>
          </wp:inline>
        </w:drawing>
      </w:r>
    </w:p>
    <w:p w:rsidR="00024BF7" w:rsidRDefault="00024BF7" w:rsidP="006876BF">
      <w:pPr>
        <w:pStyle w:val="af3"/>
        <w:jc w:val="both"/>
        <w:rPr>
          <w:rFonts w:ascii="Times New Roman" w:hAnsi="Times New Roman"/>
          <w:sz w:val="16"/>
          <w:szCs w:val="16"/>
        </w:rPr>
      </w:pPr>
    </w:p>
    <w:p w:rsidR="00024BF7" w:rsidRDefault="00024BF7" w:rsidP="006876BF">
      <w:pPr>
        <w:pStyle w:val="af3"/>
        <w:jc w:val="both"/>
        <w:rPr>
          <w:rFonts w:ascii="Times New Roman" w:hAnsi="Times New Roman"/>
          <w:sz w:val="16"/>
          <w:szCs w:val="16"/>
        </w:rPr>
      </w:pPr>
    </w:p>
    <w:p w:rsidR="00024BF7" w:rsidRDefault="00024BF7" w:rsidP="006876BF">
      <w:pPr>
        <w:pStyle w:val="af3"/>
        <w:jc w:val="both"/>
        <w:rPr>
          <w:noProof/>
        </w:rPr>
      </w:pPr>
    </w:p>
    <w:p w:rsidR="00024BF7" w:rsidRPr="003F3139" w:rsidRDefault="00024BF7" w:rsidP="006876BF">
      <w:pPr>
        <w:pStyle w:val="af3"/>
        <w:jc w:val="both"/>
        <w:rPr>
          <w:rFonts w:ascii="Times New Roman" w:hAnsi="Times New Roman"/>
          <w:sz w:val="16"/>
          <w:szCs w:val="16"/>
        </w:rPr>
        <w:sectPr w:rsidR="00024BF7" w:rsidRPr="003F3139" w:rsidSect="00247102">
          <w:headerReference w:type="default" r:id="rId73"/>
          <w:type w:val="continuous"/>
          <w:pgSz w:w="11907" w:h="16839" w:orient="landscape" w:code="8"/>
          <w:pgMar w:top="826" w:right="425" w:bottom="539" w:left="851" w:header="425" w:footer="79" w:gutter="0"/>
          <w:cols w:num="2" w:space="709"/>
          <w:titlePg/>
          <w:docGrid w:linePitch="360"/>
        </w:sectPr>
      </w:pPr>
      <w:bookmarkStart w:id="5" w:name="_GoBack"/>
      <w:r>
        <w:rPr>
          <w:noProof/>
        </w:rPr>
        <w:drawing>
          <wp:inline distT="0" distB="0" distL="0" distR="0" wp14:anchorId="134C7D07" wp14:editId="2080F1AE">
            <wp:extent cx="3195712" cy="245137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4"/>
                    <a:srcRect l="1059" t="22874" r="50227" b="10657"/>
                    <a:stretch/>
                  </pic:blipFill>
                  <pic:spPr bwMode="auto">
                    <a:xfrm>
                      <a:off x="0" y="0"/>
                      <a:ext cx="3196043" cy="2451624"/>
                    </a:xfrm>
                    <a:prstGeom prst="rect">
                      <a:avLst/>
                    </a:prstGeom>
                    <a:ln>
                      <a:noFill/>
                    </a:ln>
                    <a:extLst>
                      <a:ext uri="{53640926-AAD7-44D8-BBD7-CCE9431645EC}">
                        <a14:shadowObscured xmlns:a14="http://schemas.microsoft.com/office/drawing/2010/main"/>
                      </a:ext>
                    </a:extLst>
                  </pic:spPr>
                </pic:pic>
              </a:graphicData>
            </a:graphic>
          </wp:inline>
        </w:drawing>
      </w:r>
      <w:bookmarkEnd w:id="5"/>
    </w:p>
    <w:p w:rsidR="00A74BE6" w:rsidRDefault="00A74BE6" w:rsidP="006876BF">
      <w:pPr>
        <w:pStyle w:val="af3"/>
        <w:jc w:val="both"/>
        <w:rPr>
          <w:rFonts w:ascii="Times New Roman" w:hAnsi="Times New Roman"/>
          <w:sz w:val="16"/>
          <w:szCs w:val="16"/>
        </w:rPr>
      </w:pPr>
    </w:p>
    <w:p w:rsidR="00247102" w:rsidRDefault="00247102" w:rsidP="006876BF">
      <w:pPr>
        <w:pStyle w:val="af3"/>
        <w:jc w:val="both"/>
        <w:rPr>
          <w:rFonts w:ascii="Times New Roman" w:hAnsi="Times New Roman"/>
          <w:sz w:val="16"/>
          <w:szCs w:val="16"/>
        </w:rPr>
      </w:pPr>
    </w:p>
    <w:p w:rsidR="0031040B" w:rsidRPr="003922E9" w:rsidRDefault="0031040B" w:rsidP="0031040B">
      <w:pPr>
        <w:pStyle w:val="af7"/>
        <w:spacing w:before="0" w:beforeAutospacing="0" w:after="0" w:afterAutospacing="0"/>
        <w:jc w:val="center"/>
        <w:textAlignment w:val="baseline"/>
        <w:rPr>
          <w:b/>
          <w:color w:val="000000"/>
          <w:sz w:val="36"/>
          <w:szCs w:val="36"/>
          <w:u w:val="single"/>
          <w:shd w:val="clear" w:color="auto" w:fill="FFFFFF"/>
        </w:rPr>
      </w:pPr>
      <w:r w:rsidRPr="003922E9">
        <w:rPr>
          <w:b/>
          <w:color w:val="000000"/>
          <w:sz w:val="36"/>
          <w:szCs w:val="36"/>
          <w:u w:val="single"/>
          <w:shd w:val="clear" w:color="auto" w:fill="FFFFFF"/>
        </w:rPr>
        <w:t>«Работайте, братья!»</w:t>
      </w:r>
    </w:p>
    <w:p w:rsidR="0031040B" w:rsidRPr="003922E9" w:rsidRDefault="0031040B" w:rsidP="0031040B">
      <w:pPr>
        <w:pStyle w:val="af7"/>
        <w:spacing w:before="0" w:beforeAutospacing="0" w:after="0" w:afterAutospacing="0"/>
        <w:jc w:val="both"/>
        <w:textAlignment w:val="baseline"/>
        <w:rPr>
          <w:color w:val="000000"/>
          <w:sz w:val="28"/>
          <w:szCs w:val="28"/>
          <w:u w:val="single"/>
        </w:rPr>
      </w:pPr>
    </w:p>
    <w:p w:rsidR="0031040B" w:rsidRPr="0031040B" w:rsidRDefault="0031040B" w:rsidP="0031040B">
      <w:pPr>
        <w:spacing w:after="0" w:line="240" w:lineRule="auto"/>
        <w:ind w:left="426" w:firstLine="283"/>
        <w:jc w:val="both"/>
        <w:rPr>
          <w:rFonts w:ascii="Times New Roman" w:eastAsia="Times New Roman" w:hAnsi="Times New Roman" w:cs="Times New Roman"/>
          <w:sz w:val="28"/>
          <w:szCs w:val="28"/>
        </w:rPr>
      </w:pPr>
      <w:r w:rsidRPr="0031040B">
        <w:rPr>
          <w:rFonts w:ascii="Times New Roman" w:eastAsia="Times New Roman" w:hAnsi="Times New Roman" w:cs="Times New Roman"/>
          <w:sz w:val="28"/>
          <w:szCs w:val="28"/>
        </w:rPr>
        <w:t xml:space="preserve">9 июля 2016 года Магомед </w:t>
      </w:r>
      <w:proofErr w:type="spellStart"/>
      <w:r w:rsidRPr="0031040B">
        <w:rPr>
          <w:rFonts w:ascii="Times New Roman" w:eastAsia="Times New Roman" w:hAnsi="Times New Roman" w:cs="Times New Roman"/>
          <w:sz w:val="28"/>
          <w:szCs w:val="28"/>
        </w:rPr>
        <w:t>Нурбагандов</w:t>
      </w:r>
      <w:proofErr w:type="spellEnd"/>
      <w:r w:rsidRPr="0031040B">
        <w:rPr>
          <w:rFonts w:ascii="Times New Roman" w:eastAsia="Times New Roman" w:hAnsi="Times New Roman" w:cs="Times New Roman"/>
          <w:sz w:val="28"/>
          <w:szCs w:val="28"/>
        </w:rPr>
        <w:t xml:space="preserve"> с родственниками отдыхал в лесу недалеко от села Сергокала. Утром к их палатке подошли пять вооружённых человек и в грубой форме стали будить отдыхающих. После короткой словесной перепалки был застрелен двоюродный брат Магомеда </w:t>
      </w:r>
      <w:proofErr w:type="spellStart"/>
      <w:r w:rsidRPr="0031040B">
        <w:rPr>
          <w:rFonts w:ascii="Times New Roman" w:eastAsia="Times New Roman" w:hAnsi="Times New Roman" w:cs="Times New Roman"/>
          <w:sz w:val="28"/>
          <w:szCs w:val="28"/>
        </w:rPr>
        <w:t>Абдурашид</w:t>
      </w:r>
      <w:proofErr w:type="spellEnd"/>
      <w:r w:rsidRPr="0031040B">
        <w:rPr>
          <w:rFonts w:ascii="Times New Roman" w:eastAsia="Times New Roman" w:hAnsi="Times New Roman" w:cs="Times New Roman"/>
          <w:sz w:val="28"/>
          <w:szCs w:val="28"/>
        </w:rPr>
        <w:t xml:space="preserve"> </w:t>
      </w:r>
      <w:proofErr w:type="spellStart"/>
      <w:r w:rsidRPr="0031040B">
        <w:rPr>
          <w:rFonts w:ascii="Times New Roman" w:eastAsia="Times New Roman" w:hAnsi="Times New Roman" w:cs="Times New Roman"/>
          <w:sz w:val="28"/>
          <w:szCs w:val="28"/>
        </w:rPr>
        <w:t>Нурбагандов</w:t>
      </w:r>
      <w:proofErr w:type="spellEnd"/>
      <w:r w:rsidRPr="0031040B">
        <w:rPr>
          <w:rFonts w:ascii="Times New Roman" w:eastAsia="Times New Roman" w:hAnsi="Times New Roman" w:cs="Times New Roman"/>
          <w:sz w:val="28"/>
          <w:szCs w:val="28"/>
        </w:rPr>
        <w:t xml:space="preserve"> (посмертно награждён орденом Мужества), вступившийся за малолетнего брата, которого ударил ногой один из нападавших.</w:t>
      </w:r>
    </w:p>
    <w:p w:rsidR="0031040B" w:rsidRPr="0031040B" w:rsidRDefault="0031040B" w:rsidP="0031040B">
      <w:pPr>
        <w:spacing w:after="0" w:line="240" w:lineRule="auto"/>
        <w:ind w:left="426" w:firstLine="283"/>
        <w:jc w:val="both"/>
        <w:rPr>
          <w:rFonts w:ascii="Times New Roman" w:eastAsia="Times New Roman" w:hAnsi="Times New Roman" w:cs="Times New Roman"/>
          <w:sz w:val="28"/>
          <w:szCs w:val="28"/>
        </w:rPr>
      </w:pPr>
      <w:r w:rsidRPr="0031040B">
        <w:rPr>
          <w:rFonts w:ascii="Times New Roman" w:eastAsia="Times New Roman" w:hAnsi="Times New Roman" w:cs="Times New Roman"/>
          <w:sz w:val="28"/>
          <w:szCs w:val="28"/>
        </w:rPr>
        <w:t xml:space="preserve">Узнав, что Магомед </w:t>
      </w:r>
      <w:proofErr w:type="spellStart"/>
      <w:r w:rsidRPr="0031040B">
        <w:rPr>
          <w:rFonts w:ascii="Times New Roman" w:eastAsia="Times New Roman" w:hAnsi="Times New Roman" w:cs="Times New Roman"/>
          <w:sz w:val="28"/>
          <w:szCs w:val="28"/>
        </w:rPr>
        <w:t>Нурбагандов</w:t>
      </w:r>
      <w:proofErr w:type="spellEnd"/>
      <w:r w:rsidRPr="0031040B">
        <w:rPr>
          <w:rFonts w:ascii="Times New Roman" w:eastAsia="Times New Roman" w:hAnsi="Times New Roman" w:cs="Times New Roman"/>
          <w:sz w:val="28"/>
          <w:szCs w:val="28"/>
        </w:rPr>
        <w:t xml:space="preserve"> является действующим сотрудником полиции, нападавшие затолкали его и брата в багажник машины, а затем, отъехав на некоторое расстояние от зоны отдыха, застрелили.</w:t>
      </w:r>
    </w:p>
    <w:p w:rsidR="0031040B" w:rsidRPr="0031040B" w:rsidRDefault="0031040B" w:rsidP="0031040B">
      <w:pPr>
        <w:spacing w:after="0" w:line="240" w:lineRule="auto"/>
        <w:ind w:left="426" w:firstLine="283"/>
        <w:jc w:val="both"/>
        <w:rPr>
          <w:rFonts w:ascii="Times New Roman" w:eastAsia="Times New Roman" w:hAnsi="Times New Roman" w:cs="Times New Roman"/>
          <w:sz w:val="28"/>
          <w:szCs w:val="28"/>
        </w:rPr>
      </w:pPr>
      <w:r w:rsidRPr="0031040B">
        <w:rPr>
          <w:rFonts w:ascii="Times New Roman" w:eastAsia="Times New Roman" w:hAnsi="Times New Roman" w:cs="Times New Roman"/>
          <w:sz w:val="28"/>
          <w:szCs w:val="28"/>
        </w:rPr>
        <w:t>Нападавшие снимали всё происходящее на камеру мобильного телефона. В ходе проведения оперативно-розыскных мероприятий в отношении боевиков несколько из них были ликвидированы, двое - задержаны. У уничтоженных боевиков был найден мобильный телефон, на который велась видеосъёмка. Стало известно, что перед убийством Магомеда принуждали призвать своих коллег уйти с работы, но он,</w:t>
      </w:r>
      <w:r w:rsidRPr="0031040B">
        <w:rPr>
          <w:rFonts w:ascii="Times New Roman" w:hAnsi="Times New Roman" w:cs="Times New Roman"/>
          <w:color w:val="000000"/>
          <w:sz w:val="28"/>
          <w:szCs w:val="28"/>
          <w:shd w:val="clear" w:color="auto" w:fill="FFFFFF"/>
        </w:rPr>
        <w:t xml:space="preserve"> глядя смерти в лицо, сохранил свои честь и достоинство. Последние его слова были: </w:t>
      </w:r>
      <w:r w:rsidRPr="0031040B">
        <w:rPr>
          <w:rFonts w:ascii="Times New Roman" w:hAnsi="Times New Roman" w:cs="Times New Roman"/>
          <w:b/>
          <w:color w:val="000000"/>
          <w:sz w:val="28"/>
          <w:szCs w:val="28"/>
          <w:shd w:val="clear" w:color="auto" w:fill="FFFFFF"/>
        </w:rPr>
        <w:t>«Работайте, братья!»</w:t>
      </w:r>
      <w:r w:rsidRPr="0031040B">
        <w:rPr>
          <w:rFonts w:ascii="Times New Roman" w:hAnsi="Times New Roman" w:cs="Times New Roman"/>
          <w:color w:val="000000"/>
          <w:sz w:val="28"/>
          <w:szCs w:val="28"/>
          <w:shd w:val="clear" w:color="auto" w:fill="FFFFFF"/>
        </w:rPr>
        <w:t>. Это послужило призывом к борьбе с терроризмом для всех сотрудников правоохранительных органов.</w:t>
      </w:r>
    </w:p>
    <w:p w:rsidR="0031040B" w:rsidRPr="0031040B" w:rsidRDefault="0031040B" w:rsidP="0031040B">
      <w:pPr>
        <w:spacing w:after="0" w:line="240" w:lineRule="auto"/>
        <w:ind w:left="426" w:firstLine="283"/>
        <w:jc w:val="both"/>
        <w:rPr>
          <w:rFonts w:ascii="Times New Roman" w:hAnsi="Times New Roman" w:cs="Times New Roman"/>
          <w:color w:val="000000"/>
          <w:sz w:val="28"/>
          <w:szCs w:val="28"/>
        </w:rPr>
      </w:pPr>
      <w:r w:rsidRPr="0031040B">
        <w:rPr>
          <w:rFonts w:ascii="Times New Roman" w:eastAsia="Times New Roman" w:hAnsi="Times New Roman" w:cs="Times New Roman"/>
          <w:sz w:val="28"/>
          <w:szCs w:val="28"/>
        </w:rPr>
        <w:t xml:space="preserve">Указом Президента Российской Федерации № 486 от 21 сентября 2016 года лейтенант полиции Магомед </w:t>
      </w:r>
      <w:proofErr w:type="spellStart"/>
      <w:r w:rsidRPr="0031040B">
        <w:rPr>
          <w:rFonts w:ascii="Times New Roman" w:eastAsia="Times New Roman" w:hAnsi="Times New Roman" w:cs="Times New Roman"/>
          <w:sz w:val="28"/>
          <w:szCs w:val="28"/>
        </w:rPr>
        <w:t>Нурбагандов</w:t>
      </w:r>
      <w:proofErr w:type="spellEnd"/>
      <w:r w:rsidRPr="0031040B">
        <w:rPr>
          <w:rFonts w:ascii="Times New Roman" w:eastAsia="Times New Roman" w:hAnsi="Times New Roman" w:cs="Times New Roman"/>
          <w:sz w:val="28"/>
          <w:szCs w:val="28"/>
        </w:rPr>
        <w:t xml:space="preserve"> посмертно удостоен звания Героя Российской Федерации за мужество и героизм, проявленные при исполнении служебного долга.</w:t>
      </w:r>
    </w:p>
    <w:p w:rsidR="0031040B" w:rsidRPr="0031040B" w:rsidRDefault="0031040B" w:rsidP="0031040B">
      <w:pPr>
        <w:spacing w:after="0" w:line="240" w:lineRule="auto"/>
        <w:ind w:left="426" w:firstLine="283"/>
        <w:jc w:val="both"/>
        <w:rPr>
          <w:rFonts w:ascii="Times New Roman" w:hAnsi="Times New Roman" w:cs="Times New Roman"/>
          <w:color w:val="000000"/>
          <w:sz w:val="28"/>
          <w:szCs w:val="28"/>
        </w:rPr>
      </w:pPr>
      <w:r w:rsidRPr="0031040B">
        <w:rPr>
          <w:rFonts w:ascii="Times New Roman" w:eastAsia="Times New Roman" w:hAnsi="Times New Roman" w:cs="Times New Roman"/>
          <w:b/>
          <w:bCs/>
          <w:i/>
          <w:iCs/>
          <w:sz w:val="28"/>
          <w:szCs w:val="28"/>
        </w:rPr>
        <w:t>Память:</w:t>
      </w:r>
    </w:p>
    <w:p w:rsidR="0031040B" w:rsidRPr="0031040B" w:rsidRDefault="0031040B" w:rsidP="0031040B">
      <w:pPr>
        <w:spacing w:after="0" w:line="240" w:lineRule="auto"/>
        <w:ind w:left="426" w:firstLine="283"/>
        <w:jc w:val="both"/>
        <w:rPr>
          <w:rFonts w:ascii="Times New Roman" w:hAnsi="Times New Roman" w:cs="Times New Roman"/>
          <w:color w:val="000000"/>
          <w:sz w:val="28"/>
          <w:szCs w:val="28"/>
        </w:rPr>
      </w:pPr>
      <w:r w:rsidRPr="0031040B">
        <w:rPr>
          <w:rFonts w:ascii="Times New Roman" w:eastAsia="Times New Roman" w:hAnsi="Times New Roman" w:cs="Times New Roman"/>
          <w:sz w:val="28"/>
          <w:szCs w:val="28"/>
        </w:rPr>
        <w:t xml:space="preserve">Именем Магомеда </w:t>
      </w:r>
      <w:proofErr w:type="spellStart"/>
      <w:r w:rsidRPr="0031040B">
        <w:rPr>
          <w:rFonts w:ascii="Times New Roman" w:eastAsia="Times New Roman" w:hAnsi="Times New Roman" w:cs="Times New Roman"/>
          <w:sz w:val="28"/>
          <w:szCs w:val="28"/>
        </w:rPr>
        <w:t>Нурбагандова</w:t>
      </w:r>
      <w:proofErr w:type="spellEnd"/>
      <w:r w:rsidRPr="0031040B">
        <w:rPr>
          <w:rFonts w:ascii="Times New Roman" w:eastAsia="Times New Roman" w:hAnsi="Times New Roman" w:cs="Times New Roman"/>
          <w:sz w:val="28"/>
          <w:szCs w:val="28"/>
        </w:rPr>
        <w:t xml:space="preserve"> названа центральная улица села Сергокала. Также в Сергокале будет установлен бюст герою. 10 ноября 2016 года Указом Главы ЧР в Грозном открыта улица, установлены три мемориальные плиты в селе Сергокала, в школе, дома и на улице.</w:t>
      </w:r>
    </w:p>
    <w:p w:rsidR="0031040B" w:rsidRPr="0031040B" w:rsidRDefault="0031040B" w:rsidP="0031040B">
      <w:pPr>
        <w:spacing w:after="0" w:line="240" w:lineRule="auto"/>
        <w:ind w:left="426" w:firstLine="283"/>
        <w:jc w:val="both"/>
        <w:rPr>
          <w:rFonts w:ascii="Times New Roman" w:eastAsia="Times New Roman" w:hAnsi="Times New Roman" w:cs="Times New Roman"/>
          <w:sz w:val="28"/>
          <w:szCs w:val="28"/>
        </w:rPr>
      </w:pPr>
      <w:r w:rsidRPr="0031040B">
        <w:rPr>
          <w:rFonts w:ascii="Times New Roman" w:eastAsia="Times New Roman" w:hAnsi="Times New Roman" w:cs="Times New Roman"/>
          <w:sz w:val="28"/>
          <w:szCs w:val="28"/>
        </w:rPr>
        <w:t xml:space="preserve">При поддержке МВД РФ учреждена и вручается на Международном фестивале народного единства «Белые журавли России» международная премия «Работайте, братья!» им. М. </w:t>
      </w:r>
      <w:proofErr w:type="spellStart"/>
      <w:r w:rsidRPr="0031040B">
        <w:rPr>
          <w:rFonts w:ascii="Times New Roman" w:eastAsia="Times New Roman" w:hAnsi="Times New Roman" w:cs="Times New Roman"/>
          <w:sz w:val="28"/>
          <w:szCs w:val="28"/>
        </w:rPr>
        <w:t>Нурбагандова</w:t>
      </w:r>
      <w:proofErr w:type="spellEnd"/>
      <w:r w:rsidRPr="0031040B">
        <w:rPr>
          <w:rFonts w:ascii="Times New Roman" w:eastAsia="Times New Roman" w:hAnsi="Times New Roman" w:cs="Times New Roman"/>
          <w:sz w:val="28"/>
          <w:szCs w:val="28"/>
        </w:rPr>
        <w:t>.</w:t>
      </w:r>
    </w:p>
    <w:p w:rsidR="0031040B" w:rsidRPr="0031040B" w:rsidRDefault="0031040B" w:rsidP="0031040B">
      <w:pPr>
        <w:spacing w:after="0" w:line="240" w:lineRule="auto"/>
        <w:ind w:left="426" w:firstLine="283"/>
        <w:jc w:val="both"/>
        <w:rPr>
          <w:rFonts w:ascii="Times New Roman" w:eastAsia="Times New Roman" w:hAnsi="Times New Roman" w:cs="Times New Roman"/>
          <w:sz w:val="28"/>
          <w:szCs w:val="28"/>
        </w:rPr>
      </w:pPr>
      <w:r w:rsidRPr="0031040B">
        <w:rPr>
          <w:rFonts w:ascii="Times New Roman" w:eastAsia="Times New Roman" w:hAnsi="Times New Roman" w:cs="Times New Roman"/>
          <w:sz w:val="28"/>
          <w:szCs w:val="28"/>
        </w:rPr>
        <w:t>Просветительским Проектом народного единства «Белые журавли России» издана антология современной патриотической и военной песни России «Работайте, братья!».</w:t>
      </w:r>
    </w:p>
    <w:p w:rsidR="00247102" w:rsidRPr="0031040B" w:rsidRDefault="0031040B" w:rsidP="0031040B">
      <w:pPr>
        <w:ind w:left="426" w:firstLine="283"/>
        <w:jc w:val="both"/>
        <w:outlineLvl w:val="0"/>
        <w:rPr>
          <w:rFonts w:ascii="Times New Roman" w:hAnsi="Times New Roman" w:cs="Times New Roman"/>
          <w:b/>
          <w:bCs/>
          <w:sz w:val="27"/>
          <w:szCs w:val="27"/>
        </w:rPr>
      </w:pPr>
      <w:r w:rsidRPr="0031040B">
        <w:rPr>
          <w:rFonts w:ascii="Times New Roman" w:hAnsi="Times New Roman" w:cs="Times New Roman"/>
          <w:sz w:val="28"/>
          <w:szCs w:val="28"/>
        </w:rPr>
        <w:t xml:space="preserve">26 ноября 2016 года в честь Магомеда </w:t>
      </w:r>
      <w:proofErr w:type="spellStart"/>
      <w:r w:rsidRPr="0031040B">
        <w:rPr>
          <w:rFonts w:ascii="Times New Roman" w:hAnsi="Times New Roman" w:cs="Times New Roman"/>
          <w:sz w:val="28"/>
          <w:szCs w:val="28"/>
        </w:rPr>
        <w:t>Нурбагандова</w:t>
      </w:r>
      <w:proofErr w:type="spellEnd"/>
      <w:r w:rsidRPr="0031040B">
        <w:rPr>
          <w:rFonts w:ascii="Times New Roman" w:hAnsi="Times New Roman" w:cs="Times New Roman"/>
          <w:sz w:val="28"/>
          <w:szCs w:val="28"/>
        </w:rPr>
        <w:t xml:space="preserve"> названа </w:t>
      </w:r>
      <w:proofErr w:type="spellStart"/>
      <w:r w:rsidRPr="0031040B">
        <w:rPr>
          <w:rFonts w:ascii="Times New Roman" w:hAnsi="Times New Roman" w:cs="Times New Roman"/>
          <w:sz w:val="28"/>
          <w:szCs w:val="28"/>
        </w:rPr>
        <w:t>Дибгаликская</w:t>
      </w:r>
      <w:proofErr w:type="spellEnd"/>
      <w:r w:rsidRPr="0031040B">
        <w:rPr>
          <w:rFonts w:ascii="Times New Roman" w:hAnsi="Times New Roman" w:cs="Times New Roman"/>
          <w:sz w:val="28"/>
          <w:szCs w:val="28"/>
        </w:rPr>
        <w:t xml:space="preserve"> средняя школа </w:t>
      </w:r>
      <w:proofErr w:type="spellStart"/>
      <w:r w:rsidRPr="0031040B">
        <w:rPr>
          <w:rFonts w:ascii="Times New Roman" w:hAnsi="Times New Roman" w:cs="Times New Roman"/>
          <w:sz w:val="28"/>
          <w:szCs w:val="28"/>
        </w:rPr>
        <w:t>Дахадаевского</w:t>
      </w:r>
      <w:proofErr w:type="spellEnd"/>
      <w:r w:rsidRPr="0031040B">
        <w:rPr>
          <w:rFonts w:ascii="Times New Roman" w:hAnsi="Times New Roman" w:cs="Times New Roman"/>
          <w:sz w:val="28"/>
          <w:szCs w:val="28"/>
        </w:rPr>
        <w:t xml:space="preserve"> района Дагестанской республики. В конце мая 2017 года улицу Николаева в Махачкале переименовали в улицу братьев </w:t>
      </w:r>
      <w:proofErr w:type="spellStart"/>
      <w:r w:rsidRPr="0031040B">
        <w:rPr>
          <w:rFonts w:ascii="Times New Roman" w:hAnsi="Times New Roman" w:cs="Times New Roman"/>
          <w:sz w:val="28"/>
          <w:szCs w:val="28"/>
        </w:rPr>
        <w:t>Нурбагандовых</w:t>
      </w:r>
      <w:proofErr w:type="spellEnd"/>
      <w:r w:rsidR="001605C7">
        <w:rPr>
          <w:rFonts w:ascii="Times New Roman" w:hAnsi="Times New Roman" w:cs="Times New Roman"/>
          <w:sz w:val="28"/>
          <w:szCs w:val="28"/>
        </w:rPr>
        <w:t>.</w:t>
      </w:r>
    </w:p>
    <w:p w:rsidR="00247102" w:rsidRDefault="00247102" w:rsidP="0031040B">
      <w:pPr>
        <w:ind w:firstLine="709"/>
        <w:jc w:val="both"/>
        <w:outlineLvl w:val="0"/>
        <w:rPr>
          <w:b/>
          <w:bCs/>
          <w:sz w:val="27"/>
          <w:szCs w:val="27"/>
        </w:rPr>
      </w:pPr>
    </w:p>
    <w:p w:rsidR="00247102" w:rsidRDefault="00247102" w:rsidP="00247102">
      <w:pPr>
        <w:ind w:firstLine="709"/>
        <w:jc w:val="center"/>
        <w:outlineLvl w:val="0"/>
        <w:rPr>
          <w:b/>
          <w:bCs/>
          <w:sz w:val="27"/>
          <w:szCs w:val="27"/>
        </w:rPr>
      </w:pPr>
    </w:p>
    <w:p w:rsidR="00247102" w:rsidRDefault="00247102" w:rsidP="00247102">
      <w:pPr>
        <w:ind w:firstLine="709"/>
        <w:jc w:val="center"/>
        <w:outlineLvl w:val="0"/>
        <w:rPr>
          <w:b/>
          <w:bCs/>
          <w:sz w:val="27"/>
          <w:szCs w:val="27"/>
        </w:rPr>
      </w:pPr>
    </w:p>
    <w:p w:rsidR="0031040B" w:rsidRDefault="0031040B" w:rsidP="00247102">
      <w:pPr>
        <w:ind w:firstLine="709"/>
        <w:jc w:val="center"/>
        <w:outlineLvl w:val="0"/>
        <w:rPr>
          <w:b/>
          <w:bCs/>
          <w:sz w:val="27"/>
          <w:szCs w:val="27"/>
        </w:rPr>
        <w:sectPr w:rsidR="0031040B" w:rsidSect="0031040B">
          <w:pgSz w:w="11907" w:h="16839" w:orient="landscape" w:code="8"/>
          <w:pgMar w:top="826" w:right="425" w:bottom="539" w:left="709" w:header="425" w:footer="79" w:gutter="0"/>
          <w:cols w:space="709"/>
          <w:titlePg/>
          <w:docGrid w:linePitch="360"/>
        </w:sectPr>
      </w:pPr>
    </w:p>
    <w:p w:rsidR="00BA20DB" w:rsidRPr="00BA20DB" w:rsidRDefault="0031040B" w:rsidP="0031040B">
      <w:pPr>
        <w:pStyle w:val="af3"/>
        <w:jc w:val="center"/>
        <w:rPr>
          <w:rFonts w:ascii="Times New Roman" w:hAnsi="Times New Roman"/>
          <w:b/>
          <w:sz w:val="24"/>
          <w:szCs w:val="24"/>
        </w:rPr>
      </w:pPr>
      <w:r>
        <w:rPr>
          <w:rFonts w:ascii="Times New Roman" w:hAnsi="Times New Roman"/>
          <w:b/>
          <w:noProof/>
          <w:sz w:val="24"/>
          <w:szCs w:val="24"/>
          <w:lang w:eastAsia="ru-RU"/>
        </w:rPr>
        <w:lastRenderedPageBreak/>
        <w:drawing>
          <wp:inline distT="0" distB="0" distL="0" distR="0">
            <wp:extent cx="6747510" cy="5006340"/>
            <wp:effectExtent l="19050" t="0" r="0" b="0"/>
            <wp:docPr id="3" name="Рисунок 1" descr="\\192.168.1.210\обмен\ВЕСТНИК\ВЕСТНИК 2024\Вестник №20 от 12.07.2024\Картинка Магомед Нурбагандов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1.210\обмен\ВЕСТНИК\ВЕСТНИК 2024\Вестник №20 от 12.07.2024\Картинка Магомед Нурбагандов 3.jpg"/>
                    <pic:cNvPicPr>
                      <a:picLocks noChangeAspect="1" noChangeArrowheads="1"/>
                    </pic:cNvPicPr>
                  </pic:nvPicPr>
                  <pic:blipFill>
                    <a:blip r:embed="rId75" cstate="print"/>
                    <a:srcRect/>
                    <a:stretch>
                      <a:fillRect/>
                    </a:stretch>
                  </pic:blipFill>
                  <pic:spPr bwMode="auto">
                    <a:xfrm>
                      <a:off x="0" y="0"/>
                      <a:ext cx="6750685" cy="5008696"/>
                    </a:xfrm>
                    <a:prstGeom prst="rect">
                      <a:avLst/>
                    </a:prstGeom>
                    <a:noFill/>
                    <a:ln w="9525">
                      <a:noFill/>
                      <a:miter lim="800000"/>
                      <a:headEnd/>
                      <a:tailEnd/>
                    </a:ln>
                  </pic:spPr>
                </pic:pic>
              </a:graphicData>
            </a:graphic>
          </wp:inline>
        </w:drawing>
      </w:r>
    </w:p>
    <w:sectPr w:rsidR="00BA20DB" w:rsidRPr="00BA20DB" w:rsidSect="00247102">
      <w:pgSz w:w="11907" w:h="16839" w:orient="landscape" w:code="8"/>
      <w:pgMar w:top="826" w:right="425" w:bottom="539" w:left="851" w:header="425" w:footer="79" w:gutter="0"/>
      <w:cols w:space="709"/>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397A" w:rsidRDefault="00B6397A" w:rsidP="009053EA">
      <w:pPr>
        <w:spacing w:after="0" w:line="240" w:lineRule="auto"/>
      </w:pPr>
      <w:r>
        <w:separator/>
      </w:r>
    </w:p>
  </w:endnote>
  <w:endnote w:type="continuationSeparator" w:id="0">
    <w:p w:rsidR="00B6397A" w:rsidRDefault="00B6397A" w:rsidP="009053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3" w:usb1="10000000" w:usb2="00000000" w:usb3="00000000" w:csb0="80000001"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PetersburgCTT">
    <w:altName w:val="Times New Roman"/>
    <w:charset w:val="CC"/>
    <w:family w:val="roman"/>
    <w:pitch w:val="variable"/>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20002A87" w:usb1="00000000" w:usb2="00000000" w:usb3="00000000" w:csb0="000001FF" w:csb1="00000000"/>
  </w:font>
  <w:font w:name="Verdana">
    <w:panose1 w:val="020B0604030504040204"/>
    <w:charset w:val="CC"/>
    <w:family w:val="swiss"/>
    <w:pitch w:val="variable"/>
    <w:sig w:usb0="A10006FF" w:usb1="4000205B" w:usb2="00000010" w:usb3="00000000" w:csb0="0000019F" w:csb1="00000000"/>
  </w:font>
  <w:font w:name="Bookman Old Style">
    <w:panose1 w:val="02050604050505020204"/>
    <w:charset w:val="CC"/>
    <w:family w:val="roman"/>
    <w:pitch w:val="variable"/>
    <w:sig w:usb0="00000287" w:usb1="00000000" w:usb2="00000000" w:usb3="00000000" w:csb0="0000009F" w:csb1="00000000"/>
  </w:font>
  <w:font w:name="XO Thames">
    <w:altName w:val="Times New Roman"/>
    <w:panose1 w:val="00000000000000000000"/>
    <w:charset w:val="00"/>
    <w:family w:val="roman"/>
    <w:notTrueType/>
    <w:pitch w:val="default"/>
  </w:font>
  <w:font w:name="Arial Narrow">
    <w:panose1 w:val="020B0606020202030204"/>
    <w:charset w:val="CC"/>
    <w:family w:val="swiss"/>
    <w:pitch w:val="variable"/>
    <w:sig w:usb0="00000287" w:usb1="000008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imesDL">
    <w:altName w:val="Times New Roman"/>
    <w:panose1 w:val="00000000000000000000"/>
    <w:charset w:val="00"/>
    <w:family w:val="auto"/>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97A" w:rsidRPr="00BC5CA0" w:rsidRDefault="00B6397A" w:rsidP="00600ADA">
    <w:pPr>
      <w:pStyle w:val="a9"/>
      <w:jc w:val="right"/>
      <w:rPr>
        <w:rFonts w:ascii="Times New Roman" w:hAnsi="Times New Roman" w:cs="Times New Roman"/>
        <w:sz w:val="20"/>
        <w:szCs w:val="20"/>
        <w:lang w:val="en-US"/>
      </w:rPr>
    </w:pPr>
    <w:r w:rsidRPr="00BC5CA0">
      <w:rPr>
        <w:rFonts w:ascii="Times New Roman" w:hAnsi="Times New Roman" w:cs="Times New Roman"/>
        <w:sz w:val="20"/>
        <w:szCs w:val="20"/>
      </w:rPr>
      <w:t xml:space="preserve">Продолжение </w:t>
    </w:r>
    <w:r w:rsidRPr="00BC5CA0">
      <w:rPr>
        <w:rFonts w:ascii="Times New Roman" w:hAnsi="Times New Roman" w:cs="Times New Roman"/>
        <w:sz w:val="20"/>
        <w:szCs w:val="20"/>
        <w:lang w:val="en-US"/>
      </w:rPr>
      <w:t>&gt;&gt;&gt;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97A" w:rsidRPr="00BC5CA0" w:rsidRDefault="00B6397A" w:rsidP="00BC5CA0">
    <w:pPr>
      <w:pStyle w:val="a9"/>
      <w:jc w:val="right"/>
      <w:rPr>
        <w:rFonts w:ascii="Times New Roman" w:hAnsi="Times New Roman" w:cs="Times New Roman"/>
        <w:sz w:val="20"/>
        <w:szCs w:val="20"/>
        <w:lang w:val="en-US"/>
      </w:rPr>
    </w:pPr>
    <w:r w:rsidRPr="00BC5CA0">
      <w:rPr>
        <w:rFonts w:ascii="Times New Roman" w:hAnsi="Times New Roman" w:cs="Times New Roman"/>
        <w:sz w:val="20"/>
        <w:szCs w:val="20"/>
      </w:rPr>
      <w:t>Продолжение</w:t>
    </w:r>
    <w:r w:rsidRPr="00BC5CA0">
      <w:rPr>
        <w:rFonts w:ascii="Times New Roman" w:hAnsi="Times New Roman" w:cs="Times New Roman"/>
        <w:sz w:val="20"/>
        <w:szCs w:val="20"/>
        <w:lang w:val="en-US"/>
      </w:rPr>
      <w:t>&gt;&gt;&gt;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b"/>
      <w:tblW w:w="110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4382"/>
      <w:gridCol w:w="4258"/>
    </w:tblGrid>
    <w:tr w:rsidR="00B6397A" w:rsidRPr="00613533" w:rsidTr="00A3653E">
      <w:tc>
        <w:tcPr>
          <w:tcW w:w="2376" w:type="dxa"/>
          <w:tcBorders>
            <w:right w:val="single" w:sz="4" w:space="0" w:color="auto"/>
          </w:tcBorders>
        </w:tcPr>
        <w:p w:rsidR="00B6397A" w:rsidRPr="00613533" w:rsidRDefault="00B6397A">
          <w:pPr>
            <w:pStyle w:val="a9"/>
            <w:rPr>
              <w:sz w:val="16"/>
              <w:szCs w:val="16"/>
            </w:rPr>
          </w:pPr>
          <w:r>
            <w:rPr>
              <w:b/>
              <w:caps/>
              <w:noProof/>
              <w:color w:val="000000" w:themeColor="text1"/>
              <w:sz w:val="96"/>
              <w:szCs w:val="96"/>
            </w:rPr>
            <w:drawing>
              <wp:inline distT="0" distB="0" distL="0" distR="0">
                <wp:extent cx="428624" cy="3048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9803" cy="305638"/>
                        </a:xfrm>
                        <a:prstGeom prst="rect">
                          <a:avLst/>
                        </a:prstGeom>
                        <a:noFill/>
                      </pic:spPr>
                    </pic:pic>
                  </a:graphicData>
                </a:graphic>
              </wp:inline>
            </w:drawing>
          </w:r>
          <w:r>
            <w:t xml:space="preserve">  </w:t>
          </w:r>
          <w:r w:rsidRPr="00613533">
            <w:rPr>
              <w:sz w:val="28"/>
              <w:szCs w:val="28"/>
            </w:rPr>
            <w:t>Вестник</w:t>
          </w:r>
        </w:p>
        <w:p w:rsidR="00B6397A" w:rsidRDefault="00B6397A">
          <w:pPr>
            <w:pStyle w:val="a9"/>
            <w:rPr>
              <w:sz w:val="28"/>
              <w:szCs w:val="28"/>
            </w:rPr>
          </w:pPr>
          <w:r w:rsidRPr="00613533">
            <w:rPr>
              <w:sz w:val="16"/>
              <w:szCs w:val="16"/>
            </w:rPr>
            <w:t>Чернореченского сельсовета</w:t>
          </w:r>
          <w:r w:rsidRPr="00613533">
            <w:rPr>
              <w:sz w:val="28"/>
              <w:szCs w:val="28"/>
            </w:rPr>
            <w:t xml:space="preserve">  </w:t>
          </w:r>
        </w:p>
      </w:tc>
      <w:tc>
        <w:tcPr>
          <w:tcW w:w="4382" w:type="dxa"/>
          <w:tcBorders>
            <w:left w:val="single" w:sz="4" w:space="0" w:color="auto"/>
            <w:right w:val="single" w:sz="4" w:space="0" w:color="auto"/>
          </w:tcBorders>
        </w:tcPr>
        <w:p w:rsidR="00B6397A" w:rsidRDefault="00B6397A" w:rsidP="00613533">
          <w:pPr>
            <w:pStyle w:val="a9"/>
            <w:rPr>
              <w:sz w:val="16"/>
              <w:szCs w:val="16"/>
            </w:rPr>
          </w:pPr>
          <w:r w:rsidRPr="00613533">
            <w:rPr>
              <w:sz w:val="16"/>
              <w:szCs w:val="16"/>
            </w:rPr>
            <w:t xml:space="preserve">Главный редактор: </w:t>
          </w:r>
          <w:r>
            <w:rPr>
              <w:sz w:val="16"/>
              <w:szCs w:val="16"/>
            </w:rPr>
            <w:t>Соболева Л.Г.</w:t>
          </w:r>
          <w:r w:rsidRPr="00613533">
            <w:rPr>
              <w:sz w:val="16"/>
              <w:szCs w:val="16"/>
            </w:rPr>
            <w:t xml:space="preserve"> </w:t>
          </w:r>
        </w:p>
        <w:p w:rsidR="00B6397A" w:rsidRPr="00FE694E" w:rsidRDefault="00B6397A" w:rsidP="00613533">
          <w:pPr>
            <w:pStyle w:val="a9"/>
            <w:rPr>
              <w:sz w:val="16"/>
              <w:szCs w:val="16"/>
            </w:rPr>
          </w:pPr>
          <w:r>
            <w:rPr>
              <w:sz w:val="16"/>
              <w:szCs w:val="16"/>
              <w:lang w:val="en-US"/>
            </w:rPr>
            <w:t>E</w:t>
          </w:r>
          <w:r w:rsidRPr="00497DC6">
            <w:rPr>
              <w:sz w:val="16"/>
              <w:szCs w:val="16"/>
              <w:lang w:val="en-US"/>
            </w:rPr>
            <w:t>-</w:t>
          </w:r>
          <w:proofErr w:type="gramStart"/>
          <w:r>
            <w:rPr>
              <w:sz w:val="16"/>
              <w:szCs w:val="16"/>
              <w:lang w:val="en-US"/>
            </w:rPr>
            <w:t>mail</w:t>
          </w:r>
          <w:r w:rsidRPr="00497DC6">
            <w:rPr>
              <w:sz w:val="16"/>
              <w:szCs w:val="16"/>
              <w:lang w:val="en-US"/>
            </w:rPr>
            <w:t xml:space="preserve">  </w:t>
          </w:r>
          <w:proofErr w:type="gramEnd"/>
          <w:r>
            <w:fldChar w:fldCharType="begin"/>
          </w:r>
          <w:r w:rsidRPr="00B45C0C">
            <w:rPr>
              <w:lang w:val="en-US"/>
            </w:rPr>
            <w:instrText>HYPERLINK "mailto:chernorechka-s@yandex.ru"</w:instrText>
          </w:r>
          <w:r>
            <w:fldChar w:fldCharType="separate"/>
          </w:r>
          <w:r w:rsidRPr="0080729A">
            <w:rPr>
              <w:rStyle w:val="ae"/>
              <w:sz w:val="16"/>
              <w:szCs w:val="16"/>
              <w:lang w:val="en-US"/>
            </w:rPr>
            <w:t>chernorechka</w:t>
          </w:r>
          <w:r w:rsidRPr="00497DC6">
            <w:rPr>
              <w:rStyle w:val="ae"/>
              <w:sz w:val="16"/>
              <w:szCs w:val="16"/>
              <w:lang w:val="en-US"/>
            </w:rPr>
            <w:t>-</w:t>
          </w:r>
          <w:r w:rsidRPr="0080729A">
            <w:rPr>
              <w:rStyle w:val="ae"/>
              <w:sz w:val="16"/>
              <w:szCs w:val="16"/>
              <w:lang w:val="en-US"/>
            </w:rPr>
            <w:t>s</w:t>
          </w:r>
          <w:r w:rsidRPr="00497DC6">
            <w:rPr>
              <w:rStyle w:val="ae"/>
              <w:sz w:val="16"/>
              <w:szCs w:val="16"/>
              <w:lang w:val="en-US"/>
            </w:rPr>
            <w:t>@</w:t>
          </w:r>
          <w:r w:rsidRPr="0080729A">
            <w:rPr>
              <w:rStyle w:val="ae"/>
              <w:sz w:val="16"/>
              <w:szCs w:val="16"/>
              <w:lang w:val="en-US"/>
            </w:rPr>
            <w:t>yandex</w:t>
          </w:r>
          <w:r w:rsidRPr="00497DC6">
            <w:rPr>
              <w:rStyle w:val="ae"/>
              <w:sz w:val="16"/>
              <w:szCs w:val="16"/>
              <w:lang w:val="en-US"/>
            </w:rPr>
            <w:t>.</w:t>
          </w:r>
          <w:r w:rsidRPr="0080729A">
            <w:rPr>
              <w:rStyle w:val="ae"/>
              <w:sz w:val="16"/>
              <w:szCs w:val="16"/>
              <w:lang w:val="en-US"/>
            </w:rPr>
            <w:t>ru</w:t>
          </w:r>
          <w:r>
            <w:fldChar w:fldCharType="end"/>
          </w:r>
          <w:r w:rsidRPr="00497DC6">
            <w:rPr>
              <w:sz w:val="16"/>
              <w:szCs w:val="16"/>
              <w:lang w:val="en-US"/>
            </w:rPr>
            <w:t xml:space="preserve">. </w:t>
          </w:r>
          <w:r>
            <w:rPr>
              <w:sz w:val="16"/>
              <w:szCs w:val="16"/>
            </w:rPr>
            <w:t>Тел</w:t>
          </w:r>
          <w:r w:rsidRPr="00FE694E">
            <w:rPr>
              <w:sz w:val="16"/>
              <w:szCs w:val="16"/>
            </w:rPr>
            <w:t>. (838343)92-434</w:t>
          </w:r>
        </w:p>
        <w:p w:rsidR="00B6397A" w:rsidRPr="00613533" w:rsidRDefault="00B6397A" w:rsidP="00613533">
          <w:pPr>
            <w:pStyle w:val="a9"/>
            <w:rPr>
              <w:sz w:val="16"/>
              <w:szCs w:val="16"/>
            </w:rPr>
          </w:pPr>
          <w:r>
            <w:rPr>
              <w:sz w:val="16"/>
              <w:szCs w:val="16"/>
            </w:rPr>
            <w:t>Учредитель: администрация Чернореченского сельсовета, 633227,НСО, п. Чернореченский, ул. Школьная 2б</w:t>
          </w:r>
        </w:p>
      </w:tc>
      <w:tc>
        <w:tcPr>
          <w:tcW w:w="4258" w:type="dxa"/>
          <w:tcBorders>
            <w:left w:val="single" w:sz="4" w:space="0" w:color="auto"/>
          </w:tcBorders>
        </w:tcPr>
        <w:p w:rsidR="00B6397A" w:rsidRDefault="00B6397A">
          <w:pPr>
            <w:pStyle w:val="a9"/>
            <w:rPr>
              <w:sz w:val="16"/>
              <w:szCs w:val="16"/>
            </w:rPr>
          </w:pPr>
          <w:r w:rsidRPr="00613533">
            <w:rPr>
              <w:sz w:val="16"/>
              <w:szCs w:val="16"/>
            </w:rPr>
            <w:t>От</w:t>
          </w:r>
          <w:r>
            <w:rPr>
              <w:sz w:val="16"/>
              <w:szCs w:val="16"/>
            </w:rPr>
            <w:t xml:space="preserve">печатано в администрации  Чернореченского сельсовета, </w:t>
          </w:r>
        </w:p>
        <w:p w:rsidR="00B6397A" w:rsidRDefault="00B6397A" w:rsidP="00613533">
          <w:pPr>
            <w:pStyle w:val="a9"/>
            <w:rPr>
              <w:sz w:val="16"/>
              <w:szCs w:val="16"/>
            </w:rPr>
          </w:pPr>
          <w:r>
            <w:rPr>
              <w:sz w:val="16"/>
              <w:szCs w:val="16"/>
            </w:rPr>
            <w:t xml:space="preserve">633227, НСО, п. Чернореченский, ул. </w:t>
          </w:r>
          <w:proofErr w:type="gramStart"/>
          <w:r>
            <w:rPr>
              <w:sz w:val="16"/>
              <w:szCs w:val="16"/>
            </w:rPr>
            <w:t>Школьная</w:t>
          </w:r>
          <w:proofErr w:type="gramEnd"/>
          <w:r>
            <w:rPr>
              <w:sz w:val="16"/>
              <w:szCs w:val="16"/>
            </w:rPr>
            <w:t>, 2б, тел. (838343)92-434</w:t>
          </w:r>
        </w:p>
        <w:p w:rsidR="00B6397A" w:rsidRPr="00613533" w:rsidRDefault="00B6397A" w:rsidP="0039050A">
          <w:pPr>
            <w:pStyle w:val="a9"/>
            <w:rPr>
              <w:sz w:val="16"/>
              <w:szCs w:val="16"/>
            </w:rPr>
          </w:pPr>
          <w:r>
            <w:rPr>
              <w:sz w:val="16"/>
              <w:szCs w:val="16"/>
            </w:rPr>
            <w:t>Тираж: 8 экз. Распространяется бесплатно</w:t>
          </w:r>
        </w:p>
      </w:tc>
    </w:tr>
  </w:tbl>
  <w:p w:rsidR="00B6397A" w:rsidRDefault="00B6397A">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397A" w:rsidRDefault="00B6397A" w:rsidP="009053EA">
      <w:pPr>
        <w:spacing w:after="0" w:line="240" w:lineRule="auto"/>
      </w:pPr>
      <w:r>
        <w:separator/>
      </w:r>
    </w:p>
  </w:footnote>
  <w:footnote w:type="continuationSeparator" w:id="0">
    <w:p w:rsidR="00B6397A" w:rsidRDefault="00B6397A" w:rsidP="009053E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vanish/>
        <w:sz w:val="20"/>
        <w:szCs w:val="20"/>
        <w:highlight w:val="yellow"/>
      </w:rPr>
      <w:id w:val="7046980"/>
      <w:docPartObj>
        <w:docPartGallery w:val="Page Numbers (Top of Page)"/>
        <w:docPartUnique/>
      </w:docPartObj>
    </w:sdtPr>
    <w:sdtEndPr>
      <w:rPr>
        <w:rFonts w:asciiTheme="minorHAnsi" w:hAnsiTheme="minorHAnsi" w:cstheme="minorBidi"/>
        <w:sz w:val="22"/>
        <w:szCs w:val="22"/>
      </w:rPr>
    </w:sdtEndPr>
    <w:sdtContent>
      <w:p w:rsidR="00B6397A" w:rsidRPr="00CA754E" w:rsidRDefault="00B6397A" w:rsidP="000C265D">
        <w:pPr>
          <w:pStyle w:val="a7"/>
          <w:jc w:val="right"/>
          <w:rPr>
            <w:rFonts w:ascii="Times New Roman" w:hAnsi="Times New Roman" w:cs="Times New Roman"/>
            <w:sz w:val="20"/>
            <w:szCs w:val="20"/>
          </w:rPr>
        </w:pPr>
        <w:r w:rsidRPr="00D21603">
          <w:rPr>
            <w:rFonts w:ascii="Times New Roman" w:hAnsi="Times New Roman" w:cs="Times New Roman"/>
            <w:sz w:val="20"/>
            <w:szCs w:val="20"/>
          </w:rPr>
          <w:fldChar w:fldCharType="begin"/>
        </w:r>
        <w:r w:rsidRPr="00D21603">
          <w:rPr>
            <w:rFonts w:ascii="Times New Roman" w:hAnsi="Times New Roman" w:cs="Times New Roman"/>
            <w:sz w:val="20"/>
            <w:szCs w:val="20"/>
          </w:rPr>
          <w:instrText>PAGE   \* MERGEFORMAT</w:instrText>
        </w:r>
        <w:r w:rsidRPr="00D21603">
          <w:rPr>
            <w:rFonts w:ascii="Times New Roman" w:hAnsi="Times New Roman" w:cs="Times New Roman"/>
            <w:sz w:val="20"/>
            <w:szCs w:val="20"/>
          </w:rPr>
          <w:fldChar w:fldCharType="separate"/>
        </w:r>
        <w:r w:rsidR="00024BF7">
          <w:rPr>
            <w:rFonts w:ascii="Times New Roman" w:hAnsi="Times New Roman" w:cs="Times New Roman"/>
            <w:noProof/>
            <w:sz w:val="20"/>
            <w:szCs w:val="20"/>
          </w:rPr>
          <w:t>16</w:t>
        </w:r>
        <w:r w:rsidRPr="00D21603">
          <w:rPr>
            <w:rFonts w:ascii="Times New Roman" w:hAnsi="Times New Roman" w:cs="Times New Roman"/>
            <w:sz w:val="20"/>
            <w:szCs w:val="20"/>
          </w:rPr>
          <w:fldChar w:fldCharType="end"/>
        </w:r>
        <w:r w:rsidRPr="00D21603">
          <w:rPr>
            <w:rFonts w:ascii="Times New Roman" w:hAnsi="Times New Roman" w:cs="Times New Roman"/>
            <w:sz w:val="20"/>
            <w:szCs w:val="20"/>
          </w:rPr>
          <w:t xml:space="preserve"> Вестник Чернореченского сельсовета                        </w:t>
        </w:r>
        <w:r>
          <w:rPr>
            <w:rFonts w:ascii="Times New Roman" w:hAnsi="Times New Roman" w:cs="Times New Roman"/>
            <w:sz w:val="20"/>
            <w:szCs w:val="20"/>
          </w:rPr>
          <w:t xml:space="preserve">                                                 </w:t>
        </w:r>
        <w:r w:rsidR="006E7A9F">
          <w:rPr>
            <w:rFonts w:ascii="Times New Roman" w:hAnsi="Times New Roman" w:cs="Times New Roman"/>
            <w:sz w:val="20"/>
            <w:szCs w:val="20"/>
          </w:rPr>
          <w:t xml:space="preserve">          </w:t>
        </w:r>
        <w:r>
          <w:rPr>
            <w:rFonts w:ascii="Times New Roman" w:hAnsi="Times New Roman" w:cs="Times New Roman"/>
            <w:sz w:val="20"/>
            <w:szCs w:val="20"/>
          </w:rPr>
          <w:t xml:space="preserve">   </w:t>
        </w:r>
        <w:r w:rsidRPr="00CA754E">
          <w:rPr>
            <w:rFonts w:ascii="Times New Roman" w:hAnsi="Times New Roman" w:cs="Times New Roman"/>
            <w:sz w:val="20"/>
            <w:szCs w:val="20"/>
          </w:rPr>
          <w:t xml:space="preserve">№ </w:t>
        </w:r>
        <w:r>
          <w:rPr>
            <w:rFonts w:ascii="Times New Roman" w:hAnsi="Times New Roman" w:cs="Times New Roman"/>
            <w:sz w:val="20"/>
            <w:szCs w:val="20"/>
          </w:rPr>
          <w:t>20 (199</w:t>
        </w:r>
        <w:r w:rsidRPr="00E543E4">
          <w:rPr>
            <w:rFonts w:ascii="Times New Roman" w:hAnsi="Times New Roman" w:cs="Times New Roman"/>
            <w:sz w:val="20"/>
            <w:szCs w:val="20"/>
          </w:rPr>
          <w:t>) от</w:t>
        </w:r>
        <w:r w:rsidR="006E7A9F">
          <w:rPr>
            <w:rFonts w:ascii="Times New Roman" w:hAnsi="Times New Roman" w:cs="Times New Roman"/>
            <w:sz w:val="20"/>
            <w:szCs w:val="20"/>
          </w:rPr>
          <w:t xml:space="preserve"> 19</w:t>
        </w:r>
        <w:r>
          <w:rPr>
            <w:rFonts w:ascii="Times New Roman" w:hAnsi="Times New Roman" w:cs="Times New Roman"/>
            <w:sz w:val="20"/>
            <w:szCs w:val="20"/>
          </w:rPr>
          <w:t xml:space="preserve"> июля </w:t>
        </w:r>
        <w:r w:rsidRPr="00CA754E">
          <w:rPr>
            <w:rFonts w:ascii="Times New Roman" w:hAnsi="Times New Roman" w:cs="Times New Roman"/>
            <w:sz w:val="20"/>
            <w:szCs w:val="20"/>
          </w:rPr>
          <w:t>20</w:t>
        </w:r>
        <w:r>
          <w:rPr>
            <w:rFonts w:ascii="Times New Roman" w:hAnsi="Times New Roman" w:cs="Times New Roman"/>
            <w:sz w:val="20"/>
            <w:szCs w:val="20"/>
          </w:rPr>
          <w:t xml:space="preserve">24 </w:t>
        </w:r>
        <w:r w:rsidRPr="00CA754E">
          <w:rPr>
            <w:rFonts w:ascii="Times New Roman" w:hAnsi="Times New Roman" w:cs="Times New Roman"/>
            <w:sz w:val="20"/>
            <w:szCs w:val="20"/>
          </w:rPr>
          <w:t xml:space="preserve"> года</w:t>
        </w:r>
      </w:p>
      <w:p w:rsidR="00B6397A" w:rsidRPr="00EE0AC7" w:rsidRDefault="00B6397A" w:rsidP="00D12DAE">
        <w:pPr>
          <w:pStyle w:val="a7"/>
          <w:jc w:val="right"/>
          <w:rPr>
            <w:rFonts w:ascii="Times New Roman" w:hAnsi="Times New Roman" w:cs="Times New Roman"/>
            <w:sz w:val="20"/>
            <w:szCs w:val="20"/>
          </w:rPr>
        </w:pP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vanish/>
        <w:sz w:val="20"/>
        <w:szCs w:val="20"/>
        <w:highlight w:val="yellow"/>
      </w:rPr>
      <w:id w:val="7046981"/>
      <w:docPartObj>
        <w:docPartGallery w:val="Page Numbers (Top of Page)"/>
        <w:docPartUnique/>
      </w:docPartObj>
    </w:sdtPr>
    <w:sdtContent>
      <w:p w:rsidR="006E7A9F" w:rsidRPr="00CA754E" w:rsidRDefault="00B6397A" w:rsidP="006E7A9F">
        <w:pPr>
          <w:pStyle w:val="a7"/>
          <w:jc w:val="right"/>
          <w:rPr>
            <w:rFonts w:ascii="Times New Roman" w:hAnsi="Times New Roman" w:cs="Times New Roman"/>
            <w:sz w:val="20"/>
            <w:szCs w:val="20"/>
          </w:rPr>
        </w:pPr>
        <w:r w:rsidRPr="00E47A2B">
          <w:rPr>
            <w:rFonts w:ascii="Times New Roman" w:hAnsi="Times New Roman" w:cs="Times New Roman"/>
            <w:sz w:val="20"/>
            <w:szCs w:val="20"/>
          </w:rPr>
          <w:fldChar w:fldCharType="begin"/>
        </w:r>
        <w:r w:rsidRPr="00E47A2B">
          <w:rPr>
            <w:rFonts w:ascii="Times New Roman" w:hAnsi="Times New Roman" w:cs="Times New Roman"/>
            <w:sz w:val="20"/>
            <w:szCs w:val="20"/>
          </w:rPr>
          <w:instrText>PAGE   \* MERGEFORMAT</w:instrText>
        </w:r>
        <w:r w:rsidRPr="00E47A2B">
          <w:rPr>
            <w:rFonts w:ascii="Times New Roman" w:hAnsi="Times New Roman" w:cs="Times New Roman"/>
            <w:sz w:val="20"/>
            <w:szCs w:val="20"/>
          </w:rPr>
          <w:fldChar w:fldCharType="separate"/>
        </w:r>
        <w:r w:rsidR="006E7A9F">
          <w:rPr>
            <w:rFonts w:ascii="Times New Roman" w:hAnsi="Times New Roman" w:cs="Times New Roman"/>
            <w:noProof/>
            <w:sz w:val="20"/>
            <w:szCs w:val="20"/>
          </w:rPr>
          <w:t>3</w:t>
        </w:r>
        <w:r w:rsidRPr="00E47A2B">
          <w:rPr>
            <w:rFonts w:ascii="Times New Roman" w:hAnsi="Times New Roman" w:cs="Times New Roman"/>
            <w:sz w:val="20"/>
            <w:szCs w:val="20"/>
          </w:rPr>
          <w:fldChar w:fldCharType="end"/>
        </w:r>
        <w:r>
          <w:rPr>
            <w:rFonts w:ascii="Times New Roman" w:hAnsi="Times New Roman" w:cs="Times New Roman"/>
            <w:sz w:val="20"/>
            <w:szCs w:val="20"/>
          </w:rPr>
          <w:t xml:space="preserve"> </w:t>
        </w:r>
        <w:r w:rsidRPr="00B57165">
          <w:rPr>
            <w:rFonts w:ascii="Times New Roman" w:hAnsi="Times New Roman" w:cs="Times New Roman"/>
            <w:sz w:val="20"/>
            <w:szCs w:val="20"/>
          </w:rPr>
          <w:t xml:space="preserve"> </w:t>
        </w:r>
        <w:r w:rsidR="006E7A9F" w:rsidRPr="00CA754E">
          <w:rPr>
            <w:rFonts w:ascii="Times New Roman" w:hAnsi="Times New Roman" w:cs="Times New Roman"/>
            <w:sz w:val="20"/>
            <w:szCs w:val="20"/>
          </w:rPr>
          <w:t xml:space="preserve">№ </w:t>
        </w:r>
        <w:r w:rsidR="006E7A9F">
          <w:rPr>
            <w:rFonts w:ascii="Times New Roman" w:hAnsi="Times New Roman" w:cs="Times New Roman"/>
            <w:sz w:val="20"/>
            <w:szCs w:val="20"/>
          </w:rPr>
          <w:t>20</w:t>
        </w:r>
        <w:r w:rsidR="006E7A9F" w:rsidRPr="00E543E4">
          <w:rPr>
            <w:rFonts w:ascii="Times New Roman" w:hAnsi="Times New Roman" w:cs="Times New Roman"/>
            <w:sz w:val="20"/>
            <w:szCs w:val="20"/>
          </w:rPr>
          <w:t xml:space="preserve"> (1</w:t>
        </w:r>
        <w:r w:rsidR="006E7A9F">
          <w:rPr>
            <w:rFonts w:ascii="Times New Roman" w:hAnsi="Times New Roman" w:cs="Times New Roman"/>
            <w:sz w:val="20"/>
            <w:szCs w:val="20"/>
          </w:rPr>
          <w:t>99</w:t>
        </w:r>
        <w:r w:rsidR="006E7A9F" w:rsidRPr="00E543E4">
          <w:rPr>
            <w:rFonts w:ascii="Times New Roman" w:hAnsi="Times New Roman" w:cs="Times New Roman"/>
            <w:sz w:val="20"/>
            <w:szCs w:val="20"/>
          </w:rPr>
          <w:t>) от</w:t>
        </w:r>
        <w:r w:rsidR="006E7A9F">
          <w:rPr>
            <w:rFonts w:ascii="Times New Roman" w:hAnsi="Times New Roman" w:cs="Times New Roman"/>
            <w:sz w:val="20"/>
            <w:szCs w:val="20"/>
          </w:rPr>
          <w:t xml:space="preserve"> 19 июля  </w:t>
        </w:r>
        <w:r w:rsidR="006E7A9F" w:rsidRPr="00CA754E">
          <w:rPr>
            <w:rFonts w:ascii="Times New Roman" w:hAnsi="Times New Roman" w:cs="Times New Roman"/>
            <w:sz w:val="20"/>
            <w:szCs w:val="20"/>
          </w:rPr>
          <w:t>20</w:t>
        </w:r>
        <w:r w:rsidR="006E7A9F">
          <w:rPr>
            <w:rFonts w:ascii="Times New Roman" w:hAnsi="Times New Roman" w:cs="Times New Roman"/>
            <w:sz w:val="20"/>
            <w:szCs w:val="20"/>
          </w:rPr>
          <w:t xml:space="preserve">24 </w:t>
        </w:r>
        <w:r w:rsidR="006E7A9F" w:rsidRPr="00CA754E">
          <w:rPr>
            <w:rFonts w:ascii="Times New Roman" w:hAnsi="Times New Roman" w:cs="Times New Roman"/>
            <w:sz w:val="20"/>
            <w:szCs w:val="20"/>
          </w:rPr>
          <w:t xml:space="preserve"> года</w:t>
        </w:r>
      </w:p>
      <w:p w:rsidR="00B6397A" w:rsidRPr="00E47A2B" w:rsidRDefault="00B6397A" w:rsidP="00852A35">
        <w:pPr>
          <w:rPr>
            <w:rFonts w:ascii="Times New Roman" w:hAnsi="Times New Roman" w:cs="Times New Roman"/>
            <w:sz w:val="20"/>
            <w:szCs w:val="20"/>
          </w:rPr>
        </w:pPr>
        <w:r>
          <w:rPr>
            <w:rFonts w:ascii="Times New Roman" w:hAnsi="Times New Roman" w:cs="Times New Roman"/>
            <w:sz w:val="20"/>
            <w:szCs w:val="20"/>
          </w:rPr>
          <w:t xml:space="preserve">                                                                                          Вестник Чернореченского сельсовета</w:t>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97A" w:rsidRPr="00CA754E" w:rsidRDefault="00B6397A" w:rsidP="00CA204C">
    <w:pPr>
      <w:pStyle w:val="a7"/>
      <w:jc w:val="right"/>
      <w:rPr>
        <w:rFonts w:ascii="Times New Roman" w:hAnsi="Times New Roman" w:cs="Times New Roman"/>
        <w:sz w:val="20"/>
        <w:szCs w:val="20"/>
      </w:rPr>
    </w:pPr>
    <w:r w:rsidRPr="00CA754E">
      <w:rPr>
        <w:rFonts w:ascii="Times New Roman" w:hAnsi="Times New Roman" w:cs="Times New Roman"/>
        <w:sz w:val="20"/>
        <w:szCs w:val="20"/>
      </w:rPr>
      <w:t xml:space="preserve">№ </w:t>
    </w:r>
    <w:r>
      <w:rPr>
        <w:rFonts w:ascii="Times New Roman" w:hAnsi="Times New Roman" w:cs="Times New Roman"/>
        <w:sz w:val="20"/>
        <w:szCs w:val="20"/>
      </w:rPr>
      <w:t>20</w:t>
    </w:r>
    <w:r w:rsidRPr="00E543E4">
      <w:rPr>
        <w:rFonts w:ascii="Times New Roman" w:hAnsi="Times New Roman" w:cs="Times New Roman"/>
        <w:sz w:val="20"/>
        <w:szCs w:val="20"/>
      </w:rPr>
      <w:t xml:space="preserve"> (1</w:t>
    </w:r>
    <w:r>
      <w:rPr>
        <w:rFonts w:ascii="Times New Roman" w:hAnsi="Times New Roman" w:cs="Times New Roman"/>
        <w:sz w:val="20"/>
        <w:szCs w:val="20"/>
      </w:rPr>
      <w:t>99</w:t>
    </w:r>
    <w:r w:rsidRPr="00E543E4">
      <w:rPr>
        <w:rFonts w:ascii="Times New Roman" w:hAnsi="Times New Roman" w:cs="Times New Roman"/>
        <w:sz w:val="20"/>
        <w:szCs w:val="20"/>
      </w:rPr>
      <w:t>) от</w:t>
    </w:r>
    <w:r w:rsidR="006E7A9F">
      <w:rPr>
        <w:rFonts w:ascii="Times New Roman" w:hAnsi="Times New Roman" w:cs="Times New Roman"/>
        <w:sz w:val="20"/>
        <w:szCs w:val="20"/>
      </w:rPr>
      <w:t xml:space="preserve"> 19</w:t>
    </w:r>
    <w:r>
      <w:rPr>
        <w:rFonts w:ascii="Times New Roman" w:hAnsi="Times New Roman" w:cs="Times New Roman"/>
        <w:sz w:val="20"/>
        <w:szCs w:val="20"/>
      </w:rPr>
      <w:t xml:space="preserve"> июля  </w:t>
    </w:r>
    <w:r w:rsidRPr="00CA754E">
      <w:rPr>
        <w:rFonts w:ascii="Times New Roman" w:hAnsi="Times New Roman" w:cs="Times New Roman"/>
        <w:sz w:val="20"/>
        <w:szCs w:val="20"/>
      </w:rPr>
      <w:t>20</w:t>
    </w:r>
    <w:r>
      <w:rPr>
        <w:rFonts w:ascii="Times New Roman" w:hAnsi="Times New Roman" w:cs="Times New Roman"/>
        <w:sz w:val="20"/>
        <w:szCs w:val="20"/>
      </w:rPr>
      <w:t xml:space="preserve">24 </w:t>
    </w:r>
    <w:r w:rsidRPr="00CA754E">
      <w:rPr>
        <w:rFonts w:ascii="Times New Roman" w:hAnsi="Times New Roman" w:cs="Times New Roman"/>
        <w:sz w:val="20"/>
        <w:szCs w:val="20"/>
      </w:rPr>
      <w:t xml:space="preserve"> года</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vanish/>
        <w:sz w:val="20"/>
        <w:szCs w:val="20"/>
        <w:highlight w:val="yellow"/>
      </w:rPr>
      <w:id w:val="-1985145726"/>
      <w:docPartObj>
        <w:docPartGallery w:val="Page Numbers (Top of Page)"/>
        <w:docPartUnique/>
      </w:docPartObj>
    </w:sdtPr>
    <w:sdtContent>
      <w:p w:rsidR="006E7A9F" w:rsidRPr="00E47A2B" w:rsidRDefault="006E7A9F" w:rsidP="006E7A9F">
        <w:pPr>
          <w:pStyle w:val="a7"/>
          <w:ind w:right="-142"/>
          <w:rPr>
            <w:rFonts w:ascii="Times New Roman" w:hAnsi="Times New Roman" w:cs="Times New Roman"/>
            <w:sz w:val="20"/>
            <w:szCs w:val="20"/>
          </w:rPr>
        </w:pPr>
        <w:r w:rsidRPr="00E47A2B">
          <w:rPr>
            <w:rFonts w:ascii="Times New Roman" w:hAnsi="Times New Roman" w:cs="Times New Roman"/>
            <w:sz w:val="20"/>
            <w:szCs w:val="20"/>
          </w:rPr>
          <w:fldChar w:fldCharType="begin"/>
        </w:r>
        <w:r w:rsidRPr="00E47A2B">
          <w:rPr>
            <w:rFonts w:ascii="Times New Roman" w:hAnsi="Times New Roman" w:cs="Times New Roman"/>
            <w:sz w:val="20"/>
            <w:szCs w:val="20"/>
          </w:rPr>
          <w:instrText>PAGE   \* MERGEFORMAT</w:instrText>
        </w:r>
        <w:r w:rsidRPr="00E47A2B">
          <w:rPr>
            <w:rFonts w:ascii="Times New Roman" w:hAnsi="Times New Roman" w:cs="Times New Roman"/>
            <w:sz w:val="20"/>
            <w:szCs w:val="20"/>
          </w:rPr>
          <w:fldChar w:fldCharType="separate"/>
        </w:r>
        <w:r w:rsidR="00024BF7">
          <w:rPr>
            <w:rFonts w:ascii="Times New Roman" w:hAnsi="Times New Roman" w:cs="Times New Roman"/>
            <w:noProof/>
            <w:sz w:val="20"/>
            <w:szCs w:val="20"/>
          </w:rPr>
          <w:t>15</w:t>
        </w:r>
        <w:r w:rsidRPr="00E47A2B">
          <w:rPr>
            <w:rFonts w:ascii="Times New Roman" w:hAnsi="Times New Roman" w:cs="Times New Roman"/>
            <w:sz w:val="20"/>
            <w:szCs w:val="20"/>
          </w:rPr>
          <w:fldChar w:fldCharType="end"/>
        </w:r>
        <w:r>
          <w:rPr>
            <w:rFonts w:ascii="Times New Roman" w:hAnsi="Times New Roman" w:cs="Times New Roman"/>
            <w:sz w:val="20"/>
            <w:szCs w:val="20"/>
          </w:rPr>
          <w:t xml:space="preserve"> </w:t>
        </w:r>
        <w:r w:rsidRPr="00B57165">
          <w:rPr>
            <w:rFonts w:ascii="Times New Roman" w:hAnsi="Times New Roman" w:cs="Times New Roman"/>
            <w:sz w:val="20"/>
            <w:szCs w:val="20"/>
          </w:rPr>
          <w:t xml:space="preserve"> </w:t>
        </w:r>
        <w:r w:rsidRPr="00CA754E">
          <w:rPr>
            <w:rFonts w:ascii="Times New Roman" w:hAnsi="Times New Roman" w:cs="Times New Roman"/>
            <w:sz w:val="20"/>
            <w:szCs w:val="20"/>
          </w:rPr>
          <w:t xml:space="preserve">№ </w:t>
        </w:r>
        <w:r>
          <w:rPr>
            <w:rFonts w:ascii="Times New Roman" w:hAnsi="Times New Roman" w:cs="Times New Roman"/>
            <w:sz w:val="20"/>
            <w:szCs w:val="20"/>
          </w:rPr>
          <w:t>20</w:t>
        </w:r>
        <w:r w:rsidRPr="00E543E4">
          <w:rPr>
            <w:rFonts w:ascii="Times New Roman" w:hAnsi="Times New Roman" w:cs="Times New Roman"/>
            <w:sz w:val="20"/>
            <w:szCs w:val="20"/>
          </w:rPr>
          <w:t xml:space="preserve"> (1</w:t>
        </w:r>
        <w:r>
          <w:rPr>
            <w:rFonts w:ascii="Times New Roman" w:hAnsi="Times New Roman" w:cs="Times New Roman"/>
            <w:sz w:val="20"/>
            <w:szCs w:val="20"/>
          </w:rPr>
          <w:t>99</w:t>
        </w:r>
        <w:r w:rsidRPr="00E543E4">
          <w:rPr>
            <w:rFonts w:ascii="Times New Roman" w:hAnsi="Times New Roman" w:cs="Times New Roman"/>
            <w:sz w:val="20"/>
            <w:szCs w:val="20"/>
          </w:rPr>
          <w:t>) от</w:t>
        </w:r>
        <w:r>
          <w:rPr>
            <w:rFonts w:ascii="Times New Roman" w:hAnsi="Times New Roman" w:cs="Times New Roman"/>
            <w:sz w:val="20"/>
            <w:szCs w:val="20"/>
          </w:rPr>
          <w:t xml:space="preserve"> 19 июля  </w:t>
        </w:r>
        <w:r w:rsidRPr="00CA754E">
          <w:rPr>
            <w:rFonts w:ascii="Times New Roman" w:hAnsi="Times New Roman" w:cs="Times New Roman"/>
            <w:sz w:val="20"/>
            <w:szCs w:val="20"/>
          </w:rPr>
          <w:t>20</w:t>
        </w:r>
        <w:r>
          <w:rPr>
            <w:rFonts w:ascii="Times New Roman" w:hAnsi="Times New Roman" w:cs="Times New Roman"/>
            <w:sz w:val="20"/>
            <w:szCs w:val="20"/>
          </w:rPr>
          <w:t xml:space="preserve">24 </w:t>
        </w:r>
        <w:r w:rsidRPr="00CA754E">
          <w:rPr>
            <w:rFonts w:ascii="Times New Roman" w:hAnsi="Times New Roman" w:cs="Times New Roman"/>
            <w:sz w:val="20"/>
            <w:szCs w:val="20"/>
          </w:rPr>
          <w:t xml:space="preserve"> года</w:t>
        </w:r>
        <w:r>
          <w:rPr>
            <w:rFonts w:ascii="Times New Roman" w:hAnsi="Times New Roman" w:cs="Times New Roman"/>
            <w:sz w:val="20"/>
            <w:szCs w:val="20"/>
          </w:rPr>
          <w:t xml:space="preserve">                                                                           Вестник Чернореченского сельсовета</w: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C2CC68A"/>
    <w:lvl w:ilvl="0">
      <w:start w:val="1"/>
      <w:numFmt w:val="decimal"/>
      <w:pStyle w:val="5"/>
      <w:lvlText w:val="%1."/>
      <w:lvlJc w:val="left"/>
      <w:pPr>
        <w:tabs>
          <w:tab w:val="num" w:pos="1492"/>
        </w:tabs>
        <w:ind w:left="1492" w:hanging="360"/>
      </w:pPr>
    </w:lvl>
  </w:abstractNum>
  <w:abstractNum w:abstractNumId="1">
    <w:nsid w:val="FFFFFF7D"/>
    <w:multiLevelType w:val="singleLevel"/>
    <w:tmpl w:val="43883DE8"/>
    <w:lvl w:ilvl="0">
      <w:start w:val="1"/>
      <w:numFmt w:val="decimal"/>
      <w:pStyle w:val="4"/>
      <w:lvlText w:val="%1."/>
      <w:lvlJc w:val="left"/>
      <w:pPr>
        <w:tabs>
          <w:tab w:val="num" w:pos="1209"/>
        </w:tabs>
        <w:ind w:left="1209" w:hanging="360"/>
      </w:pPr>
    </w:lvl>
  </w:abstractNum>
  <w:abstractNum w:abstractNumId="2">
    <w:nsid w:val="FFFFFF7E"/>
    <w:multiLevelType w:val="singleLevel"/>
    <w:tmpl w:val="AE823A00"/>
    <w:lvl w:ilvl="0">
      <w:start w:val="1"/>
      <w:numFmt w:val="decimal"/>
      <w:pStyle w:val="3"/>
      <w:lvlText w:val="%1."/>
      <w:lvlJc w:val="left"/>
      <w:pPr>
        <w:tabs>
          <w:tab w:val="num" w:pos="926"/>
        </w:tabs>
        <w:ind w:left="926" w:hanging="360"/>
      </w:pPr>
    </w:lvl>
  </w:abstractNum>
  <w:abstractNum w:abstractNumId="3">
    <w:nsid w:val="FFFFFF80"/>
    <w:multiLevelType w:val="singleLevel"/>
    <w:tmpl w:val="0F546B24"/>
    <w:lvl w:ilvl="0">
      <w:start w:val="1"/>
      <w:numFmt w:val="bullet"/>
      <w:pStyle w:val="50"/>
      <w:lvlText w:val=""/>
      <w:lvlJc w:val="left"/>
      <w:pPr>
        <w:tabs>
          <w:tab w:val="num" w:pos="1492"/>
        </w:tabs>
        <w:ind w:left="1492" w:hanging="360"/>
      </w:pPr>
      <w:rPr>
        <w:rFonts w:ascii="Symbol" w:hAnsi="Symbol" w:hint="default"/>
      </w:rPr>
    </w:lvl>
  </w:abstractNum>
  <w:abstractNum w:abstractNumId="4">
    <w:nsid w:val="FFFFFF81"/>
    <w:multiLevelType w:val="singleLevel"/>
    <w:tmpl w:val="02F826AC"/>
    <w:lvl w:ilvl="0">
      <w:start w:val="1"/>
      <w:numFmt w:val="bullet"/>
      <w:pStyle w:val="40"/>
      <w:lvlText w:val=""/>
      <w:lvlJc w:val="left"/>
      <w:pPr>
        <w:tabs>
          <w:tab w:val="num" w:pos="1209"/>
        </w:tabs>
        <w:ind w:left="1209" w:hanging="360"/>
      </w:pPr>
      <w:rPr>
        <w:rFonts w:ascii="Symbol" w:hAnsi="Symbol" w:hint="default"/>
      </w:rPr>
    </w:lvl>
  </w:abstractNum>
  <w:abstractNum w:abstractNumId="5">
    <w:nsid w:val="FFFFFF82"/>
    <w:multiLevelType w:val="singleLevel"/>
    <w:tmpl w:val="D78470F4"/>
    <w:lvl w:ilvl="0">
      <w:start w:val="1"/>
      <w:numFmt w:val="bullet"/>
      <w:pStyle w:val="30"/>
      <w:lvlText w:val=""/>
      <w:lvlJc w:val="left"/>
      <w:pPr>
        <w:tabs>
          <w:tab w:val="num" w:pos="926"/>
        </w:tabs>
        <w:ind w:left="926" w:hanging="360"/>
      </w:pPr>
      <w:rPr>
        <w:rFonts w:ascii="Symbol" w:hAnsi="Symbol" w:hint="default"/>
      </w:rPr>
    </w:lvl>
  </w:abstractNum>
  <w:abstractNum w:abstractNumId="6">
    <w:nsid w:val="FFFFFF83"/>
    <w:multiLevelType w:val="singleLevel"/>
    <w:tmpl w:val="491E9786"/>
    <w:lvl w:ilvl="0">
      <w:start w:val="1"/>
      <w:numFmt w:val="bullet"/>
      <w:pStyle w:val="2"/>
      <w:lvlText w:val=""/>
      <w:lvlJc w:val="left"/>
      <w:pPr>
        <w:tabs>
          <w:tab w:val="num" w:pos="643"/>
        </w:tabs>
        <w:ind w:left="643" w:hanging="360"/>
      </w:pPr>
      <w:rPr>
        <w:rFonts w:ascii="Symbol" w:hAnsi="Symbol" w:hint="default"/>
      </w:rPr>
    </w:lvl>
  </w:abstractNum>
  <w:abstractNum w:abstractNumId="7">
    <w:nsid w:val="FFFFFF88"/>
    <w:multiLevelType w:val="singleLevel"/>
    <w:tmpl w:val="92B815F8"/>
    <w:lvl w:ilvl="0">
      <w:start w:val="1"/>
      <w:numFmt w:val="decimal"/>
      <w:pStyle w:val="a"/>
      <w:lvlText w:val="%1."/>
      <w:lvlJc w:val="left"/>
      <w:pPr>
        <w:tabs>
          <w:tab w:val="num" w:pos="360"/>
        </w:tabs>
        <w:ind w:left="360" w:hanging="360"/>
      </w:pPr>
    </w:lvl>
  </w:abstractNum>
  <w:abstractNum w:abstractNumId="8">
    <w:nsid w:val="00000002"/>
    <w:multiLevelType w:val="singleLevel"/>
    <w:tmpl w:val="260033DC"/>
    <w:name w:val="WW8Num2"/>
    <w:lvl w:ilvl="0">
      <w:start w:val="1"/>
      <w:numFmt w:val="decimal"/>
      <w:lvlText w:val="%1."/>
      <w:lvlJc w:val="left"/>
      <w:pPr>
        <w:tabs>
          <w:tab w:val="num" w:pos="704"/>
        </w:tabs>
        <w:ind w:left="704" w:hanging="278"/>
      </w:pPr>
      <w:rPr>
        <w:color w:val="000000"/>
        <w:sz w:val="20"/>
        <w:szCs w:val="20"/>
      </w:rPr>
    </w:lvl>
  </w:abstractNum>
  <w:abstractNum w:abstractNumId="9">
    <w:nsid w:val="000001EB"/>
    <w:multiLevelType w:val="hybridMultilevel"/>
    <w:tmpl w:val="E2FEACF0"/>
    <w:lvl w:ilvl="0" w:tplc="E824520A">
      <w:start w:val="1"/>
      <w:numFmt w:val="bullet"/>
      <w:lvlText w:val="в"/>
      <w:lvlJc w:val="left"/>
    </w:lvl>
    <w:lvl w:ilvl="1" w:tplc="CB6C7D7E">
      <w:start w:val="4"/>
      <w:numFmt w:val="decimal"/>
      <w:lvlText w:val="%2)"/>
      <w:lvlJc w:val="left"/>
    </w:lvl>
    <w:lvl w:ilvl="2" w:tplc="DA36D970">
      <w:numFmt w:val="decimal"/>
      <w:lvlText w:val=""/>
      <w:lvlJc w:val="left"/>
    </w:lvl>
    <w:lvl w:ilvl="3" w:tplc="4D9E22DA">
      <w:numFmt w:val="decimal"/>
      <w:lvlText w:val=""/>
      <w:lvlJc w:val="left"/>
    </w:lvl>
    <w:lvl w:ilvl="4" w:tplc="56E2713A">
      <w:numFmt w:val="decimal"/>
      <w:lvlText w:val=""/>
      <w:lvlJc w:val="left"/>
    </w:lvl>
    <w:lvl w:ilvl="5" w:tplc="44C22C58">
      <w:numFmt w:val="decimal"/>
      <w:lvlText w:val=""/>
      <w:lvlJc w:val="left"/>
    </w:lvl>
    <w:lvl w:ilvl="6" w:tplc="76E81E18">
      <w:numFmt w:val="decimal"/>
      <w:lvlText w:val=""/>
      <w:lvlJc w:val="left"/>
    </w:lvl>
    <w:lvl w:ilvl="7" w:tplc="FCF01424">
      <w:numFmt w:val="decimal"/>
      <w:lvlText w:val=""/>
      <w:lvlJc w:val="left"/>
    </w:lvl>
    <w:lvl w:ilvl="8" w:tplc="1B1EB708">
      <w:numFmt w:val="decimal"/>
      <w:lvlText w:val=""/>
      <w:lvlJc w:val="left"/>
    </w:lvl>
  </w:abstractNum>
  <w:abstractNum w:abstractNumId="10">
    <w:nsid w:val="00000BB3"/>
    <w:multiLevelType w:val="hybridMultilevel"/>
    <w:tmpl w:val="3A9A8930"/>
    <w:lvl w:ilvl="0" w:tplc="72C0BACE">
      <w:start w:val="1"/>
      <w:numFmt w:val="bullet"/>
      <w:lvlText w:val="в"/>
      <w:lvlJc w:val="left"/>
    </w:lvl>
    <w:lvl w:ilvl="1" w:tplc="019ADEAE">
      <w:start w:val="1"/>
      <w:numFmt w:val="decimal"/>
      <w:lvlText w:val="%2)"/>
      <w:lvlJc w:val="left"/>
    </w:lvl>
    <w:lvl w:ilvl="2" w:tplc="3718F4CE">
      <w:numFmt w:val="decimal"/>
      <w:lvlText w:val=""/>
      <w:lvlJc w:val="left"/>
    </w:lvl>
    <w:lvl w:ilvl="3" w:tplc="3EE67A78">
      <w:numFmt w:val="decimal"/>
      <w:lvlText w:val=""/>
      <w:lvlJc w:val="left"/>
    </w:lvl>
    <w:lvl w:ilvl="4" w:tplc="BD784574">
      <w:numFmt w:val="decimal"/>
      <w:lvlText w:val=""/>
      <w:lvlJc w:val="left"/>
    </w:lvl>
    <w:lvl w:ilvl="5" w:tplc="D75688B8">
      <w:numFmt w:val="decimal"/>
      <w:lvlText w:val=""/>
      <w:lvlJc w:val="left"/>
    </w:lvl>
    <w:lvl w:ilvl="6" w:tplc="8E56E9DC">
      <w:numFmt w:val="decimal"/>
      <w:lvlText w:val=""/>
      <w:lvlJc w:val="left"/>
    </w:lvl>
    <w:lvl w:ilvl="7" w:tplc="32CC359A">
      <w:numFmt w:val="decimal"/>
      <w:lvlText w:val=""/>
      <w:lvlJc w:val="left"/>
    </w:lvl>
    <w:lvl w:ilvl="8" w:tplc="A7783F7E">
      <w:numFmt w:val="decimal"/>
      <w:lvlText w:val=""/>
      <w:lvlJc w:val="left"/>
    </w:lvl>
  </w:abstractNum>
  <w:abstractNum w:abstractNumId="11">
    <w:nsid w:val="000012DB"/>
    <w:multiLevelType w:val="hybridMultilevel"/>
    <w:tmpl w:val="772E88C6"/>
    <w:lvl w:ilvl="0" w:tplc="773EF0D8">
      <w:start w:val="3"/>
      <w:numFmt w:val="decimal"/>
      <w:lvlText w:val="%1)"/>
      <w:lvlJc w:val="left"/>
    </w:lvl>
    <w:lvl w:ilvl="1" w:tplc="51045746">
      <w:numFmt w:val="decimal"/>
      <w:lvlText w:val=""/>
      <w:lvlJc w:val="left"/>
    </w:lvl>
    <w:lvl w:ilvl="2" w:tplc="B1D01FDA">
      <w:numFmt w:val="decimal"/>
      <w:lvlText w:val=""/>
      <w:lvlJc w:val="left"/>
    </w:lvl>
    <w:lvl w:ilvl="3" w:tplc="5D4EF16C">
      <w:numFmt w:val="decimal"/>
      <w:lvlText w:val=""/>
      <w:lvlJc w:val="left"/>
    </w:lvl>
    <w:lvl w:ilvl="4" w:tplc="854AEE94">
      <w:numFmt w:val="decimal"/>
      <w:lvlText w:val=""/>
      <w:lvlJc w:val="left"/>
    </w:lvl>
    <w:lvl w:ilvl="5" w:tplc="2304B48E">
      <w:numFmt w:val="decimal"/>
      <w:lvlText w:val=""/>
      <w:lvlJc w:val="left"/>
    </w:lvl>
    <w:lvl w:ilvl="6" w:tplc="181E7E7C">
      <w:numFmt w:val="decimal"/>
      <w:lvlText w:val=""/>
      <w:lvlJc w:val="left"/>
    </w:lvl>
    <w:lvl w:ilvl="7" w:tplc="F7900E14">
      <w:numFmt w:val="decimal"/>
      <w:lvlText w:val=""/>
      <w:lvlJc w:val="left"/>
    </w:lvl>
    <w:lvl w:ilvl="8" w:tplc="65840A42">
      <w:numFmt w:val="decimal"/>
      <w:lvlText w:val=""/>
      <w:lvlJc w:val="left"/>
    </w:lvl>
  </w:abstractNum>
  <w:abstractNum w:abstractNumId="12">
    <w:nsid w:val="0000153C"/>
    <w:multiLevelType w:val="hybridMultilevel"/>
    <w:tmpl w:val="C7F46DE6"/>
    <w:lvl w:ilvl="0" w:tplc="A89AC0CC">
      <w:start w:val="1"/>
      <w:numFmt w:val="decimal"/>
      <w:lvlText w:val="%1)"/>
      <w:lvlJc w:val="left"/>
    </w:lvl>
    <w:lvl w:ilvl="1" w:tplc="ED5445C8">
      <w:numFmt w:val="decimal"/>
      <w:lvlText w:val=""/>
      <w:lvlJc w:val="left"/>
    </w:lvl>
    <w:lvl w:ilvl="2" w:tplc="7106578E">
      <w:numFmt w:val="decimal"/>
      <w:lvlText w:val=""/>
      <w:lvlJc w:val="left"/>
    </w:lvl>
    <w:lvl w:ilvl="3" w:tplc="6136DA32">
      <w:numFmt w:val="decimal"/>
      <w:lvlText w:val=""/>
      <w:lvlJc w:val="left"/>
    </w:lvl>
    <w:lvl w:ilvl="4" w:tplc="65A4CCEC">
      <w:numFmt w:val="decimal"/>
      <w:lvlText w:val=""/>
      <w:lvlJc w:val="left"/>
    </w:lvl>
    <w:lvl w:ilvl="5" w:tplc="06F08960">
      <w:numFmt w:val="decimal"/>
      <w:lvlText w:val=""/>
      <w:lvlJc w:val="left"/>
    </w:lvl>
    <w:lvl w:ilvl="6" w:tplc="8A6A97F4">
      <w:numFmt w:val="decimal"/>
      <w:lvlText w:val=""/>
      <w:lvlJc w:val="left"/>
    </w:lvl>
    <w:lvl w:ilvl="7" w:tplc="E8D28226">
      <w:numFmt w:val="decimal"/>
      <w:lvlText w:val=""/>
      <w:lvlJc w:val="left"/>
    </w:lvl>
    <w:lvl w:ilvl="8" w:tplc="6DBC6134">
      <w:numFmt w:val="decimal"/>
      <w:lvlText w:val=""/>
      <w:lvlJc w:val="left"/>
    </w:lvl>
  </w:abstractNum>
  <w:abstractNum w:abstractNumId="13">
    <w:nsid w:val="000026E9"/>
    <w:multiLevelType w:val="hybridMultilevel"/>
    <w:tmpl w:val="32C04DCC"/>
    <w:lvl w:ilvl="0" w:tplc="0E6A6726">
      <w:start w:val="1"/>
      <w:numFmt w:val="bullet"/>
      <w:lvlText w:val="и"/>
      <w:lvlJc w:val="left"/>
    </w:lvl>
    <w:lvl w:ilvl="1" w:tplc="A3DA82D6">
      <w:start w:val="2"/>
      <w:numFmt w:val="decimal"/>
      <w:lvlText w:val="%2)"/>
      <w:lvlJc w:val="left"/>
    </w:lvl>
    <w:lvl w:ilvl="2" w:tplc="C916D2D0">
      <w:numFmt w:val="decimal"/>
      <w:lvlText w:val=""/>
      <w:lvlJc w:val="left"/>
    </w:lvl>
    <w:lvl w:ilvl="3" w:tplc="FCD64BEA">
      <w:numFmt w:val="decimal"/>
      <w:lvlText w:val=""/>
      <w:lvlJc w:val="left"/>
    </w:lvl>
    <w:lvl w:ilvl="4" w:tplc="D8389DF6">
      <w:numFmt w:val="decimal"/>
      <w:lvlText w:val=""/>
      <w:lvlJc w:val="left"/>
    </w:lvl>
    <w:lvl w:ilvl="5" w:tplc="7D6646CA">
      <w:numFmt w:val="decimal"/>
      <w:lvlText w:val=""/>
      <w:lvlJc w:val="left"/>
    </w:lvl>
    <w:lvl w:ilvl="6" w:tplc="147418D8">
      <w:numFmt w:val="decimal"/>
      <w:lvlText w:val=""/>
      <w:lvlJc w:val="left"/>
    </w:lvl>
    <w:lvl w:ilvl="7" w:tplc="74DEEE32">
      <w:numFmt w:val="decimal"/>
      <w:lvlText w:val=""/>
      <w:lvlJc w:val="left"/>
    </w:lvl>
    <w:lvl w:ilvl="8" w:tplc="81DC3AAA">
      <w:numFmt w:val="decimal"/>
      <w:lvlText w:val=""/>
      <w:lvlJc w:val="left"/>
    </w:lvl>
  </w:abstractNum>
  <w:abstractNum w:abstractNumId="14">
    <w:nsid w:val="00002EA6"/>
    <w:multiLevelType w:val="hybridMultilevel"/>
    <w:tmpl w:val="287811F2"/>
    <w:lvl w:ilvl="0" w:tplc="E7C05ECA">
      <w:start w:val="1"/>
      <w:numFmt w:val="bullet"/>
      <w:lvlText w:val="в"/>
      <w:lvlJc w:val="left"/>
    </w:lvl>
    <w:lvl w:ilvl="1" w:tplc="FCF83EAA">
      <w:start w:val="1"/>
      <w:numFmt w:val="decimal"/>
      <w:lvlText w:val="%2)"/>
      <w:lvlJc w:val="left"/>
    </w:lvl>
    <w:lvl w:ilvl="2" w:tplc="774287C2">
      <w:numFmt w:val="decimal"/>
      <w:lvlText w:val=""/>
      <w:lvlJc w:val="left"/>
    </w:lvl>
    <w:lvl w:ilvl="3" w:tplc="AD062A88">
      <w:numFmt w:val="decimal"/>
      <w:lvlText w:val=""/>
      <w:lvlJc w:val="left"/>
    </w:lvl>
    <w:lvl w:ilvl="4" w:tplc="EC447D76">
      <w:numFmt w:val="decimal"/>
      <w:lvlText w:val=""/>
      <w:lvlJc w:val="left"/>
    </w:lvl>
    <w:lvl w:ilvl="5" w:tplc="978409B6">
      <w:numFmt w:val="decimal"/>
      <w:lvlText w:val=""/>
      <w:lvlJc w:val="left"/>
    </w:lvl>
    <w:lvl w:ilvl="6" w:tplc="0DCE1BE4">
      <w:numFmt w:val="decimal"/>
      <w:lvlText w:val=""/>
      <w:lvlJc w:val="left"/>
    </w:lvl>
    <w:lvl w:ilvl="7" w:tplc="63E0FEC2">
      <w:numFmt w:val="decimal"/>
      <w:lvlText w:val=""/>
      <w:lvlJc w:val="left"/>
    </w:lvl>
    <w:lvl w:ilvl="8" w:tplc="037C1198">
      <w:numFmt w:val="decimal"/>
      <w:lvlText w:val=""/>
      <w:lvlJc w:val="left"/>
    </w:lvl>
  </w:abstractNum>
  <w:abstractNum w:abstractNumId="15">
    <w:nsid w:val="000041BB"/>
    <w:multiLevelType w:val="hybridMultilevel"/>
    <w:tmpl w:val="BC6E64F2"/>
    <w:lvl w:ilvl="0" w:tplc="034E349A">
      <w:start w:val="1"/>
      <w:numFmt w:val="bullet"/>
      <w:lvlText w:val="и"/>
      <w:lvlJc w:val="left"/>
    </w:lvl>
    <w:lvl w:ilvl="1" w:tplc="6644A276">
      <w:start w:val="1"/>
      <w:numFmt w:val="decimal"/>
      <w:lvlText w:val="%2)"/>
      <w:lvlJc w:val="left"/>
    </w:lvl>
    <w:lvl w:ilvl="2" w:tplc="3188A822">
      <w:numFmt w:val="decimal"/>
      <w:lvlText w:val=""/>
      <w:lvlJc w:val="left"/>
    </w:lvl>
    <w:lvl w:ilvl="3" w:tplc="A5BEEBF8">
      <w:numFmt w:val="decimal"/>
      <w:lvlText w:val=""/>
      <w:lvlJc w:val="left"/>
    </w:lvl>
    <w:lvl w:ilvl="4" w:tplc="2168F44C">
      <w:numFmt w:val="decimal"/>
      <w:lvlText w:val=""/>
      <w:lvlJc w:val="left"/>
    </w:lvl>
    <w:lvl w:ilvl="5" w:tplc="A90E2E52">
      <w:numFmt w:val="decimal"/>
      <w:lvlText w:val=""/>
      <w:lvlJc w:val="left"/>
    </w:lvl>
    <w:lvl w:ilvl="6" w:tplc="87925ECA">
      <w:numFmt w:val="decimal"/>
      <w:lvlText w:val=""/>
      <w:lvlJc w:val="left"/>
    </w:lvl>
    <w:lvl w:ilvl="7" w:tplc="F54AA086">
      <w:numFmt w:val="decimal"/>
      <w:lvlText w:val=""/>
      <w:lvlJc w:val="left"/>
    </w:lvl>
    <w:lvl w:ilvl="8" w:tplc="AE3CB32C">
      <w:numFmt w:val="decimal"/>
      <w:lvlText w:val=""/>
      <w:lvlJc w:val="left"/>
    </w:lvl>
  </w:abstractNum>
  <w:abstractNum w:abstractNumId="16">
    <w:nsid w:val="00005AF1"/>
    <w:multiLevelType w:val="hybridMultilevel"/>
    <w:tmpl w:val="758031D2"/>
    <w:lvl w:ilvl="0" w:tplc="E980545E">
      <w:start w:val="1"/>
      <w:numFmt w:val="bullet"/>
      <w:lvlText w:val="и"/>
      <w:lvlJc w:val="left"/>
    </w:lvl>
    <w:lvl w:ilvl="1" w:tplc="35B6080A">
      <w:start w:val="1"/>
      <w:numFmt w:val="decimal"/>
      <w:lvlText w:val="%2."/>
      <w:lvlJc w:val="left"/>
    </w:lvl>
    <w:lvl w:ilvl="2" w:tplc="D1C88BBE">
      <w:numFmt w:val="decimal"/>
      <w:lvlText w:val=""/>
      <w:lvlJc w:val="left"/>
    </w:lvl>
    <w:lvl w:ilvl="3" w:tplc="A22E51A8">
      <w:numFmt w:val="decimal"/>
      <w:lvlText w:val=""/>
      <w:lvlJc w:val="left"/>
    </w:lvl>
    <w:lvl w:ilvl="4" w:tplc="FF389984">
      <w:numFmt w:val="decimal"/>
      <w:lvlText w:val=""/>
      <w:lvlJc w:val="left"/>
    </w:lvl>
    <w:lvl w:ilvl="5" w:tplc="03AAE1BC">
      <w:numFmt w:val="decimal"/>
      <w:lvlText w:val=""/>
      <w:lvlJc w:val="left"/>
    </w:lvl>
    <w:lvl w:ilvl="6" w:tplc="935E0FB4">
      <w:numFmt w:val="decimal"/>
      <w:lvlText w:val=""/>
      <w:lvlJc w:val="left"/>
    </w:lvl>
    <w:lvl w:ilvl="7" w:tplc="D812ABBE">
      <w:numFmt w:val="decimal"/>
      <w:lvlText w:val=""/>
      <w:lvlJc w:val="left"/>
    </w:lvl>
    <w:lvl w:ilvl="8" w:tplc="01B83604">
      <w:numFmt w:val="decimal"/>
      <w:lvlText w:val=""/>
      <w:lvlJc w:val="left"/>
    </w:lvl>
  </w:abstractNum>
  <w:abstractNum w:abstractNumId="17">
    <w:nsid w:val="01DB6CBB"/>
    <w:multiLevelType w:val="hybridMultilevel"/>
    <w:tmpl w:val="B4EA125A"/>
    <w:lvl w:ilvl="0" w:tplc="C28E454A">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8">
    <w:nsid w:val="0C5C4F55"/>
    <w:multiLevelType w:val="hybridMultilevel"/>
    <w:tmpl w:val="3F4CAF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0CB24CE8"/>
    <w:multiLevelType w:val="multilevel"/>
    <w:tmpl w:val="6958DAA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nsid w:val="0EFE6234"/>
    <w:multiLevelType w:val="multilevel"/>
    <w:tmpl w:val="FC248214"/>
    <w:lvl w:ilvl="0">
      <w:start w:val="1"/>
      <w:numFmt w:val="decimal"/>
      <w:lvlText w:val="%1."/>
      <w:lvlJc w:val="left"/>
      <w:pPr>
        <w:ind w:left="900" w:hanging="360"/>
      </w:pPr>
    </w:lvl>
    <w:lvl w:ilvl="1">
      <w:start w:val="1"/>
      <w:numFmt w:val="decimal"/>
      <w:isLgl/>
      <w:lvlText w:val="%1.%2."/>
      <w:lvlJc w:val="left"/>
      <w:pPr>
        <w:ind w:left="1260" w:hanging="720"/>
      </w:pPr>
    </w:lvl>
    <w:lvl w:ilvl="2">
      <w:start w:val="1"/>
      <w:numFmt w:val="decimal"/>
      <w:isLgl/>
      <w:lvlText w:val="%1.%2.%3."/>
      <w:lvlJc w:val="left"/>
      <w:pPr>
        <w:ind w:left="1260" w:hanging="720"/>
      </w:pPr>
    </w:lvl>
    <w:lvl w:ilvl="3">
      <w:start w:val="1"/>
      <w:numFmt w:val="decimal"/>
      <w:isLgl/>
      <w:lvlText w:val="%1.%2.%3.%4."/>
      <w:lvlJc w:val="left"/>
      <w:pPr>
        <w:ind w:left="1620" w:hanging="1080"/>
      </w:pPr>
    </w:lvl>
    <w:lvl w:ilvl="4">
      <w:start w:val="1"/>
      <w:numFmt w:val="decimal"/>
      <w:isLgl/>
      <w:lvlText w:val="%1.%2.%3.%4.%5."/>
      <w:lvlJc w:val="left"/>
      <w:pPr>
        <w:ind w:left="1620" w:hanging="1080"/>
      </w:pPr>
    </w:lvl>
    <w:lvl w:ilvl="5">
      <w:start w:val="1"/>
      <w:numFmt w:val="decimal"/>
      <w:isLgl/>
      <w:lvlText w:val="%1.%2.%3.%4.%5.%6."/>
      <w:lvlJc w:val="left"/>
      <w:pPr>
        <w:ind w:left="1980" w:hanging="1440"/>
      </w:pPr>
    </w:lvl>
    <w:lvl w:ilvl="6">
      <w:start w:val="1"/>
      <w:numFmt w:val="decimal"/>
      <w:isLgl/>
      <w:lvlText w:val="%1.%2.%3.%4.%5.%6.%7."/>
      <w:lvlJc w:val="left"/>
      <w:pPr>
        <w:ind w:left="2340" w:hanging="1800"/>
      </w:pPr>
    </w:lvl>
    <w:lvl w:ilvl="7">
      <w:start w:val="1"/>
      <w:numFmt w:val="decimal"/>
      <w:isLgl/>
      <w:lvlText w:val="%1.%2.%3.%4.%5.%6.%7.%8."/>
      <w:lvlJc w:val="left"/>
      <w:pPr>
        <w:ind w:left="2340" w:hanging="1800"/>
      </w:pPr>
    </w:lvl>
    <w:lvl w:ilvl="8">
      <w:start w:val="1"/>
      <w:numFmt w:val="decimal"/>
      <w:isLgl/>
      <w:lvlText w:val="%1.%2.%3.%4.%5.%6.%7.%8.%9."/>
      <w:lvlJc w:val="left"/>
      <w:pPr>
        <w:ind w:left="2700" w:hanging="2160"/>
      </w:pPr>
    </w:lvl>
  </w:abstractNum>
  <w:abstractNum w:abstractNumId="21">
    <w:nsid w:val="18250613"/>
    <w:multiLevelType w:val="multilevel"/>
    <w:tmpl w:val="6A3E3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1E7E04D5"/>
    <w:multiLevelType w:val="singleLevel"/>
    <w:tmpl w:val="D34A6FD8"/>
    <w:lvl w:ilvl="0">
      <w:start w:val="1"/>
      <w:numFmt w:val="decimal"/>
      <w:pStyle w:val="31"/>
      <w:lvlText w:val="%1."/>
      <w:lvlJc w:val="left"/>
      <w:pPr>
        <w:tabs>
          <w:tab w:val="num" w:pos="360"/>
        </w:tabs>
        <w:ind w:left="360" w:hanging="360"/>
      </w:pPr>
    </w:lvl>
  </w:abstractNum>
  <w:abstractNum w:abstractNumId="23">
    <w:nsid w:val="208413E5"/>
    <w:multiLevelType w:val="hybridMultilevel"/>
    <w:tmpl w:val="A5789C9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294332E9"/>
    <w:multiLevelType w:val="multilevel"/>
    <w:tmpl w:val="E0B8B08C"/>
    <w:lvl w:ilvl="0">
      <w:start w:val="1"/>
      <w:numFmt w:val="decimal"/>
      <w:lvlText w:val="%1."/>
      <w:lvlJc w:val="left"/>
      <w:pPr>
        <w:ind w:left="1764" w:hanging="1044"/>
      </w:pPr>
      <w:rPr>
        <w:rFonts w:hint="default"/>
      </w:rPr>
    </w:lvl>
    <w:lvl w:ilvl="1">
      <w:start w:val="1"/>
      <w:numFmt w:val="decimal"/>
      <w:isLgl/>
      <w:lvlText w:val="%1.%2."/>
      <w:lvlJc w:val="left"/>
      <w:pPr>
        <w:ind w:left="2124" w:hanging="1404"/>
      </w:pPr>
      <w:rPr>
        <w:rFonts w:hint="default"/>
      </w:rPr>
    </w:lvl>
    <w:lvl w:ilvl="2">
      <w:start w:val="1"/>
      <w:numFmt w:val="decimal"/>
      <w:isLgl/>
      <w:lvlText w:val="%1.%2.%3."/>
      <w:lvlJc w:val="left"/>
      <w:pPr>
        <w:ind w:left="2124" w:hanging="1404"/>
      </w:pPr>
      <w:rPr>
        <w:rFonts w:hint="default"/>
      </w:rPr>
    </w:lvl>
    <w:lvl w:ilvl="3">
      <w:start w:val="1"/>
      <w:numFmt w:val="decimal"/>
      <w:isLgl/>
      <w:lvlText w:val="%1.%2.%3.%4."/>
      <w:lvlJc w:val="left"/>
      <w:pPr>
        <w:ind w:left="2124" w:hanging="1404"/>
      </w:pPr>
      <w:rPr>
        <w:rFonts w:hint="default"/>
      </w:rPr>
    </w:lvl>
    <w:lvl w:ilvl="4">
      <w:start w:val="1"/>
      <w:numFmt w:val="decimal"/>
      <w:isLgl/>
      <w:lvlText w:val="%1.%2.%3.%4.%5."/>
      <w:lvlJc w:val="left"/>
      <w:pPr>
        <w:ind w:left="2124" w:hanging="1404"/>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5">
    <w:nsid w:val="2D7E71C6"/>
    <w:multiLevelType w:val="multilevel"/>
    <w:tmpl w:val="4DD0A65E"/>
    <w:lvl w:ilvl="0">
      <w:start w:val="1"/>
      <w:numFmt w:val="decimal"/>
      <w:lvlText w:val="%1."/>
      <w:lvlJc w:val="left"/>
      <w:pPr>
        <w:ind w:left="562" w:hanging="42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26">
    <w:nsid w:val="3198413B"/>
    <w:multiLevelType w:val="multilevel"/>
    <w:tmpl w:val="6186CF0C"/>
    <w:lvl w:ilvl="0">
      <w:start w:val="1"/>
      <w:numFmt w:val="decimal"/>
      <w:lvlText w:val="%1."/>
      <w:lvlJc w:val="left"/>
      <w:pPr>
        <w:ind w:left="1729" w:hanging="1020"/>
      </w:pPr>
      <w:rPr>
        <w:rFonts w:hint="default"/>
      </w:rPr>
    </w:lvl>
    <w:lvl w:ilvl="1">
      <w:start w:val="15"/>
      <w:numFmt w:val="decimal"/>
      <w:isLgl/>
      <w:lvlText w:val="%1.%2."/>
      <w:lvlJc w:val="left"/>
      <w:pPr>
        <w:ind w:left="1288" w:hanging="720"/>
      </w:pPr>
      <w:rPr>
        <w:rFonts w:hint="default"/>
      </w:rPr>
    </w:lvl>
    <w:lvl w:ilvl="2">
      <w:start w:val="1"/>
      <w:numFmt w:val="decimal"/>
      <w:isLgl/>
      <w:lvlText w:val="%1.%2.%3."/>
      <w:lvlJc w:val="left"/>
      <w:pPr>
        <w:ind w:left="1451" w:hanging="720"/>
      </w:pPr>
      <w:rPr>
        <w:rFonts w:hint="default"/>
      </w:rPr>
    </w:lvl>
    <w:lvl w:ilvl="3">
      <w:start w:val="1"/>
      <w:numFmt w:val="decimal"/>
      <w:isLgl/>
      <w:lvlText w:val="%1.%2.%3.%4."/>
      <w:lvlJc w:val="left"/>
      <w:pPr>
        <w:ind w:left="1822" w:hanging="1080"/>
      </w:pPr>
      <w:rPr>
        <w:rFonts w:hint="default"/>
      </w:rPr>
    </w:lvl>
    <w:lvl w:ilvl="4">
      <w:start w:val="1"/>
      <w:numFmt w:val="decimal"/>
      <w:isLgl/>
      <w:lvlText w:val="%1.%2.%3.%4.%5."/>
      <w:lvlJc w:val="left"/>
      <w:pPr>
        <w:ind w:left="1833" w:hanging="1080"/>
      </w:pPr>
      <w:rPr>
        <w:rFonts w:hint="default"/>
      </w:rPr>
    </w:lvl>
    <w:lvl w:ilvl="5">
      <w:start w:val="1"/>
      <w:numFmt w:val="decimal"/>
      <w:isLgl/>
      <w:lvlText w:val="%1.%2.%3.%4.%5.%6."/>
      <w:lvlJc w:val="left"/>
      <w:pPr>
        <w:ind w:left="2204" w:hanging="1440"/>
      </w:pPr>
      <w:rPr>
        <w:rFonts w:hint="default"/>
      </w:rPr>
    </w:lvl>
    <w:lvl w:ilvl="6">
      <w:start w:val="1"/>
      <w:numFmt w:val="decimal"/>
      <w:isLgl/>
      <w:lvlText w:val="%1.%2.%3.%4.%5.%6.%7."/>
      <w:lvlJc w:val="left"/>
      <w:pPr>
        <w:ind w:left="2575" w:hanging="1800"/>
      </w:pPr>
      <w:rPr>
        <w:rFonts w:hint="default"/>
      </w:rPr>
    </w:lvl>
    <w:lvl w:ilvl="7">
      <w:start w:val="1"/>
      <w:numFmt w:val="decimal"/>
      <w:isLgl/>
      <w:lvlText w:val="%1.%2.%3.%4.%5.%6.%7.%8."/>
      <w:lvlJc w:val="left"/>
      <w:pPr>
        <w:ind w:left="2586" w:hanging="1800"/>
      </w:pPr>
      <w:rPr>
        <w:rFonts w:hint="default"/>
      </w:rPr>
    </w:lvl>
    <w:lvl w:ilvl="8">
      <w:start w:val="1"/>
      <w:numFmt w:val="decimal"/>
      <w:isLgl/>
      <w:lvlText w:val="%1.%2.%3.%4.%5.%6.%7.%8.%9."/>
      <w:lvlJc w:val="left"/>
      <w:pPr>
        <w:ind w:left="2957" w:hanging="2160"/>
      </w:pPr>
      <w:rPr>
        <w:rFonts w:hint="default"/>
      </w:rPr>
    </w:lvl>
  </w:abstractNum>
  <w:abstractNum w:abstractNumId="27">
    <w:nsid w:val="50744AA7"/>
    <w:multiLevelType w:val="hybridMultilevel"/>
    <w:tmpl w:val="38300350"/>
    <w:lvl w:ilvl="0" w:tplc="B13CFDAC">
      <w:start w:val="3"/>
      <w:numFmt w:val="decimal"/>
      <w:lvlText w:val="%1."/>
      <w:lvlJc w:val="left"/>
      <w:pPr>
        <w:ind w:left="927" w:hanging="360"/>
      </w:pPr>
      <w:rPr>
        <w:rFonts w:eastAsia="Calibri"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
    <w:nsid w:val="51CA7ED9"/>
    <w:multiLevelType w:val="multilevel"/>
    <w:tmpl w:val="CD3876AC"/>
    <w:lvl w:ilvl="0">
      <w:start w:val="1"/>
      <w:numFmt w:val="decimal"/>
      <w:lvlText w:val="%1."/>
      <w:lvlJc w:val="left"/>
      <w:pPr>
        <w:ind w:left="720" w:hanging="360"/>
      </w:pPr>
      <w:rPr>
        <w:rFonts w:ascii="Times New Roman" w:hAnsi="Times New Roman" w:hint="default"/>
        <w:b w:val="0"/>
      </w:rPr>
    </w:lvl>
    <w:lvl w:ilvl="1">
      <w:start w:val="1"/>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402" w:hanging="180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29">
    <w:nsid w:val="51E21BED"/>
    <w:multiLevelType w:val="hybridMultilevel"/>
    <w:tmpl w:val="14B83A6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54FB695D"/>
    <w:multiLevelType w:val="hybridMultilevel"/>
    <w:tmpl w:val="D6E80F34"/>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1">
    <w:nsid w:val="54FC0F1A"/>
    <w:multiLevelType w:val="hybridMultilevel"/>
    <w:tmpl w:val="9334D422"/>
    <w:lvl w:ilvl="0" w:tplc="7A883B5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nsid w:val="5C7A01CA"/>
    <w:multiLevelType w:val="hybridMultilevel"/>
    <w:tmpl w:val="A5F66F7A"/>
    <w:lvl w:ilvl="0" w:tplc="39724BAE">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nsid w:val="5E06674A"/>
    <w:multiLevelType w:val="multilevel"/>
    <w:tmpl w:val="0419001F"/>
    <w:styleLink w:val="111111"/>
    <w:lvl w:ilvl="0">
      <w:start w:val="1"/>
      <w:numFmt w:val="decimal"/>
      <w:lvlText w:val="%1."/>
      <w:lvlJc w:val="left"/>
      <w:pPr>
        <w:tabs>
          <w:tab w:val="num" w:pos="1353"/>
        </w:tabs>
        <w:ind w:left="1353"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4">
    <w:nsid w:val="5F033718"/>
    <w:multiLevelType w:val="hybridMultilevel"/>
    <w:tmpl w:val="3BE63CEA"/>
    <w:lvl w:ilvl="0" w:tplc="317CCB88">
      <w:start w:val="1"/>
      <w:numFmt w:val="decimal"/>
      <w:lvlText w:val="%1."/>
      <w:lvlJc w:val="left"/>
      <w:pPr>
        <w:ind w:left="1632" w:hanging="930"/>
      </w:pPr>
      <w:rPr>
        <w:rFonts w:ascii="Times New Roman" w:eastAsia="Times New Roman" w:hAnsi="Times New Roman" w:cs="Times New Roman"/>
        <w:sz w:val="28"/>
        <w:szCs w:val="28"/>
      </w:rPr>
    </w:lvl>
    <w:lvl w:ilvl="1" w:tplc="04190019" w:tentative="1">
      <w:start w:val="1"/>
      <w:numFmt w:val="lowerLetter"/>
      <w:lvlText w:val="%2."/>
      <w:lvlJc w:val="left"/>
      <w:pPr>
        <w:ind w:left="1782" w:hanging="360"/>
      </w:pPr>
    </w:lvl>
    <w:lvl w:ilvl="2" w:tplc="0419001B" w:tentative="1">
      <w:start w:val="1"/>
      <w:numFmt w:val="lowerRoman"/>
      <w:lvlText w:val="%3."/>
      <w:lvlJc w:val="right"/>
      <w:pPr>
        <w:ind w:left="2502" w:hanging="180"/>
      </w:pPr>
    </w:lvl>
    <w:lvl w:ilvl="3" w:tplc="0419000F" w:tentative="1">
      <w:start w:val="1"/>
      <w:numFmt w:val="decimal"/>
      <w:lvlText w:val="%4."/>
      <w:lvlJc w:val="left"/>
      <w:pPr>
        <w:ind w:left="3222" w:hanging="360"/>
      </w:pPr>
    </w:lvl>
    <w:lvl w:ilvl="4" w:tplc="04190019" w:tentative="1">
      <w:start w:val="1"/>
      <w:numFmt w:val="lowerLetter"/>
      <w:lvlText w:val="%5."/>
      <w:lvlJc w:val="left"/>
      <w:pPr>
        <w:ind w:left="3942" w:hanging="360"/>
      </w:pPr>
    </w:lvl>
    <w:lvl w:ilvl="5" w:tplc="0419001B" w:tentative="1">
      <w:start w:val="1"/>
      <w:numFmt w:val="lowerRoman"/>
      <w:lvlText w:val="%6."/>
      <w:lvlJc w:val="right"/>
      <w:pPr>
        <w:ind w:left="4662" w:hanging="180"/>
      </w:pPr>
    </w:lvl>
    <w:lvl w:ilvl="6" w:tplc="0419000F" w:tentative="1">
      <w:start w:val="1"/>
      <w:numFmt w:val="decimal"/>
      <w:lvlText w:val="%7."/>
      <w:lvlJc w:val="left"/>
      <w:pPr>
        <w:ind w:left="5382" w:hanging="360"/>
      </w:pPr>
    </w:lvl>
    <w:lvl w:ilvl="7" w:tplc="04190019" w:tentative="1">
      <w:start w:val="1"/>
      <w:numFmt w:val="lowerLetter"/>
      <w:lvlText w:val="%8."/>
      <w:lvlJc w:val="left"/>
      <w:pPr>
        <w:ind w:left="6102" w:hanging="360"/>
      </w:pPr>
    </w:lvl>
    <w:lvl w:ilvl="8" w:tplc="0419001B" w:tentative="1">
      <w:start w:val="1"/>
      <w:numFmt w:val="lowerRoman"/>
      <w:lvlText w:val="%9."/>
      <w:lvlJc w:val="right"/>
      <w:pPr>
        <w:ind w:left="6822" w:hanging="180"/>
      </w:pPr>
    </w:lvl>
  </w:abstractNum>
  <w:abstractNum w:abstractNumId="35">
    <w:nsid w:val="617C18E7"/>
    <w:multiLevelType w:val="hybridMultilevel"/>
    <w:tmpl w:val="5F5CA6EC"/>
    <w:lvl w:ilvl="0" w:tplc="94B0B69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nsid w:val="635C12BB"/>
    <w:multiLevelType w:val="hybridMultilevel"/>
    <w:tmpl w:val="C6089AF6"/>
    <w:lvl w:ilvl="0" w:tplc="7780E88C">
      <w:start w:val="1"/>
      <w:numFmt w:val="decimal"/>
      <w:lvlText w:val="%1."/>
      <w:lvlJc w:val="left"/>
      <w:pPr>
        <w:ind w:left="847"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77952FB"/>
    <w:multiLevelType w:val="hybridMultilevel"/>
    <w:tmpl w:val="98C4337E"/>
    <w:lvl w:ilvl="0" w:tplc="43DA4D6C">
      <w:start w:val="1"/>
      <w:numFmt w:val="decimal"/>
      <w:lvlText w:val="%1."/>
      <w:lvlJc w:val="left"/>
      <w:pPr>
        <w:ind w:left="1070"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38">
    <w:nsid w:val="6BC36EC7"/>
    <w:multiLevelType w:val="hybridMultilevel"/>
    <w:tmpl w:val="C9A07F2E"/>
    <w:lvl w:ilvl="0" w:tplc="6CC8A6F2">
      <w:start w:val="1"/>
      <w:numFmt w:val="decimal"/>
      <w:lvlText w:val="%1."/>
      <w:lvlJc w:val="left"/>
      <w:pPr>
        <w:ind w:left="1991" w:hanging="1140"/>
      </w:pPr>
      <w:rPr>
        <w:rFonts w:ascii="Times New Roman" w:eastAsia="Times New Roman" w:hAnsi="Times New Roman" w:cs="Times New Roman"/>
        <w:b w:val="0"/>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9">
    <w:nsid w:val="6D954381"/>
    <w:multiLevelType w:val="hybridMultilevel"/>
    <w:tmpl w:val="CEBE0876"/>
    <w:lvl w:ilvl="0" w:tplc="D5A81760">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B965142">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584C466">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6C882C2">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EF28CDA">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7DAB6B4">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83CC516">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3C8C748">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6F4432A">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
    <w:nsid w:val="6E9A674C"/>
    <w:multiLevelType w:val="hybridMultilevel"/>
    <w:tmpl w:val="10B8C35C"/>
    <w:lvl w:ilvl="0" w:tplc="55806858">
      <w:start w:val="1"/>
      <w:numFmt w:val="decimal"/>
      <w:suff w:val="space"/>
      <w:lvlText w:val="%1."/>
      <w:lvlJc w:val="left"/>
      <w:rPr>
        <w:rFonts w:cs="Times New Roman" w:hint="default"/>
        <w:sz w:val="20"/>
        <w:szCs w:val="2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1">
    <w:nsid w:val="7197091E"/>
    <w:multiLevelType w:val="hybridMultilevel"/>
    <w:tmpl w:val="EED4BBFE"/>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2">
    <w:nsid w:val="73BF38B9"/>
    <w:multiLevelType w:val="hybridMultilevel"/>
    <w:tmpl w:val="918C2FEE"/>
    <w:lvl w:ilvl="0" w:tplc="06FA2098">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5FA383A">
      <w:start w:val="1"/>
      <w:numFmt w:val="lowerLetter"/>
      <w:lvlText w:val="%2"/>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B46EFCC">
      <w:start w:val="1"/>
      <w:numFmt w:val="lowerRoman"/>
      <w:lvlText w:val="%3"/>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3167290">
      <w:start w:val="1"/>
      <w:numFmt w:val="decimal"/>
      <w:lvlText w:val="%4"/>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5B62290">
      <w:start w:val="1"/>
      <w:numFmt w:val="lowerLetter"/>
      <w:lvlText w:val="%5"/>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016F922">
      <w:start w:val="1"/>
      <w:numFmt w:val="lowerRoman"/>
      <w:lvlText w:val="%6"/>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2081628">
      <w:start w:val="1"/>
      <w:numFmt w:val="decimal"/>
      <w:lvlText w:val="%7"/>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370569A">
      <w:start w:val="1"/>
      <w:numFmt w:val="lowerLetter"/>
      <w:lvlText w:val="%8"/>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2E69B1A">
      <w:start w:val="1"/>
      <w:numFmt w:val="lowerRoman"/>
      <w:lvlText w:val="%9"/>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3">
    <w:nsid w:val="73CF1C46"/>
    <w:multiLevelType w:val="hybridMultilevel"/>
    <w:tmpl w:val="3F6ED5E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741B7194"/>
    <w:multiLevelType w:val="multilevel"/>
    <w:tmpl w:val="0B5C0434"/>
    <w:lvl w:ilvl="0">
      <w:start w:val="1"/>
      <w:numFmt w:val="upperRoman"/>
      <w:lvlText w:val="ЧАСТЬ %1."/>
      <w:lvlJc w:val="left"/>
      <w:pPr>
        <w:tabs>
          <w:tab w:val="num" w:pos="2160"/>
        </w:tabs>
        <w:ind w:left="720" w:hanging="720"/>
      </w:pPr>
      <w:rPr>
        <w:rFonts w:hint="default"/>
        <w:sz w:val="40"/>
        <w:szCs w:val="40"/>
      </w:rPr>
    </w:lvl>
    <w:lvl w:ilvl="1">
      <w:start w:val="1"/>
      <w:numFmt w:val="decimal"/>
      <w:pStyle w:val="a0"/>
      <w:lvlText w:val="РАЗДЕЛ %1.%2"/>
      <w:lvlJc w:val="left"/>
      <w:pPr>
        <w:tabs>
          <w:tab w:val="num" w:pos="144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5">
    <w:nsid w:val="784D78C2"/>
    <w:multiLevelType w:val="multilevel"/>
    <w:tmpl w:val="DC962192"/>
    <w:lvl w:ilvl="0">
      <w:start w:val="2"/>
      <w:numFmt w:val="decimal"/>
      <w:lvlText w:val="%1."/>
      <w:lvlJc w:val="left"/>
      <w:pPr>
        <w:ind w:left="390" w:hanging="390"/>
      </w:pPr>
    </w:lvl>
    <w:lvl w:ilvl="1">
      <w:start w:val="3"/>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46">
    <w:nsid w:val="7B041925"/>
    <w:multiLevelType w:val="multilevel"/>
    <w:tmpl w:val="4C886CA4"/>
    <w:lvl w:ilvl="0">
      <w:start w:val="1"/>
      <w:numFmt w:val="decimal"/>
      <w:lvlText w:val="%1."/>
      <w:lvlJc w:val="left"/>
      <w:pPr>
        <w:ind w:left="1515" w:hanging="948"/>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2073" w:hanging="1080"/>
      </w:pPr>
      <w:rPr>
        <w:rFonts w:hint="default"/>
      </w:rPr>
    </w:lvl>
    <w:lvl w:ilvl="4">
      <w:start w:val="1"/>
      <w:numFmt w:val="decimal"/>
      <w:isLgl/>
      <w:lvlText w:val="%1.%2.%3.%4.%5."/>
      <w:lvlJc w:val="left"/>
      <w:pPr>
        <w:ind w:left="2215" w:hanging="1080"/>
      </w:pPr>
      <w:rPr>
        <w:rFonts w:hint="default"/>
      </w:rPr>
    </w:lvl>
    <w:lvl w:ilvl="5">
      <w:start w:val="1"/>
      <w:numFmt w:val="decimal"/>
      <w:isLgl/>
      <w:lvlText w:val="%1.%2.%3.%4.%5.%6."/>
      <w:lvlJc w:val="left"/>
      <w:pPr>
        <w:ind w:left="2717" w:hanging="1440"/>
      </w:pPr>
      <w:rPr>
        <w:rFonts w:hint="default"/>
      </w:rPr>
    </w:lvl>
    <w:lvl w:ilvl="6">
      <w:start w:val="1"/>
      <w:numFmt w:val="decimal"/>
      <w:isLgl/>
      <w:lvlText w:val="%1.%2.%3.%4.%5.%6.%7."/>
      <w:lvlJc w:val="left"/>
      <w:pPr>
        <w:ind w:left="3219" w:hanging="1800"/>
      </w:pPr>
      <w:rPr>
        <w:rFonts w:hint="default"/>
      </w:rPr>
    </w:lvl>
    <w:lvl w:ilvl="7">
      <w:start w:val="1"/>
      <w:numFmt w:val="decimal"/>
      <w:isLgl/>
      <w:lvlText w:val="%1.%2.%3.%4.%5.%6.%7.%8."/>
      <w:lvlJc w:val="left"/>
      <w:pPr>
        <w:ind w:left="3361" w:hanging="1800"/>
      </w:pPr>
      <w:rPr>
        <w:rFonts w:hint="default"/>
      </w:rPr>
    </w:lvl>
    <w:lvl w:ilvl="8">
      <w:start w:val="1"/>
      <w:numFmt w:val="decimal"/>
      <w:isLgl/>
      <w:lvlText w:val="%1.%2.%3.%4.%5.%6.%7.%8.%9."/>
      <w:lvlJc w:val="left"/>
      <w:pPr>
        <w:ind w:left="3863" w:hanging="2160"/>
      </w:pPr>
      <w:rPr>
        <w:rFonts w:hint="default"/>
      </w:rPr>
    </w:lvl>
  </w:abstractNum>
  <w:abstractNum w:abstractNumId="47">
    <w:nsid w:val="7BE01554"/>
    <w:multiLevelType w:val="multilevel"/>
    <w:tmpl w:val="06A664A6"/>
    <w:lvl w:ilvl="0">
      <w:start w:val="1"/>
      <w:numFmt w:val="none"/>
      <w:lvlText w:val="%1"/>
      <w:lvlJc w:val="left"/>
      <w:pPr>
        <w:tabs>
          <w:tab w:val="num" w:pos="360"/>
        </w:tabs>
        <w:ind w:left="0" w:firstLine="0"/>
      </w:pPr>
      <w:rPr>
        <w:rFonts w:hint="default"/>
      </w:rPr>
    </w:lvl>
    <w:lvl w:ilvl="1">
      <w:start w:val="1"/>
      <w:numFmt w:val="decimal"/>
      <w:pStyle w:val="32"/>
      <w:lvlText w:val="%1%2."/>
      <w:lvlJc w:val="left"/>
      <w:pPr>
        <w:tabs>
          <w:tab w:val="num" w:pos="720"/>
        </w:tabs>
        <w:ind w:left="357" w:hanging="357"/>
      </w:pPr>
      <w:rPr>
        <w:rFonts w:hint="default"/>
      </w:rPr>
    </w:lvl>
    <w:lvl w:ilvl="2">
      <w:start w:val="1"/>
      <w:numFmt w:val="decimal"/>
      <w:pStyle w:val="1"/>
      <w:lvlText w:val="%2.%1%3."/>
      <w:lvlJc w:val="left"/>
      <w:pPr>
        <w:tabs>
          <w:tab w:val="num" w:pos="1077"/>
        </w:tabs>
        <w:ind w:left="737" w:hanging="380"/>
      </w:pPr>
      <w:rPr>
        <w:rFonts w:hint="default"/>
      </w:rPr>
    </w:lvl>
    <w:lvl w:ilvl="3">
      <w:start w:val="1"/>
      <w:numFmt w:val="none"/>
      <w:lvlText w:val="%1"/>
      <w:lvlJc w:val="left"/>
      <w:pPr>
        <w:tabs>
          <w:tab w:val="num" w:pos="2880"/>
        </w:tabs>
        <w:ind w:left="2880" w:hanging="720"/>
      </w:pPr>
      <w:rPr>
        <w:rFonts w:hint="default"/>
      </w:rPr>
    </w:lvl>
    <w:lvl w:ilvl="4">
      <w:start w:val="1"/>
      <w:numFmt w:val="none"/>
      <w:lvlText w:val="%1"/>
      <w:lvlJc w:val="left"/>
      <w:pPr>
        <w:tabs>
          <w:tab w:val="num" w:pos="3600"/>
        </w:tabs>
        <w:ind w:left="3600" w:hanging="720"/>
      </w:pPr>
      <w:rPr>
        <w:rFonts w:hint="default"/>
      </w:rPr>
    </w:lvl>
    <w:lvl w:ilvl="5">
      <w:start w:val="1"/>
      <w:numFmt w:val="none"/>
      <w:lvlText w:val="%1"/>
      <w:lvlJc w:val="left"/>
      <w:pPr>
        <w:tabs>
          <w:tab w:val="num" w:pos="4320"/>
        </w:tabs>
        <w:ind w:left="4320" w:hanging="720"/>
      </w:pPr>
      <w:rPr>
        <w:rFonts w:hint="default"/>
      </w:rPr>
    </w:lvl>
    <w:lvl w:ilvl="6">
      <w:start w:val="1"/>
      <w:numFmt w:val="none"/>
      <w:lvlText w:val="%1"/>
      <w:lvlJc w:val="left"/>
      <w:pPr>
        <w:tabs>
          <w:tab w:val="num" w:pos="5040"/>
        </w:tabs>
        <w:ind w:left="5040" w:hanging="720"/>
      </w:pPr>
      <w:rPr>
        <w:rFonts w:hint="default"/>
      </w:rPr>
    </w:lvl>
    <w:lvl w:ilvl="7">
      <w:start w:val="1"/>
      <w:numFmt w:val="none"/>
      <w:lvlText w:val="%1"/>
      <w:lvlJc w:val="left"/>
      <w:pPr>
        <w:tabs>
          <w:tab w:val="num" w:pos="5760"/>
        </w:tabs>
        <w:ind w:left="5760" w:hanging="720"/>
      </w:pPr>
      <w:rPr>
        <w:rFonts w:hint="default"/>
      </w:rPr>
    </w:lvl>
    <w:lvl w:ilvl="8">
      <w:start w:val="1"/>
      <w:numFmt w:val="none"/>
      <w:lvlText w:val="%1"/>
      <w:lvlJc w:val="left"/>
      <w:pPr>
        <w:tabs>
          <w:tab w:val="num" w:pos="6480"/>
        </w:tabs>
        <w:ind w:left="6480" w:hanging="720"/>
      </w:pPr>
      <w:rPr>
        <w:rFonts w:hint="default"/>
      </w:rPr>
    </w:lvl>
  </w:abstractNum>
  <w:num w:numId="1">
    <w:abstractNumId w:val="33"/>
  </w:num>
  <w:num w:numId="2">
    <w:abstractNumId w:val="47"/>
  </w:num>
  <w:num w:numId="3">
    <w:abstractNumId w:val="3"/>
  </w:num>
  <w:num w:numId="4">
    <w:abstractNumId w:val="6"/>
  </w:num>
  <w:num w:numId="5">
    <w:abstractNumId w:val="5"/>
  </w:num>
  <w:num w:numId="6">
    <w:abstractNumId w:val="4"/>
  </w:num>
  <w:num w:numId="7">
    <w:abstractNumId w:val="7"/>
  </w:num>
  <w:num w:numId="8">
    <w:abstractNumId w:val="2"/>
  </w:num>
  <w:num w:numId="9">
    <w:abstractNumId w:val="1"/>
  </w:num>
  <w:num w:numId="10">
    <w:abstractNumId w:val="0"/>
  </w:num>
  <w:num w:numId="11">
    <w:abstractNumId w:val="44"/>
  </w:num>
  <w:num w:numId="12">
    <w:abstractNumId w:val="22"/>
  </w:num>
  <w:num w:numId="13">
    <w:abstractNumId w:val="38"/>
  </w:num>
  <w:num w:numId="14">
    <w:abstractNumId w:val="23"/>
  </w:num>
  <w:num w:numId="15">
    <w:abstractNumId w:val="43"/>
  </w:num>
  <w:num w:numId="16">
    <w:abstractNumId w:val="29"/>
  </w:num>
  <w:num w:numId="17">
    <w:abstractNumId w:val="21"/>
  </w:num>
  <w:num w:numId="18">
    <w:abstractNumId w:val="8"/>
  </w:num>
  <w:num w:numId="19">
    <w:abstractNumId w:val="24"/>
  </w:num>
  <w:num w:numId="20">
    <w:abstractNumId w:val="36"/>
  </w:num>
  <w:num w:numId="2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5"/>
  </w:num>
  <w:num w:numId="23">
    <w:abstractNumId w:val="27"/>
  </w:num>
  <w:num w:numId="24">
    <w:abstractNumId w:val="25"/>
  </w:num>
  <w:num w:numId="25">
    <w:abstractNumId w:val="26"/>
  </w:num>
  <w:num w:numId="26">
    <w:abstractNumId w:val="42"/>
  </w:num>
  <w:num w:numId="27">
    <w:abstractNumId w:val="39"/>
  </w:num>
  <w:num w:numId="28">
    <w:abstractNumId w:val="31"/>
  </w:num>
  <w:num w:numId="29">
    <w:abstractNumId w:val="32"/>
  </w:num>
  <w:num w:numId="30">
    <w:abstractNumId w:val="41"/>
  </w:num>
  <w:num w:numId="31">
    <w:abstractNumId w:val="30"/>
  </w:num>
  <w:num w:numId="32">
    <w:abstractNumId w:val="34"/>
  </w:num>
  <w:num w:numId="33">
    <w:abstractNumId w:val="16"/>
  </w:num>
  <w:num w:numId="34">
    <w:abstractNumId w:val="15"/>
  </w:num>
  <w:num w:numId="35">
    <w:abstractNumId w:val="13"/>
  </w:num>
  <w:num w:numId="36">
    <w:abstractNumId w:val="9"/>
  </w:num>
  <w:num w:numId="37">
    <w:abstractNumId w:val="10"/>
  </w:num>
  <w:num w:numId="38">
    <w:abstractNumId w:val="14"/>
  </w:num>
  <w:num w:numId="39">
    <w:abstractNumId w:val="11"/>
  </w:num>
  <w:num w:numId="40">
    <w:abstractNumId w:val="12"/>
  </w:num>
  <w:num w:numId="41">
    <w:abstractNumId w:val="40"/>
  </w:num>
  <w:num w:numId="42">
    <w:abstractNumId w:val="37"/>
  </w:num>
  <w:num w:numId="4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5"/>
    <w:lvlOverride w:ilvl="0">
      <w:startOverride w:val="2"/>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6"/>
  </w:num>
  <w:num w:numId="46">
    <w:abstractNumId w:val="28"/>
  </w:num>
  <w:num w:numId="47">
    <w:abstractNumId w:val="17"/>
  </w:num>
  <w:num w:numId="48">
    <w:abstractNumId w:val="1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08"/>
  <w:evenAndOddHeaders/>
  <w:drawingGridHorizontalSpacing w:val="110"/>
  <w:displayHorizontalDrawingGridEvery w:val="2"/>
  <w:characterSpacingControl w:val="doNotCompress"/>
  <w:printTwoOnOne/>
  <w:hdrShapeDefaults>
    <o:shapedefaults v:ext="edit" spidmax="92161"/>
  </w:hdrShapeDefaults>
  <w:footnotePr>
    <w:footnote w:id="-1"/>
    <w:footnote w:id="0"/>
  </w:footnotePr>
  <w:endnotePr>
    <w:endnote w:id="-1"/>
    <w:endnote w:id="0"/>
  </w:endnotePr>
  <w:compat>
    <w:useFELayout/>
    <w:compatSetting w:name="compatibilityMode" w:uri="http://schemas.microsoft.com/office/word" w:val="12"/>
  </w:compat>
  <w:rsids>
    <w:rsidRoot w:val="009053EA"/>
    <w:rsid w:val="000001B0"/>
    <w:rsid w:val="00000627"/>
    <w:rsid w:val="000029C4"/>
    <w:rsid w:val="00002E2B"/>
    <w:rsid w:val="000037AD"/>
    <w:rsid w:val="00004A19"/>
    <w:rsid w:val="0000507F"/>
    <w:rsid w:val="00005405"/>
    <w:rsid w:val="00007859"/>
    <w:rsid w:val="00007C6B"/>
    <w:rsid w:val="00007CF5"/>
    <w:rsid w:val="000115A9"/>
    <w:rsid w:val="0001513A"/>
    <w:rsid w:val="00016D91"/>
    <w:rsid w:val="00020DDA"/>
    <w:rsid w:val="00023D0A"/>
    <w:rsid w:val="00024BF7"/>
    <w:rsid w:val="0002672E"/>
    <w:rsid w:val="00030514"/>
    <w:rsid w:val="000318F2"/>
    <w:rsid w:val="000327DC"/>
    <w:rsid w:val="0004062E"/>
    <w:rsid w:val="00040A07"/>
    <w:rsid w:val="00041999"/>
    <w:rsid w:val="00043A81"/>
    <w:rsid w:val="00044731"/>
    <w:rsid w:val="00045215"/>
    <w:rsid w:val="000548F3"/>
    <w:rsid w:val="0005543A"/>
    <w:rsid w:val="000566D1"/>
    <w:rsid w:val="0006068A"/>
    <w:rsid w:val="000623FD"/>
    <w:rsid w:val="00062493"/>
    <w:rsid w:val="000638A4"/>
    <w:rsid w:val="00065678"/>
    <w:rsid w:val="00066C02"/>
    <w:rsid w:val="00066C21"/>
    <w:rsid w:val="00072DF5"/>
    <w:rsid w:val="00072F63"/>
    <w:rsid w:val="0007306A"/>
    <w:rsid w:val="00080907"/>
    <w:rsid w:val="00083850"/>
    <w:rsid w:val="00084E57"/>
    <w:rsid w:val="00085D13"/>
    <w:rsid w:val="00091FA0"/>
    <w:rsid w:val="00092997"/>
    <w:rsid w:val="00093BC0"/>
    <w:rsid w:val="000A5078"/>
    <w:rsid w:val="000A6301"/>
    <w:rsid w:val="000A6A9C"/>
    <w:rsid w:val="000B0ECD"/>
    <w:rsid w:val="000B0F85"/>
    <w:rsid w:val="000B3034"/>
    <w:rsid w:val="000B4054"/>
    <w:rsid w:val="000B6B06"/>
    <w:rsid w:val="000C265D"/>
    <w:rsid w:val="000C5655"/>
    <w:rsid w:val="000D23D5"/>
    <w:rsid w:val="000D252D"/>
    <w:rsid w:val="000D2EEF"/>
    <w:rsid w:val="000D3AAE"/>
    <w:rsid w:val="000D6160"/>
    <w:rsid w:val="000D6DFA"/>
    <w:rsid w:val="000E58D2"/>
    <w:rsid w:val="000E70C6"/>
    <w:rsid w:val="000F389B"/>
    <w:rsid w:val="000F486D"/>
    <w:rsid w:val="000F59CC"/>
    <w:rsid w:val="000F65B7"/>
    <w:rsid w:val="000F75BD"/>
    <w:rsid w:val="0010155A"/>
    <w:rsid w:val="001028C9"/>
    <w:rsid w:val="00103DA5"/>
    <w:rsid w:val="001102F3"/>
    <w:rsid w:val="001137BF"/>
    <w:rsid w:val="001162FD"/>
    <w:rsid w:val="00123AAC"/>
    <w:rsid w:val="00124533"/>
    <w:rsid w:val="00124F6F"/>
    <w:rsid w:val="001269C5"/>
    <w:rsid w:val="00131C1F"/>
    <w:rsid w:val="00131EB3"/>
    <w:rsid w:val="00134A6B"/>
    <w:rsid w:val="001376F0"/>
    <w:rsid w:val="001406CD"/>
    <w:rsid w:val="001412C5"/>
    <w:rsid w:val="0014169F"/>
    <w:rsid w:val="00150492"/>
    <w:rsid w:val="00152509"/>
    <w:rsid w:val="001535D1"/>
    <w:rsid w:val="00155C36"/>
    <w:rsid w:val="001605C7"/>
    <w:rsid w:val="00161549"/>
    <w:rsid w:val="00161B29"/>
    <w:rsid w:val="00164173"/>
    <w:rsid w:val="00170CAC"/>
    <w:rsid w:val="00171D4C"/>
    <w:rsid w:val="00182171"/>
    <w:rsid w:val="00182FEC"/>
    <w:rsid w:val="001836C8"/>
    <w:rsid w:val="001849B1"/>
    <w:rsid w:val="001853BA"/>
    <w:rsid w:val="001864A8"/>
    <w:rsid w:val="001904FE"/>
    <w:rsid w:val="00194B54"/>
    <w:rsid w:val="00195BE6"/>
    <w:rsid w:val="00195E73"/>
    <w:rsid w:val="00196EE7"/>
    <w:rsid w:val="001A0AE4"/>
    <w:rsid w:val="001A3B6A"/>
    <w:rsid w:val="001A3C49"/>
    <w:rsid w:val="001A792F"/>
    <w:rsid w:val="001A7DB7"/>
    <w:rsid w:val="001B0CD8"/>
    <w:rsid w:val="001B12E8"/>
    <w:rsid w:val="001B18F7"/>
    <w:rsid w:val="001B3970"/>
    <w:rsid w:val="001B3EF6"/>
    <w:rsid w:val="001D06A3"/>
    <w:rsid w:val="001D0CB9"/>
    <w:rsid w:val="001D0EEC"/>
    <w:rsid w:val="001D2023"/>
    <w:rsid w:val="001D21C0"/>
    <w:rsid w:val="001D2600"/>
    <w:rsid w:val="001D37D4"/>
    <w:rsid w:val="001E1803"/>
    <w:rsid w:val="001E240D"/>
    <w:rsid w:val="001E3B80"/>
    <w:rsid w:val="001E4F3A"/>
    <w:rsid w:val="001E662B"/>
    <w:rsid w:val="001F3F75"/>
    <w:rsid w:val="001F6F2A"/>
    <w:rsid w:val="0020281B"/>
    <w:rsid w:val="00205C1B"/>
    <w:rsid w:val="00210FEB"/>
    <w:rsid w:val="00212B8E"/>
    <w:rsid w:val="002143B3"/>
    <w:rsid w:val="00214E26"/>
    <w:rsid w:val="00217A69"/>
    <w:rsid w:val="00220D4F"/>
    <w:rsid w:val="00220FC5"/>
    <w:rsid w:val="00221B41"/>
    <w:rsid w:val="00224EC6"/>
    <w:rsid w:val="00227AD0"/>
    <w:rsid w:val="00231872"/>
    <w:rsid w:val="00232360"/>
    <w:rsid w:val="002365A8"/>
    <w:rsid w:val="00237DD4"/>
    <w:rsid w:val="00244CC3"/>
    <w:rsid w:val="002450DC"/>
    <w:rsid w:val="0024570C"/>
    <w:rsid w:val="00247102"/>
    <w:rsid w:val="00253EE9"/>
    <w:rsid w:val="002563FD"/>
    <w:rsid w:val="002616E0"/>
    <w:rsid w:val="00262DEB"/>
    <w:rsid w:val="002665AF"/>
    <w:rsid w:val="00266C0C"/>
    <w:rsid w:val="002707B2"/>
    <w:rsid w:val="00273B16"/>
    <w:rsid w:val="0027441D"/>
    <w:rsid w:val="00274699"/>
    <w:rsid w:val="00275DB1"/>
    <w:rsid w:val="002761AA"/>
    <w:rsid w:val="00277AA8"/>
    <w:rsid w:val="00277B07"/>
    <w:rsid w:val="00281FEC"/>
    <w:rsid w:val="00283F48"/>
    <w:rsid w:val="00294C65"/>
    <w:rsid w:val="002A2963"/>
    <w:rsid w:val="002A2FB9"/>
    <w:rsid w:val="002B03B0"/>
    <w:rsid w:val="002B35FF"/>
    <w:rsid w:val="002B4F2A"/>
    <w:rsid w:val="002C087A"/>
    <w:rsid w:val="002C0B59"/>
    <w:rsid w:val="002C241D"/>
    <w:rsid w:val="002C4167"/>
    <w:rsid w:val="002C4FB5"/>
    <w:rsid w:val="002C76AB"/>
    <w:rsid w:val="002D1D38"/>
    <w:rsid w:val="002D1E01"/>
    <w:rsid w:val="002D469A"/>
    <w:rsid w:val="002D628E"/>
    <w:rsid w:val="002D6B52"/>
    <w:rsid w:val="002D6C1A"/>
    <w:rsid w:val="002D6C2B"/>
    <w:rsid w:val="002E19C3"/>
    <w:rsid w:val="002E1D7B"/>
    <w:rsid w:val="002E2366"/>
    <w:rsid w:val="002E7146"/>
    <w:rsid w:val="002F3712"/>
    <w:rsid w:val="002F6389"/>
    <w:rsid w:val="002F7831"/>
    <w:rsid w:val="00302783"/>
    <w:rsid w:val="00302F78"/>
    <w:rsid w:val="003045ED"/>
    <w:rsid w:val="00305E55"/>
    <w:rsid w:val="00306099"/>
    <w:rsid w:val="0031040B"/>
    <w:rsid w:val="00310E8B"/>
    <w:rsid w:val="0031186E"/>
    <w:rsid w:val="003144E1"/>
    <w:rsid w:val="003148A4"/>
    <w:rsid w:val="00320ED9"/>
    <w:rsid w:val="003210D8"/>
    <w:rsid w:val="00322174"/>
    <w:rsid w:val="003227D4"/>
    <w:rsid w:val="00323DE5"/>
    <w:rsid w:val="00326577"/>
    <w:rsid w:val="00327190"/>
    <w:rsid w:val="00330455"/>
    <w:rsid w:val="003320DA"/>
    <w:rsid w:val="0033768D"/>
    <w:rsid w:val="00340E57"/>
    <w:rsid w:val="00345BD6"/>
    <w:rsid w:val="00345E1A"/>
    <w:rsid w:val="0034645C"/>
    <w:rsid w:val="00347F33"/>
    <w:rsid w:val="003502EF"/>
    <w:rsid w:val="00350482"/>
    <w:rsid w:val="0035095B"/>
    <w:rsid w:val="00355786"/>
    <w:rsid w:val="00356920"/>
    <w:rsid w:val="00357BE0"/>
    <w:rsid w:val="003613D3"/>
    <w:rsid w:val="00361CA6"/>
    <w:rsid w:val="00361DBF"/>
    <w:rsid w:val="0036432C"/>
    <w:rsid w:val="003660D1"/>
    <w:rsid w:val="00366138"/>
    <w:rsid w:val="003667D7"/>
    <w:rsid w:val="00366FBC"/>
    <w:rsid w:val="0037093F"/>
    <w:rsid w:val="00371E95"/>
    <w:rsid w:val="00372C28"/>
    <w:rsid w:val="003731FC"/>
    <w:rsid w:val="00373DF0"/>
    <w:rsid w:val="003825FB"/>
    <w:rsid w:val="00385358"/>
    <w:rsid w:val="0039050A"/>
    <w:rsid w:val="00391DC0"/>
    <w:rsid w:val="00393EE8"/>
    <w:rsid w:val="0039690B"/>
    <w:rsid w:val="003A2FE4"/>
    <w:rsid w:val="003B5385"/>
    <w:rsid w:val="003B56AB"/>
    <w:rsid w:val="003B66CB"/>
    <w:rsid w:val="003C0923"/>
    <w:rsid w:val="003C2BF8"/>
    <w:rsid w:val="003D1A42"/>
    <w:rsid w:val="003D1BD2"/>
    <w:rsid w:val="003D3E56"/>
    <w:rsid w:val="003D5EC1"/>
    <w:rsid w:val="003D63A0"/>
    <w:rsid w:val="003E171C"/>
    <w:rsid w:val="003E1C53"/>
    <w:rsid w:val="003E319C"/>
    <w:rsid w:val="003E60A5"/>
    <w:rsid w:val="003E63C9"/>
    <w:rsid w:val="003E6DC7"/>
    <w:rsid w:val="003E706C"/>
    <w:rsid w:val="003F1BBB"/>
    <w:rsid w:val="003F3139"/>
    <w:rsid w:val="003F401D"/>
    <w:rsid w:val="003F621C"/>
    <w:rsid w:val="003F6591"/>
    <w:rsid w:val="00400456"/>
    <w:rsid w:val="0040298D"/>
    <w:rsid w:val="00402CB5"/>
    <w:rsid w:val="004047E9"/>
    <w:rsid w:val="00404C32"/>
    <w:rsid w:val="0041090E"/>
    <w:rsid w:val="00412F11"/>
    <w:rsid w:val="00413063"/>
    <w:rsid w:val="00413D86"/>
    <w:rsid w:val="004214A2"/>
    <w:rsid w:val="0042495B"/>
    <w:rsid w:val="0042650D"/>
    <w:rsid w:val="00427B59"/>
    <w:rsid w:val="004331B8"/>
    <w:rsid w:val="004414B1"/>
    <w:rsid w:val="004416A7"/>
    <w:rsid w:val="004419D0"/>
    <w:rsid w:val="0044225C"/>
    <w:rsid w:val="00443566"/>
    <w:rsid w:val="0044362C"/>
    <w:rsid w:val="00444CA9"/>
    <w:rsid w:val="00447995"/>
    <w:rsid w:val="00450590"/>
    <w:rsid w:val="0045557C"/>
    <w:rsid w:val="004555EC"/>
    <w:rsid w:val="00456806"/>
    <w:rsid w:val="00457BB7"/>
    <w:rsid w:val="004613B5"/>
    <w:rsid w:val="0046510A"/>
    <w:rsid w:val="00467785"/>
    <w:rsid w:val="004679F6"/>
    <w:rsid w:val="00467EFB"/>
    <w:rsid w:val="00473AB9"/>
    <w:rsid w:val="00474D11"/>
    <w:rsid w:val="004756FF"/>
    <w:rsid w:val="00475A84"/>
    <w:rsid w:val="00480C72"/>
    <w:rsid w:val="004844D6"/>
    <w:rsid w:val="004868D8"/>
    <w:rsid w:val="00486B9E"/>
    <w:rsid w:val="00490666"/>
    <w:rsid w:val="0049222B"/>
    <w:rsid w:val="004922D7"/>
    <w:rsid w:val="00497DC6"/>
    <w:rsid w:val="004A1852"/>
    <w:rsid w:val="004A3349"/>
    <w:rsid w:val="004A4BE2"/>
    <w:rsid w:val="004A7D6F"/>
    <w:rsid w:val="004B2C14"/>
    <w:rsid w:val="004B3051"/>
    <w:rsid w:val="004B4556"/>
    <w:rsid w:val="004B4E2B"/>
    <w:rsid w:val="004B5A68"/>
    <w:rsid w:val="004B74A6"/>
    <w:rsid w:val="004C1A88"/>
    <w:rsid w:val="004C2F87"/>
    <w:rsid w:val="004C3247"/>
    <w:rsid w:val="004C757C"/>
    <w:rsid w:val="004D371C"/>
    <w:rsid w:val="004D62C6"/>
    <w:rsid w:val="004E0213"/>
    <w:rsid w:val="004E253E"/>
    <w:rsid w:val="004E51EC"/>
    <w:rsid w:val="004E7D48"/>
    <w:rsid w:val="004F2F9E"/>
    <w:rsid w:val="004F4661"/>
    <w:rsid w:val="004F5650"/>
    <w:rsid w:val="004F6699"/>
    <w:rsid w:val="00502FCE"/>
    <w:rsid w:val="00505BDA"/>
    <w:rsid w:val="00507775"/>
    <w:rsid w:val="005125F2"/>
    <w:rsid w:val="0051630E"/>
    <w:rsid w:val="005219D7"/>
    <w:rsid w:val="00521DC2"/>
    <w:rsid w:val="005236FA"/>
    <w:rsid w:val="0052387E"/>
    <w:rsid w:val="00527878"/>
    <w:rsid w:val="00530899"/>
    <w:rsid w:val="00530D36"/>
    <w:rsid w:val="00535E0B"/>
    <w:rsid w:val="005368FE"/>
    <w:rsid w:val="00540290"/>
    <w:rsid w:val="005424E4"/>
    <w:rsid w:val="0054250E"/>
    <w:rsid w:val="00543930"/>
    <w:rsid w:val="00551942"/>
    <w:rsid w:val="005549BD"/>
    <w:rsid w:val="005551DC"/>
    <w:rsid w:val="00555557"/>
    <w:rsid w:val="00556A9F"/>
    <w:rsid w:val="00565878"/>
    <w:rsid w:val="005701A3"/>
    <w:rsid w:val="005736E8"/>
    <w:rsid w:val="005766E1"/>
    <w:rsid w:val="005832A3"/>
    <w:rsid w:val="00583432"/>
    <w:rsid w:val="005844AA"/>
    <w:rsid w:val="00584C6B"/>
    <w:rsid w:val="00585586"/>
    <w:rsid w:val="0058599B"/>
    <w:rsid w:val="0059316A"/>
    <w:rsid w:val="00593255"/>
    <w:rsid w:val="00594F8C"/>
    <w:rsid w:val="0059571B"/>
    <w:rsid w:val="00595F10"/>
    <w:rsid w:val="00596266"/>
    <w:rsid w:val="005978B2"/>
    <w:rsid w:val="00597A8F"/>
    <w:rsid w:val="005A0490"/>
    <w:rsid w:val="005A0641"/>
    <w:rsid w:val="005A274F"/>
    <w:rsid w:val="005B00F4"/>
    <w:rsid w:val="005B0BA1"/>
    <w:rsid w:val="005B1ED9"/>
    <w:rsid w:val="005B55F9"/>
    <w:rsid w:val="005B5ECF"/>
    <w:rsid w:val="005B759B"/>
    <w:rsid w:val="005B7BE7"/>
    <w:rsid w:val="005C0072"/>
    <w:rsid w:val="005C5543"/>
    <w:rsid w:val="005C5AF7"/>
    <w:rsid w:val="005C6235"/>
    <w:rsid w:val="005C6CD3"/>
    <w:rsid w:val="005C7B38"/>
    <w:rsid w:val="005D03EF"/>
    <w:rsid w:val="005D1450"/>
    <w:rsid w:val="005D1681"/>
    <w:rsid w:val="005D22E5"/>
    <w:rsid w:val="005D4EF4"/>
    <w:rsid w:val="005D5240"/>
    <w:rsid w:val="005D5C34"/>
    <w:rsid w:val="005D7690"/>
    <w:rsid w:val="005E0761"/>
    <w:rsid w:val="005E152F"/>
    <w:rsid w:val="005E3F8F"/>
    <w:rsid w:val="005F1E19"/>
    <w:rsid w:val="005F5567"/>
    <w:rsid w:val="00600ADA"/>
    <w:rsid w:val="00601EBD"/>
    <w:rsid w:val="00602CFE"/>
    <w:rsid w:val="00604AA0"/>
    <w:rsid w:val="0060561F"/>
    <w:rsid w:val="00613533"/>
    <w:rsid w:val="006151BD"/>
    <w:rsid w:val="006177A3"/>
    <w:rsid w:val="00617EFA"/>
    <w:rsid w:val="0062021B"/>
    <w:rsid w:val="0062126F"/>
    <w:rsid w:val="00621796"/>
    <w:rsid w:val="00624BA7"/>
    <w:rsid w:val="00625159"/>
    <w:rsid w:val="00626260"/>
    <w:rsid w:val="006272C4"/>
    <w:rsid w:val="0063228B"/>
    <w:rsid w:val="00632A2D"/>
    <w:rsid w:val="006346B9"/>
    <w:rsid w:val="00634736"/>
    <w:rsid w:val="00634B26"/>
    <w:rsid w:val="006412E8"/>
    <w:rsid w:val="00642A8E"/>
    <w:rsid w:val="00647638"/>
    <w:rsid w:val="006564B9"/>
    <w:rsid w:val="00657D67"/>
    <w:rsid w:val="006600AE"/>
    <w:rsid w:val="00660151"/>
    <w:rsid w:val="00661596"/>
    <w:rsid w:val="00663192"/>
    <w:rsid w:val="0066321A"/>
    <w:rsid w:val="006654C6"/>
    <w:rsid w:val="00667D73"/>
    <w:rsid w:val="006721EA"/>
    <w:rsid w:val="00672EEB"/>
    <w:rsid w:val="00681C33"/>
    <w:rsid w:val="0068356E"/>
    <w:rsid w:val="006876BF"/>
    <w:rsid w:val="006877D4"/>
    <w:rsid w:val="00690F77"/>
    <w:rsid w:val="00696DD0"/>
    <w:rsid w:val="006973E2"/>
    <w:rsid w:val="006A2BDA"/>
    <w:rsid w:val="006A527A"/>
    <w:rsid w:val="006A68C3"/>
    <w:rsid w:val="006A6DCB"/>
    <w:rsid w:val="006A70B6"/>
    <w:rsid w:val="006B3554"/>
    <w:rsid w:val="006B5ECC"/>
    <w:rsid w:val="006B60B6"/>
    <w:rsid w:val="006C077D"/>
    <w:rsid w:val="006C25B0"/>
    <w:rsid w:val="006C298C"/>
    <w:rsid w:val="006C417E"/>
    <w:rsid w:val="006C5170"/>
    <w:rsid w:val="006D2AEE"/>
    <w:rsid w:val="006D3737"/>
    <w:rsid w:val="006D3A56"/>
    <w:rsid w:val="006D6B0D"/>
    <w:rsid w:val="006E0ACA"/>
    <w:rsid w:val="006E1BBB"/>
    <w:rsid w:val="006E50C7"/>
    <w:rsid w:val="006E5331"/>
    <w:rsid w:val="006E6286"/>
    <w:rsid w:val="006E68B9"/>
    <w:rsid w:val="006E693B"/>
    <w:rsid w:val="006E7A9F"/>
    <w:rsid w:val="006E7D89"/>
    <w:rsid w:val="006F1DA6"/>
    <w:rsid w:val="006F6855"/>
    <w:rsid w:val="006F7FB3"/>
    <w:rsid w:val="00701215"/>
    <w:rsid w:val="0070323E"/>
    <w:rsid w:val="007034AD"/>
    <w:rsid w:val="00706C60"/>
    <w:rsid w:val="0070790E"/>
    <w:rsid w:val="00707F25"/>
    <w:rsid w:val="00710451"/>
    <w:rsid w:val="00710C6E"/>
    <w:rsid w:val="0071324B"/>
    <w:rsid w:val="00713487"/>
    <w:rsid w:val="0071407D"/>
    <w:rsid w:val="0071573B"/>
    <w:rsid w:val="00716D3E"/>
    <w:rsid w:val="00722A3E"/>
    <w:rsid w:val="00734476"/>
    <w:rsid w:val="00740F17"/>
    <w:rsid w:val="00741474"/>
    <w:rsid w:val="0074294E"/>
    <w:rsid w:val="00744527"/>
    <w:rsid w:val="007448D3"/>
    <w:rsid w:val="007449CB"/>
    <w:rsid w:val="00745B46"/>
    <w:rsid w:val="00745FCB"/>
    <w:rsid w:val="00746F66"/>
    <w:rsid w:val="00747C92"/>
    <w:rsid w:val="00750AE4"/>
    <w:rsid w:val="00750D82"/>
    <w:rsid w:val="00750F08"/>
    <w:rsid w:val="00756994"/>
    <w:rsid w:val="00757220"/>
    <w:rsid w:val="00757FB0"/>
    <w:rsid w:val="0076087E"/>
    <w:rsid w:val="00760EFB"/>
    <w:rsid w:val="00761FC7"/>
    <w:rsid w:val="007637C8"/>
    <w:rsid w:val="00770D27"/>
    <w:rsid w:val="0077404E"/>
    <w:rsid w:val="00781452"/>
    <w:rsid w:val="007851DF"/>
    <w:rsid w:val="00790240"/>
    <w:rsid w:val="007944FB"/>
    <w:rsid w:val="00795607"/>
    <w:rsid w:val="007A2BBF"/>
    <w:rsid w:val="007A4321"/>
    <w:rsid w:val="007A45D1"/>
    <w:rsid w:val="007A509C"/>
    <w:rsid w:val="007A574C"/>
    <w:rsid w:val="007B2281"/>
    <w:rsid w:val="007B4F04"/>
    <w:rsid w:val="007C0363"/>
    <w:rsid w:val="007C7EAD"/>
    <w:rsid w:val="007D3044"/>
    <w:rsid w:val="007D4BD2"/>
    <w:rsid w:val="007D5497"/>
    <w:rsid w:val="007D5ACF"/>
    <w:rsid w:val="007D6EFA"/>
    <w:rsid w:val="007D75A7"/>
    <w:rsid w:val="007E24BE"/>
    <w:rsid w:val="007E2C30"/>
    <w:rsid w:val="007E5505"/>
    <w:rsid w:val="007F558D"/>
    <w:rsid w:val="007F782A"/>
    <w:rsid w:val="008022BF"/>
    <w:rsid w:val="0080230C"/>
    <w:rsid w:val="0080328A"/>
    <w:rsid w:val="00806F65"/>
    <w:rsid w:val="00810809"/>
    <w:rsid w:val="00811350"/>
    <w:rsid w:val="00812CD5"/>
    <w:rsid w:val="00817A2B"/>
    <w:rsid w:val="008204DA"/>
    <w:rsid w:val="00820B73"/>
    <w:rsid w:val="00823815"/>
    <w:rsid w:val="00832659"/>
    <w:rsid w:val="008464E6"/>
    <w:rsid w:val="00852A35"/>
    <w:rsid w:val="00852CA6"/>
    <w:rsid w:val="008539C7"/>
    <w:rsid w:val="00853AAB"/>
    <w:rsid w:val="00853E1F"/>
    <w:rsid w:val="00854025"/>
    <w:rsid w:val="0085696C"/>
    <w:rsid w:val="0085720F"/>
    <w:rsid w:val="00860545"/>
    <w:rsid w:val="008610EF"/>
    <w:rsid w:val="008638B7"/>
    <w:rsid w:val="008639E1"/>
    <w:rsid w:val="0087014E"/>
    <w:rsid w:val="00872BB9"/>
    <w:rsid w:val="00876423"/>
    <w:rsid w:val="008778F6"/>
    <w:rsid w:val="00880A57"/>
    <w:rsid w:val="00881EDD"/>
    <w:rsid w:val="008929A5"/>
    <w:rsid w:val="0089427A"/>
    <w:rsid w:val="00894E4B"/>
    <w:rsid w:val="00895F88"/>
    <w:rsid w:val="00896AFE"/>
    <w:rsid w:val="008A2B74"/>
    <w:rsid w:val="008A2CDD"/>
    <w:rsid w:val="008A48D5"/>
    <w:rsid w:val="008A4ED0"/>
    <w:rsid w:val="008A6C80"/>
    <w:rsid w:val="008B1CBF"/>
    <w:rsid w:val="008B2429"/>
    <w:rsid w:val="008B3084"/>
    <w:rsid w:val="008C0337"/>
    <w:rsid w:val="008C1C6F"/>
    <w:rsid w:val="008D1155"/>
    <w:rsid w:val="008D22E3"/>
    <w:rsid w:val="008D2BA3"/>
    <w:rsid w:val="008D2F2D"/>
    <w:rsid w:val="008D4523"/>
    <w:rsid w:val="008E5358"/>
    <w:rsid w:val="008E611E"/>
    <w:rsid w:val="008E776A"/>
    <w:rsid w:val="008F385F"/>
    <w:rsid w:val="008F6D07"/>
    <w:rsid w:val="008F6F3A"/>
    <w:rsid w:val="00900C3B"/>
    <w:rsid w:val="00900DAD"/>
    <w:rsid w:val="00901B80"/>
    <w:rsid w:val="00901DE5"/>
    <w:rsid w:val="009021A9"/>
    <w:rsid w:val="00902524"/>
    <w:rsid w:val="009037B5"/>
    <w:rsid w:val="00904764"/>
    <w:rsid w:val="009053EA"/>
    <w:rsid w:val="00905FDF"/>
    <w:rsid w:val="009121EF"/>
    <w:rsid w:val="009158F5"/>
    <w:rsid w:val="00915DB6"/>
    <w:rsid w:val="00917081"/>
    <w:rsid w:val="0092172B"/>
    <w:rsid w:val="00922645"/>
    <w:rsid w:val="00922C3C"/>
    <w:rsid w:val="00926A22"/>
    <w:rsid w:val="0092788B"/>
    <w:rsid w:val="00932408"/>
    <w:rsid w:val="0093661B"/>
    <w:rsid w:val="00941246"/>
    <w:rsid w:val="00941295"/>
    <w:rsid w:val="00941ACA"/>
    <w:rsid w:val="00945063"/>
    <w:rsid w:val="009459FD"/>
    <w:rsid w:val="00947E7A"/>
    <w:rsid w:val="00951722"/>
    <w:rsid w:val="00953648"/>
    <w:rsid w:val="00954E6F"/>
    <w:rsid w:val="00956152"/>
    <w:rsid w:val="009622E2"/>
    <w:rsid w:val="009623FF"/>
    <w:rsid w:val="009643C4"/>
    <w:rsid w:val="00965807"/>
    <w:rsid w:val="00967F0D"/>
    <w:rsid w:val="00970888"/>
    <w:rsid w:val="00971DDC"/>
    <w:rsid w:val="00972041"/>
    <w:rsid w:val="00974767"/>
    <w:rsid w:val="009757F7"/>
    <w:rsid w:val="009769C7"/>
    <w:rsid w:val="00976D70"/>
    <w:rsid w:val="00980295"/>
    <w:rsid w:val="00981F9D"/>
    <w:rsid w:val="0098280C"/>
    <w:rsid w:val="009874B0"/>
    <w:rsid w:val="00991384"/>
    <w:rsid w:val="009920C8"/>
    <w:rsid w:val="009A304F"/>
    <w:rsid w:val="009A7618"/>
    <w:rsid w:val="009B0F92"/>
    <w:rsid w:val="009B256B"/>
    <w:rsid w:val="009B4DCF"/>
    <w:rsid w:val="009B5A33"/>
    <w:rsid w:val="009B6BDA"/>
    <w:rsid w:val="009C02FA"/>
    <w:rsid w:val="009C0A87"/>
    <w:rsid w:val="009C3EEE"/>
    <w:rsid w:val="009C4A77"/>
    <w:rsid w:val="009C6EE4"/>
    <w:rsid w:val="009D245F"/>
    <w:rsid w:val="009D53FD"/>
    <w:rsid w:val="009D5531"/>
    <w:rsid w:val="009D698C"/>
    <w:rsid w:val="009D6E65"/>
    <w:rsid w:val="009E166F"/>
    <w:rsid w:val="009F24A4"/>
    <w:rsid w:val="009F2BA1"/>
    <w:rsid w:val="009F38E7"/>
    <w:rsid w:val="009F474F"/>
    <w:rsid w:val="009F52B0"/>
    <w:rsid w:val="009F5534"/>
    <w:rsid w:val="009F6D42"/>
    <w:rsid w:val="00A02C04"/>
    <w:rsid w:val="00A03670"/>
    <w:rsid w:val="00A03F1B"/>
    <w:rsid w:val="00A115B0"/>
    <w:rsid w:val="00A2086B"/>
    <w:rsid w:val="00A217F9"/>
    <w:rsid w:val="00A2358A"/>
    <w:rsid w:val="00A24366"/>
    <w:rsid w:val="00A252E7"/>
    <w:rsid w:val="00A265A8"/>
    <w:rsid w:val="00A26BDD"/>
    <w:rsid w:val="00A30A36"/>
    <w:rsid w:val="00A31121"/>
    <w:rsid w:val="00A318D5"/>
    <w:rsid w:val="00A3653E"/>
    <w:rsid w:val="00A41BE8"/>
    <w:rsid w:val="00A42459"/>
    <w:rsid w:val="00A425A4"/>
    <w:rsid w:val="00A42855"/>
    <w:rsid w:val="00A43727"/>
    <w:rsid w:val="00A43F58"/>
    <w:rsid w:val="00A45ED4"/>
    <w:rsid w:val="00A4770C"/>
    <w:rsid w:val="00A50C00"/>
    <w:rsid w:val="00A561C6"/>
    <w:rsid w:val="00A562CC"/>
    <w:rsid w:val="00A6091B"/>
    <w:rsid w:val="00A610AD"/>
    <w:rsid w:val="00A64548"/>
    <w:rsid w:val="00A711FE"/>
    <w:rsid w:val="00A74BE6"/>
    <w:rsid w:val="00A75EBC"/>
    <w:rsid w:val="00A77AB6"/>
    <w:rsid w:val="00A8269D"/>
    <w:rsid w:val="00A850BE"/>
    <w:rsid w:val="00A857B5"/>
    <w:rsid w:val="00A862D8"/>
    <w:rsid w:val="00A90776"/>
    <w:rsid w:val="00A91255"/>
    <w:rsid w:val="00A919C8"/>
    <w:rsid w:val="00A9474D"/>
    <w:rsid w:val="00A94A99"/>
    <w:rsid w:val="00A95D1B"/>
    <w:rsid w:val="00A96AE9"/>
    <w:rsid w:val="00A976C0"/>
    <w:rsid w:val="00AA1BDF"/>
    <w:rsid w:val="00AA1E4F"/>
    <w:rsid w:val="00AA587B"/>
    <w:rsid w:val="00AA6A52"/>
    <w:rsid w:val="00AC123E"/>
    <w:rsid w:val="00AC1279"/>
    <w:rsid w:val="00AC309C"/>
    <w:rsid w:val="00AC43BB"/>
    <w:rsid w:val="00AC68D2"/>
    <w:rsid w:val="00AC6B1A"/>
    <w:rsid w:val="00AC6C7B"/>
    <w:rsid w:val="00AC7D5A"/>
    <w:rsid w:val="00AD3A45"/>
    <w:rsid w:val="00AD4FBD"/>
    <w:rsid w:val="00AE14DE"/>
    <w:rsid w:val="00AF1076"/>
    <w:rsid w:val="00AF5E1D"/>
    <w:rsid w:val="00B02B32"/>
    <w:rsid w:val="00B049E0"/>
    <w:rsid w:val="00B06BAE"/>
    <w:rsid w:val="00B07A51"/>
    <w:rsid w:val="00B07AE7"/>
    <w:rsid w:val="00B153DC"/>
    <w:rsid w:val="00B2046D"/>
    <w:rsid w:val="00B225A9"/>
    <w:rsid w:val="00B23846"/>
    <w:rsid w:val="00B319E1"/>
    <w:rsid w:val="00B31A07"/>
    <w:rsid w:val="00B32FC9"/>
    <w:rsid w:val="00B36BEC"/>
    <w:rsid w:val="00B41C28"/>
    <w:rsid w:val="00B421E8"/>
    <w:rsid w:val="00B42686"/>
    <w:rsid w:val="00B4547D"/>
    <w:rsid w:val="00B45C0C"/>
    <w:rsid w:val="00B45C0E"/>
    <w:rsid w:val="00B4757B"/>
    <w:rsid w:val="00B56B16"/>
    <w:rsid w:val="00B57165"/>
    <w:rsid w:val="00B60296"/>
    <w:rsid w:val="00B6069D"/>
    <w:rsid w:val="00B61117"/>
    <w:rsid w:val="00B620C4"/>
    <w:rsid w:val="00B6397A"/>
    <w:rsid w:val="00B73F91"/>
    <w:rsid w:val="00B74673"/>
    <w:rsid w:val="00B81DBD"/>
    <w:rsid w:val="00B82CEE"/>
    <w:rsid w:val="00B8436B"/>
    <w:rsid w:val="00B85034"/>
    <w:rsid w:val="00B85F16"/>
    <w:rsid w:val="00B913F5"/>
    <w:rsid w:val="00B92B1A"/>
    <w:rsid w:val="00B94DFB"/>
    <w:rsid w:val="00B95D21"/>
    <w:rsid w:val="00B97AB6"/>
    <w:rsid w:val="00BA124E"/>
    <w:rsid w:val="00BA20DB"/>
    <w:rsid w:val="00BA2B43"/>
    <w:rsid w:val="00BA62D9"/>
    <w:rsid w:val="00BA7A80"/>
    <w:rsid w:val="00BB11DF"/>
    <w:rsid w:val="00BB17AE"/>
    <w:rsid w:val="00BB3029"/>
    <w:rsid w:val="00BB48D1"/>
    <w:rsid w:val="00BB6949"/>
    <w:rsid w:val="00BB7124"/>
    <w:rsid w:val="00BB7929"/>
    <w:rsid w:val="00BB793B"/>
    <w:rsid w:val="00BC450C"/>
    <w:rsid w:val="00BC5CA0"/>
    <w:rsid w:val="00BD023C"/>
    <w:rsid w:val="00BD1BA5"/>
    <w:rsid w:val="00BD3D9E"/>
    <w:rsid w:val="00BD4831"/>
    <w:rsid w:val="00BE0031"/>
    <w:rsid w:val="00BE2EF2"/>
    <w:rsid w:val="00BE4837"/>
    <w:rsid w:val="00BE4B4A"/>
    <w:rsid w:val="00BE6B15"/>
    <w:rsid w:val="00BF018C"/>
    <w:rsid w:val="00BF1999"/>
    <w:rsid w:val="00C02356"/>
    <w:rsid w:val="00C03ECC"/>
    <w:rsid w:val="00C046D4"/>
    <w:rsid w:val="00C064EC"/>
    <w:rsid w:val="00C122B5"/>
    <w:rsid w:val="00C1468A"/>
    <w:rsid w:val="00C2164A"/>
    <w:rsid w:val="00C236DA"/>
    <w:rsid w:val="00C252F0"/>
    <w:rsid w:val="00C27E68"/>
    <w:rsid w:val="00C31B8C"/>
    <w:rsid w:val="00C3329C"/>
    <w:rsid w:val="00C35C69"/>
    <w:rsid w:val="00C41125"/>
    <w:rsid w:val="00C417D0"/>
    <w:rsid w:val="00C42CD8"/>
    <w:rsid w:val="00C4391C"/>
    <w:rsid w:val="00C44555"/>
    <w:rsid w:val="00C46A73"/>
    <w:rsid w:val="00C515C3"/>
    <w:rsid w:val="00C518AA"/>
    <w:rsid w:val="00C51A41"/>
    <w:rsid w:val="00C52A99"/>
    <w:rsid w:val="00C57729"/>
    <w:rsid w:val="00C62C00"/>
    <w:rsid w:val="00C64735"/>
    <w:rsid w:val="00C66412"/>
    <w:rsid w:val="00C66F82"/>
    <w:rsid w:val="00C67B39"/>
    <w:rsid w:val="00C73ACA"/>
    <w:rsid w:val="00C73FCD"/>
    <w:rsid w:val="00C77A94"/>
    <w:rsid w:val="00C83CA9"/>
    <w:rsid w:val="00C84033"/>
    <w:rsid w:val="00C84B43"/>
    <w:rsid w:val="00C91523"/>
    <w:rsid w:val="00C93F32"/>
    <w:rsid w:val="00C96267"/>
    <w:rsid w:val="00C97480"/>
    <w:rsid w:val="00C976D5"/>
    <w:rsid w:val="00CA204C"/>
    <w:rsid w:val="00CA235B"/>
    <w:rsid w:val="00CA39DD"/>
    <w:rsid w:val="00CA4375"/>
    <w:rsid w:val="00CA5A7E"/>
    <w:rsid w:val="00CA754E"/>
    <w:rsid w:val="00CC5E0D"/>
    <w:rsid w:val="00CD0D93"/>
    <w:rsid w:val="00CD0E9F"/>
    <w:rsid w:val="00CD17BB"/>
    <w:rsid w:val="00CD38C7"/>
    <w:rsid w:val="00CD49C2"/>
    <w:rsid w:val="00CD55B6"/>
    <w:rsid w:val="00CD6A18"/>
    <w:rsid w:val="00CE1E1B"/>
    <w:rsid w:val="00CE35C3"/>
    <w:rsid w:val="00CE70C7"/>
    <w:rsid w:val="00CE75E7"/>
    <w:rsid w:val="00CF0EF6"/>
    <w:rsid w:val="00CF1685"/>
    <w:rsid w:val="00CF1D34"/>
    <w:rsid w:val="00CF2E01"/>
    <w:rsid w:val="00CF409C"/>
    <w:rsid w:val="00D003BD"/>
    <w:rsid w:val="00D03D1D"/>
    <w:rsid w:val="00D04CCF"/>
    <w:rsid w:val="00D04F05"/>
    <w:rsid w:val="00D06275"/>
    <w:rsid w:val="00D06D8C"/>
    <w:rsid w:val="00D1049F"/>
    <w:rsid w:val="00D12DAE"/>
    <w:rsid w:val="00D14C91"/>
    <w:rsid w:val="00D21603"/>
    <w:rsid w:val="00D21C05"/>
    <w:rsid w:val="00D22804"/>
    <w:rsid w:val="00D23D17"/>
    <w:rsid w:val="00D2687A"/>
    <w:rsid w:val="00D26953"/>
    <w:rsid w:val="00D27A4C"/>
    <w:rsid w:val="00D30885"/>
    <w:rsid w:val="00D3192C"/>
    <w:rsid w:val="00D34DF3"/>
    <w:rsid w:val="00D37556"/>
    <w:rsid w:val="00D51D3C"/>
    <w:rsid w:val="00D52FD9"/>
    <w:rsid w:val="00D55771"/>
    <w:rsid w:val="00D55BF5"/>
    <w:rsid w:val="00D61656"/>
    <w:rsid w:val="00D62401"/>
    <w:rsid w:val="00D66003"/>
    <w:rsid w:val="00D66F84"/>
    <w:rsid w:val="00D67026"/>
    <w:rsid w:val="00D67409"/>
    <w:rsid w:val="00D72C1D"/>
    <w:rsid w:val="00D74B38"/>
    <w:rsid w:val="00D74FF8"/>
    <w:rsid w:val="00D832AE"/>
    <w:rsid w:val="00D9128F"/>
    <w:rsid w:val="00D9301C"/>
    <w:rsid w:val="00D940BD"/>
    <w:rsid w:val="00DA1DC5"/>
    <w:rsid w:val="00DB3E83"/>
    <w:rsid w:val="00DD768C"/>
    <w:rsid w:val="00DE03E2"/>
    <w:rsid w:val="00DE1A6C"/>
    <w:rsid w:val="00DF041E"/>
    <w:rsid w:val="00DF3D0E"/>
    <w:rsid w:val="00E00679"/>
    <w:rsid w:val="00E0211A"/>
    <w:rsid w:val="00E034F9"/>
    <w:rsid w:val="00E04DC6"/>
    <w:rsid w:val="00E070DA"/>
    <w:rsid w:val="00E07AC7"/>
    <w:rsid w:val="00E103DE"/>
    <w:rsid w:val="00E122FF"/>
    <w:rsid w:val="00E1286F"/>
    <w:rsid w:val="00E15721"/>
    <w:rsid w:val="00E22977"/>
    <w:rsid w:val="00E3081E"/>
    <w:rsid w:val="00E30DF2"/>
    <w:rsid w:val="00E315F5"/>
    <w:rsid w:val="00E33272"/>
    <w:rsid w:val="00E34C0E"/>
    <w:rsid w:val="00E359CA"/>
    <w:rsid w:val="00E35A65"/>
    <w:rsid w:val="00E37CB7"/>
    <w:rsid w:val="00E408AA"/>
    <w:rsid w:val="00E4426B"/>
    <w:rsid w:val="00E463BA"/>
    <w:rsid w:val="00E477D6"/>
    <w:rsid w:val="00E47A2B"/>
    <w:rsid w:val="00E50ABE"/>
    <w:rsid w:val="00E543E4"/>
    <w:rsid w:val="00E56003"/>
    <w:rsid w:val="00E56C21"/>
    <w:rsid w:val="00E5777B"/>
    <w:rsid w:val="00E57EF7"/>
    <w:rsid w:val="00E62E91"/>
    <w:rsid w:val="00E630BF"/>
    <w:rsid w:val="00E659A9"/>
    <w:rsid w:val="00E677FA"/>
    <w:rsid w:val="00E70D3A"/>
    <w:rsid w:val="00E7168B"/>
    <w:rsid w:val="00E730DE"/>
    <w:rsid w:val="00E73E52"/>
    <w:rsid w:val="00E74E63"/>
    <w:rsid w:val="00E75A86"/>
    <w:rsid w:val="00E772DB"/>
    <w:rsid w:val="00E8143B"/>
    <w:rsid w:val="00E81658"/>
    <w:rsid w:val="00E83189"/>
    <w:rsid w:val="00E84385"/>
    <w:rsid w:val="00E853EC"/>
    <w:rsid w:val="00E87209"/>
    <w:rsid w:val="00E9330B"/>
    <w:rsid w:val="00E9570C"/>
    <w:rsid w:val="00E96B23"/>
    <w:rsid w:val="00EA0046"/>
    <w:rsid w:val="00EA3DD3"/>
    <w:rsid w:val="00EB0CDB"/>
    <w:rsid w:val="00EB4F38"/>
    <w:rsid w:val="00EB4F7D"/>
    <w:rsid w:val="00EB67CC"/>
    <w:rsid w:val="00EB6D11"/>
    <w:rsid w:val="00EB76F2"/>
    <w:rsid w:val="00EB7E60"/>
    <w:rsid w:val="00EC0D0F"/>
    <w:rsid w:val="00ED03B4"/>
    <w:rsid w:val="00ED059B"/>
    <w:rsid w:val="00ED131B"/>
    <w:rsid w:val="00ED2DCD"/>
    <w:rsid w:val="00ED517F"/>
    <w:rsid w:val="00ED5C72"/>
    <w:rsid w:val="00ED682C"/>
    <w:rsid w:val="00ED6E32"/>
    <w:rsid w:val="00ED6F86"/>
    <w:rsid w:val="00ED7472"/>
    <w:rsid w:val="00ED785E"/>
    <w:rsid w:val="00EE0AC7"/>
    <w:rsid w:val="00EE104B"/>
    <w:rsid w:val="00EE146D"/>
    <w:rsid w:val="00EE1D56"/>
    <w:rsid w:val="00EE21A4"/>
    <w:rsid w:val="00EE71B3"/>
    <w:rsid w:val="00EF0635"/>
    <w:rsid w:val="00EF418D"/>
    <w:rsid w:val="00EF5069"/>
    <w:rsid w:val="00EF70E8"/>
    <w:rsid w:val="00F00BBE"/>
    <w:rsid w:val="00F038C0"/>
    <w:rsid w:val="00F06320"/>
    <w:rsid w:val="00F12A8E"/>
    <w:rsid w:val="00F12FC1"/>
    <w:rsid w:val="00F1570C"/>
    <w:rsid w:val="00F23A2A"/>
    <w:rsid w:val="00F23AF1"/>
    <w:rsid w:val="00F30E96"/>
    <w:rsid w:val="00F36D45"/>
    <w:rsid w:val="00F37118"/>
    <w:rsid w:val="00F406CB"/>
    <w:rsid w:val="00F43EF8"/>
    <w:rsid w:val="00F4573D"/>
    <w:rsid w:val="00F47F4B"/>
    <w:rsid w:val="00F51D36"/>
    <w:rsid w:val="00F52A3E"/>
    <w:rsid w:val="00F538AA"/>
    <w:rsid w:val="00F53D31"/>
    <w:rsid w:val="00F55083"/>
    <w:rsid w:val="00F61B24"/>
    <w:rsid w:val="00F64235"/>
    <w:rsid w:val="00F66C0D"/>
    <w:rsid w:val="00F7713C"/>
    <w:rsid w:val="00F77C26"/>
    <w:rsid w:val="00F87E4C"/>
    <w:rsid w:val="00F925A3"/>
    <w:rsid w:val="00F927B9"/>
    <w:rsid w:val="00F94C9E"/>
    <w:rsid w:val="00F96140"/>
    <w:rsid w:val="00F96D17"/>
    <w:rsid w:val="00FA4CBD"/>
    <w:rsid w:val="00FA5794"/>
    <w:rsid w:val="00FA57AF"/>
    <w:rsid w:val="00FB1FA0"/>
    <w:rsid w:val="00FB22C8"/>
    <w:rsid w:val="00FB6F6D"/>
    <w:rsid w:val="00FC6A45"/>
    <w:rsid w:val="00FD5E14"/>
    <w:rsid w:val="00FE4840"/>
    <w:rsid w:val="00FE694E"/>
    <w:rsid w:val="00FE7576"/>
    <w:rsid w:val="00FE78D9"/>
    <w:rsid w:val="00FF046C"/>
    <w:rsid w:val="00FF0AE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39"/>
    <w:lsdException w:name="header" w:uiPriority="99"/>
    <w:lsdException w:name="index heading" w:uiPriority="99"/>
    <w:lsdException w:name="caption" w:qFormat="1"/>
    <w:lsdException w:name="table of figures"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iPriority="22" w:unhideWhenUsed="0" w:qFormat="1"/>
    <w:lsdException w:name="Emphasis" w:semiHidden="0" w:uiPriority="20" w:unhideWhenUsed="0" w:qFormat="1"/>
    <w:lsdException w:name="Document Map" w:uiPriority="99"/>
    <w:lsdException w:name="HTML Top of Form" w:uiPriority="99"/>
    <w:lsdException w:name="HTML Bottom of Form" w:uiPriority="99"/>
    <w:lsdException w:name="Normal (Web)" w:uiPriority="99"/>
    <w:lsdException w:name="HTML Preformatted" w:uiPriority="99"/>
    <w:lsdException w:name="Normal Table" w:uiPriority="99"/>
    <w:lsdException w:name="annotation subject" w:uiPriority="99"/>
    <w:lsdException w:name="Outline List 1"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uiPriority="99"/>
    <w:lsdException w:name="Table Grid" w:semiHidden="0" w:uiPriority="59" w:unhideWhenUsed="0"/>
    <w:lsdException w:name="Table Theme" w:uiPriority="99"/>
    <w:lsdException w:name="Placeholder Text" w:uiPriority="99" w:unhideWhenUsed="0"/>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2C76AB"/>
  </w:style>
  <w:style w:type="paragraph" w:styleId="10">
    <w:name w:val="heading 1"/>
    <w:aliases w:val="Раздел Договора,H1,&quot;Алмаз&quot;"/>
    <w:basedOn w:val="a1"/>
    <w:next w:val="a1"/>
    <w:link w:val="11"/>
    <w:uiPriority w:val="9"/>
    <w:qFormat/>
    <w:rsid w:val="00756994"/>
    <w:pPr>
      <w:keepNext/>
      <w:spacing w:after="0" w:line="240" w:lineRule="auto"/>
      <w:jc w:val="right"/>
      <w:outlineLvl w:val="0"/>
    </w:pPr>
    <w:rPr>
      <w:rFonts w:ascii="Times New Roman" w:eastAsia="Times New Roman" w:hAnsi="Times New Roman" w:cs="Times New Roman"/>
      <w:sz w:val="28"/>
      <w:szCs w:val="20"/>
    </w:rPr>
  </w:style>
  <w:style w:type="paragraph" w:styleId="20">
    <w:name w:val="heading 2"/>
    <w:aliases w:val="H2,&quot;Изумруд&quot;"/>
    <w:basedOn w:val="a1"/>
    <w:next w:val="a1"/>
    <w:link w:val="21"/>
    <w:qFormat/>
    <w:rsid w:val="00CF1D34"/>
    <w:pPr>
      <w:keepNext/>
      <w:spacing w:after="0" w:line="240" w:lineRule="auto"/>
      <w:ind w:firstLine="720"/>
      <w:jc w:val="center"/>
      <w:outlineLvl w:val="1"/>
    </w:pPr>
    <w:rPr>
      <w:rFonts w:ascii="Times New Roman" w:eastAsia="Times New Roman" w:hAnsi="Times New Roman" w:cs="Times New Roman"/>
      <w:sz w:val="32"/>
      <w:szCs w:val="20"/>
    </w:rPr>
  </w:style>
  <w:style w:type="paragraph" w:styleId="33">
    <w:name w:val="heading 3"/>
    <w:aliases w:val="H3,&quot;Сапфир&quot;"/>
    <w:basedOn w:val="a1"/>
    <w:next w:val="a1"/>
    <w:link w:val="34"/>
    <w:uiPriority w:val="9"/>
    <w:unhideWhenUsed/>
    <w:qFormat/>
    <w:rsid w:val="00750AE4"/>
    <w:pPr>
      <w:keepNext/>
      <w:keepLines/>
      <w:spacing w:before="200" w:after="0"/>
      <w:outlineLvl w:val="2"/>
    </w:pPr>
    <w:rPr>
      <w:rFonts w:asciiTheme="majorHAnsi" w:eastAsiaTheme="majorEastAsia" w:hAnsiTheme="majorHAnsi" w:cstheme="majorBidi"/>
      <w:b/>
      <w:bCs/>
      <w:color w:val="4F81BD" w:themeColor="accent1"/>
    </w:rPr>
  </w:style>
  <w:style w:type="paragraph" w:styleId="41">
    <w:name w:val="heading 4"/>
    <w:basedOn w:val="a1"/>
    <w:next w:val="a1"/>
    <w:link w:val="42"/>
    <w:qFormat/>
    <w:rsid w:val="00CF1D34"/>
    <w:pPr>
      <w:keepNext/>
      <w:tabs>
        <w:tab w:val="left" w:pos="720"/>
      </w:tabs>
      <w:spacing w:after="0" w:line="240" w:lineRule="auto"/>
      <w:ind w:firstLine="709"/>
      <w:jc w:val="both"/>
      <w:outlineLvl w:val="3"/>
    </w:pPr>
    <w:rPr>
      <w:rFonts w:ascii="Times New Roman" w:eastAsia="Times New Roman" w:hAnsi="Times New Roman" w:cs="Times New Roman"/>
      <w:b/>
      <w:sz w:val="28"/>
      <w:szCs w:val="24"/>
    </w:rPr>
  </w:style>
  <w:style w:type="paragraph" w:styleId="51">
    <w:name w:val="heading 5"/>
    <w:basedOn w:val="a1"/>
    <w:next w:val="a1"/>
    <w:link w:val="52"/>
    <w:qFormat/>
    <w:rsid w:val="00CF1D34"/>
    <w:pPr>
      <w:keepNext/>
      <w:spacing w:after="0" w:line="240" w:lineRule="auto"/>
      <w:jc w:val="both"/>
      <w:outlineLvl w:val="4"/>
    </w:pPr>
    <w:rPr>
      <w:rFonts w:ascii="Times New Roman" w:eastAsia="Times New Roman" w:hAnsi="Times New Roman" w:cs="Times New Roman"/>
      <w:sz w:val="28"/>
      <w:szCs w:val="24"/>
    </w:rPr>
  </w:style>
  <w:style w:type="paragraph" w:styleId="6">
    <w:name w:val="heading 6"/>
    <w:aliases w:val="H6"/>
    <w:basedOn w:val="a1"/>
    <w:next w:val="a1"/>
    <w:link w:val="60"/>
    <w:qFormat/>
    <w:rsid w:val="00CF1D34"/>
    <w:pPr>
      <w:keepNext/>
      <w:spacing w:after="0" w:line="240" w:lineRule="auto"/>
      <w:ind w:firstLine="708"/>
      <w:jc w:val="both"/>
      <w:outlineLvl w:val="5"/>
    </w:pPr>
    <w:rPr>
      <w:rFonts w:ascii="Times New Roman" w:eastAsia="Times New Roman" w:hAnsi="Times New Roman" w:cs="Times New Roman"/>
      <w:b/>
      <w:sz w:val="28"/>
      <w:szCs w:val="24"/>
    </w:rPr>
  </w:style>
  <w:style w:type="paragraph" w:styleId="7">
    <w:name w:val="heading 7"/>
    <w:basedOn w:val="a1"/>
    <w:next w:val="a1"/>
    <w:link w:val="70"/>
    <w:qFormat/>
    <w:rsid w:val="00CF1D34"/>
    <w:pPr>
      <w:keepNext/>
      <w:spacing w:after="0" w:line="240" w:lineRule="auto"/>
      <w:jc w:val="center"/>
      <w:outlineLvl w:val="6"/>
    </w:pPr>
    <w:rPr>
      <w:rFonts w:ascii="Times New Roman" w:eastAsia="Times New Roman" w:hAnsi="Times New Roman" w:cs="Times New Roman"/>
      <w:b/>
      <w:sz w:val="26"/>
      <w:szCs w:val="24"/>
    </w:rPr>
  </w:style>
  <w:style w:type="paragraph" w:styleId="8">
    <w:name w:val="heading 8"/>
    <w:basedOn w:val="a1"/>
    <w:next w:val="a1"/>
    <w:link w:val="80"/>
    <w:qFormat/>
    <w:rsid w:val="00967F0D"/>
    <w:pPr>
      <w:tabs>
        <w:tab w:val="num" w:pos="0"/>
      </w:tabs>
      <w:spacing w:before="240" w:after="60" w:line="240" w:lineRule="auto"/>
      <w:ind w:left="5760" w:hanging="720"/>
      <w:jc w:val="both"/>
      <w:outlineLvl w:val="7"/>
    </w:pPr>
    <w:rPr>
      <w:rFonts w:ascii="PetersburgCTT" w:eastAsia="Times New Roman" w:hAnsi="PetersburgCTT" w:cs="Times New Roman"/>
      <w:i/>
      <w:szCs w:val="20"/>
    </w:rPr>
  </w:style>
  <w:style w:type="paragraph" w:styleId="9">
    <w:name w:val="heading 9"/>
    <w:basedOn w:val="a1"/>
    <w:next w:val="a1"/>
    <w:link w:val="90"/>
    <w:qFormat/>
    <w:rsid w:val="00967F0D"/>
    <w:pPr>
      <w:tabs>
        <w:tab w:val="num" w:pos="0"/>
      </w:tabs>
      <w:spacing w:before="240" w:after="60" w:line="240" w:lineRule="auto"/>
      <w:ind w:left="6480" w:hanging="720"/>
      <w:jc w:val="both"/>
      <w:outlineLvl w:val="8"/>
    </w:pPr>
    <w:rPr>
      <w:rFonts w:ascii="PetersburgCTT" w:eastAsia="Times New Roman" w:hAnsi="PetersburgCTT" w:cs="Times New Roman"/>
      <w:i/>
      <w:sz w:val="18"/>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Balloon Text"/>
    <w:basedOn w:val="a1"/>
    <w:link w:val="a6"/>
    <w:uiPriority w:val="99"/>
    <w:unhideWhenUsed/>
    <w:rsid w:val="009053EA"/>
    <w:pPr>
      <w:spacing w:after="0" w:line="240" w:lineRule="auto"/>
    </w:pPr>
    <w:rPr>
      <w:rFonts w:ascii="Tahoma" w:hAnsi="Tahoma" w:cs="Tahoma"/>
      <w:sz w:val="16"/>
      <w:szCs w:val="16"/>
    </w:rPr>
  </w:style>
  <w:style w:type="character" w:customStyle="1" w:styleId="a6">
    <w:name w:val="Текст выноски Знак"/>
    <w:basedOn w:val="a2"/>
    <w:link w:val="a5"/>
    <w:uiPriority w:val="99"/>
    <w:rsid w:val="009053EA"/>
    <w:rPr>
      <w:rFonts w:ascii="Tahoma" w:hAnsi="Tahoma" w:cs="Tahoma"/>
      <w:sz w:val="16"/>
      <w:szCs w:val="16"/>
    </w:rPr>
  </w:style>
  <w:style w:type="paragraph" w:styleId="a7">
    <w:name w:val="header"/>
    <w:basedOn w:val="a1"/>
    <w:link w:val="a8"/>
    <w:uiPriority w:val="99"/>
    <w:unhideWhenUsed/>
    <w:rsid w:val="009053EA"/>
    <w:pPr>
      <w:tabs>
        <w:tab w:val="center" w:pos="4677"/>
        <w:tab w:val="right" w:pos="9355"/>
      </w:tabs>
      <w:spacing w:after="0" w:line="240" w:lineRule="auto"/>
    </w:pPr>
  </w:style>
  <w:style w:type="character" w:customStyle="1" w:styleId="a8">
    <w:name w:val="Верхний колонтитул Знак"/>
    <w:basedOn w:val="a2"/>
    <w:link w:val="a7"/>
    <w:uiPriority w:val="99"/>
    <w:rsid w:val="009053EA"/>
  </w:style>
  <w:style w:type="paragraph" w:styleId="a9">
    <w:name w:val="footer"/>
    <w:basedOn w:val="a1"/>
    <w:link w:val="aa"/>
    <w:unhideWhenUsed/>
    <w:rsid w:val="009053EA"/>
    <w:pPr>
      <w:tabs>
        <w:tab w:val="center" w:pos="4677"/>
        <w:tab w:val="right" w:pos="9355"/>
      </w:tabs>
      <w:spacing w:after="0" w:line="240" w:lineRule="auto"/>
    </w:pPr>
  </w:style>
  <w:style w:type="character" w:customStyle="1" w:styleId="aa">
    <w:name w:val="Нижний колонтитул Знак"/>
    <w:basedOn w:val="a2"/>
    <w:link w:val="a9"/>
    <w:uiPriority w:val="99"/>
    <w:rsid w:val="009053EA"/>
  </w:style>
  <w:style w:type="table" w:styleId="ab">
    <w:name w:val="Table Grid"/>
    <w:basedOn w:val="a3"/>
    <w:uiPriority w:val="59"/>
    <w:rsid w:val="00C9626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List Paragraph"/>
    <w:aliases w:val="мой,ПАРАГРАФ,Абзац списка11,List Paragraph"/>
    <w:basedOn w:val="a1"/>
    <w:link w:val="ad"/>
    <w:uiPriority w:val="34"/>
    <w:qFormat/>
    <w:rsid w:val="00C96267"/>
    <w:pPr>
      <w:ind w:left="720"/>
      <w:contextualSpacing/>
    </w:pPr>
  </w:style>
  <w:style w:type="character" w:styleId="ae">
    <w:name w:val="Hyperlink"/>
    <w:basedOn w:val="a2"/>
    <w:uiPriority w:val="99"/>
    <w:unhideWhenUsed/>
    <w:rsid w:val="00C96267"/>
    <w:rPr>
      <w:color w:val="0000FF" w:themeColor="hyperlink"/>
      <w:u w:val="single"/>
    </w:rPr>
  </w:style>
  <w:style w:type="paragraph" w:customStyle="1" w:styleId="12">
    <w:name w:val="Без интервала1"/>
    <w:link w:val="NoSpacingChar"/>
    <w:qFormat/>
    <w:rsid w:val="00ED131B"/>
    <w:pPr>
      <w:spacing w:after="0" w:line="240" w:lineRule="auto"/>
    </w:pPr>
    <w:rPr>
      <w:rFonts w:ascii="Times New Roman" w:eastAsia="Calibri" w:hAnsi="Times New Roman" w:cs="Times New Roman"/>
      <w:sz w:val="28"/>
      <w:szCs w:val="20"/>
    </w:rPr>
  </w:style>
  <w:style w:type="character" w:customStyle="1" w:styleId="11">
    <w:name w:val="Заголовок 1 Знак"/>
    <w:aliases w:val="Раздел Договора Знак,H1 Знак,&quot;Алмаз&quot; Знак"/>
    <w:basedOn w:val="a2"/>
    <w:link w:val="10"/>
    <w:uiPriority w:val="9"/>
    <w:rsid w:val="00756994"/>
    <w:rPr>
      <w:rFonts w:ascii="Times New Roman" w:eastAsia="Times New Roman" w:hAnsi="Times New Roman" w:cs="Times New Roman"/>
      <w:sz w:val="28"/>
      <w:szCs w:val="20"/>
    </w:rPr>
  </w:style>
  <w:style w:type="character" w:customStyle="1" w:styleId="apple-converted-space">
    <w:name w:val="apple-converted-space"/>
    <w:basedOn w:val="a2"/>
    <w:rsid w:val="00756994"/>
  </w:style>
  <w:style w:type="character" w:styleId="af">
    <w:name w:val="Emphasis"/>
    <w:basedOn w:val="a2"/>
    <w:uiPriority w:val="20"/>
    <w:qFormat/>
    <w:rsid w:val="00756994"/>
    <w:rPr>
      <w:i/>
      <w:iCs/>
    </w:rPr>
  </w:style>
  <w:style w:type="paragraph" w:styleId="35">
    <w:name w:val="Body Text Indent 3"/>
    <w:basedOn w:val="a1"/>
    <w:link w:val="36"/>
    <w:unhideWhenUsed/>
    <w:rsid w:val="00741474"/>
    <w:pPr>
      <w:spacing w:after="120" w:line="240" w:lineRule="auto"/>
      <w:ind w:left="283"/>
    </w:pPr>
    <w:rPr>
      <w:rFonts w:ascii="Times New Roman" w:eastAsia="Times New Roman" w:hAnsi="Times New Roman" w:cs="Times New Roman"/>
      <w:sz w:val="16"/>
      <w:szCs w:val="16"/>
    </w:rPr>
  </w:style>
  <w:style w:type="character" w:customStyle="1" w:styleId="36">
    <w:name w:val="Основной текст с отступом 3 Знак"/>
    <w:basedOn w:val="a2"/>
    <w:link w:val="35"/>
    <w:rsid w:val="00741474"/>
    <w:rPr>
      <w:rFonts w:ascii="Times New Roman" w:eastAsia="Times New Roman" w:hAnsi="Times New Roman" w:cs="Times New Roman"/>
      <w:sz w:val="16"/>
      <w:szCs w:val="16"/>
    </w:rPr>
  </w:style>
  <w:style w:type="character" w:customStyle="1" w:styleId="NoSpacingChar">
    <w:name w:val="No Spacing Char"/>
    <w:link w:val="12"/>
    <w:locked/>
    <w:rsid w:val="00741474"/>
    <w:rPr>
      <w:rFonts w:ascii="Times New Roman" w:eastAsia="Calibri" w:hAnsi="Times New Roman" w:cs="Times New Roman"/>
      <w:sz w:val="28"/>
      <w:szCs w:val="20"/>
    </w:rPr>
  </w:style>
  <w:style w:type="paragraph" w:customStyle="1" w:styleId="ConsPlusNonformat">
    <w:name w:val="ConsPlusNonformat"/>
    <w:link w:val="ConsPlusNonformat0"/>
    <w:uiPriority w:val="99"/>
    <w:rsid w:val="00741474"/>
    <w:pPr>
      <w:widowControl w:val="0"/>
      <w:autoSpaceDE w:val="0"/>
      <w:autoSpaceDN w:val="0"/>
      <w:adjustRightInd w:val="0"/>
      <w:spacing w:after="0" w:line="240" w:lineRule="auto"/>
    </w:pPr>
    <w:rPr>
      <w:rFonts w:ascii="Courier New" w:eastAsia="Calibri" w:hAnsi="Courier New" w:cs="Courier New"/>
      <w:sz w:val="20"/>
      <w:szCs w:val="20"/>
    </w:rPr>
  </w:style>
  <w:style w:type="paragraph" w:customStyle="1" w:styleId="22">
    <w:name w:val="Без интервала2"/>
    <w:rsid w:val="00FE7576"/>
    <w:pPr>
      <w:spacing w:after="0" w:line="240" w:lineRule="auto"/>
    </w:pPr>
    <w:rPr>
      <w:rFonts w:ascii="Times New Roman" w:eastAsia="Calibri" w:hAnsi="Times New Roman" w:cs="Times New Roman"/>
      <w:sz w:val="28"/>
      <w:szCs w:val="20"/>
    </w:rPr>
  </w:style>
  <w:style w:type="paragraph" w:styleId="af0">
    <w:name w:val="footnote text"/>
    <w:aliases w:val="Текст сноски Знак1 Знак,Текст сноски Знак Знак Знак,Текст сноски Знак1 Знак Знак Знак,Текст сноски Знак Знак1 Знак1 Знак Знак,Текст сноски Знак Знак Знак Знак Знак Знак Знак,Текст сноски Знак Знак Знак1 Знак Знак Знак"/>
    <w:basedOn w:val="a1"/>
    <w:link w:val="af1"/>
    <w:rsid w:val="00FF0AED"/>
    <w:rPr>
      <w:rFonts w:ascii="Calibri" w:eastAsia="Calibri" w:hAnsi="Calibri" w:cs="Times New Roman"/>
      <w:sz w:val="20"/>
      <w:szCs w:val="20"/>
      <w:lang w:eastAsia="en-US"/>
    </w:rPr>
  </w:style>
  <w:style w:type="character" w:customStyle="1" w:styleId="af1">
    <w:name w:val="Текст сноски Знак"/>
    <w:aliases w:val="Текст сноски Знак1 Знак Знак,Текст сноски Знак Знак Знак Знак,Текст сноски Знак1 Знак Знак Знак Знак,Текст сноски Знак Знак1 Знак1 Знак Знак Знак,Текст сноски Знак Знак Знак Знак Знак Знак Знак Знак"/>
    <w:basedOn w:val="a2"/>
    <w:link w:val="af0"/>
    <w:rsid w:val="00FF0AED"/>
    <w:rPr>
      <w:rFonts w:ascii="Calibri" w:eastAsia="Calibri" w:hAnsi="Calibri" w:cs="Times New Roman"/>
      <w:sz w:val="20"/>
      <w:szCs w:val="20"/>
      <w:lang w:eastAsia="en-US"/>
    </w:rPr>
  </w:style>
  <w:style w:type="character" w:styleId="af2">
    <w:name w:val="footnote reference"/>
    <w:link w:val="13"/>
    <w:rsid w:val="00FF0AED"/>
    <w:rPr>
      <w:vertAlign w:val="superscript"/>
    </w:rPr>
  </w:style>
  <w:style w:type="paragraph" w:styleId="af3">
    <w:name w:val="No Spacing"/>
    <w:link w:val="af4"/>
    <w:uiPriority w:val="99"/>
    <w:qFormat/>
    <w:rsid w:val="00FF0AED"/>
    <w:pPr>
      <w:spacing w:after="0" w:line="240" w:lineRule="auto"/>
    </w:pPr>
    <w:rPr>
      <w:rFonts w:ascii="Calibri" w:eastAsia="Times New Roman" w:hAnsi="Calibri" w:cs="Times New Roman"/>
      <w:lang w:eastAsia="en-US"/>
    </w:rPr>
  </w:style>
  <w:style w:type="paragraph" w:customStyle="1" w:styleId="ConsPlusNormal">
    <w:name w:val="ConsPlusNormal"/>
    <w:link w:val="ConsPlusNormal0"/>
    <w:uiPriority w:val="99"/>
    <w:qFormat/>
    <w:rsid w:val="00FF0AED"/>
    <w:pPr>
      <w:widowControl w:val="0"/>
      <w:autoSpaceDE w:val="0"/>
      <w:autoSpaceDN w:val="0"/>
      <w:spacing w:after="0" w:line="240" w:lineRule="auto"/>
    </w:pPr>
    <w:rPr>
      <w:rFonts w:ascii="Calibri" w:eastAsia="Times New Roman" w:hAnsi="Calibri" w:cs="Calibri"/>
      <w:szCs w:val="20"/>
    </w:rPr>
  </w:style>
  <w:style w:type="paragraph" w:customStyle="1" w:styleId="af5">
    <w:name w:val="Прижатый влево"/>
    <w:basedOn w:val="a1"/>
    <w:next w:val="a1"/>
    <w:uiPriority w:val="99"/>
    <w:rsid w:val="00FF0AED"/>
    <w:pPr>
      <w:autoSpaceDE w:val="0"/>
      <w:autoSpaceDN w:val="0"/>
      <w:adjustRightInd w:val="0"/>
      <w:spacing w:after="0" w:line="240" w:lineRule="auto"/>
    </w:pPr>
    <w:rPr>
      <w:rFonts w:ascii="Arial" w:eastAsia="Times New Roman" w:hAnsi="Arial" w:cs="Arial"/>
      <w:sz w:val="24"/>
      <w:szCs w:val="24"/>
    </w:rPr>
  </w:style>
  <w:style w:type="character" w:customStyle="1" w:styleId="34">
    <w:name w:val="Заголовок 3 Знак"/>
    <w:aliases w:val="H3 Знак,&quot;Сапфир&quot; Знак"/>
    <w:basedOn w:val="a2"/>
    <w:link w:val="33"/>
    <w:uiPriority w:val="9"/>
    <w:rsid w:val="00750AE4"/>
    <w:rPr>
      <w:rFonts w:asciiTheme="majorHAnsi" w:eastAsiaTheme="majorEastAsia" w:hAnsiTheme="majorHAnsi" w:cstheme="majorBidi"/>
      <w:b/>
      <w:bCs/>
      <w:color w:val="4F81BD" w:themeColor="accent1"/>
    </w:rPr>
  </w:style>
  <w:style w:type="paragraph" w:customStyle="1" w:styleId="ConsPlusTitle">
    <w:name w:val="ConsPlusTitle"/>
    <w:link w:val="ConsPlusTitle1"/>
    <w:rsid w:val="00266C0C"/>
    <w:pPr>
      <w:widowControl w:val="0"/>
      <w:autoSpaceDE w:val="0"/>
      <w:autoSpaceDN w:val="0"/>
      <w:adjustRightInd w:val="0"/>
      <w:spacing w:after="0" w:line="240" w:lineRule="auto"/>
    </w:pPr>
    <w:rPr>
      <w:rFonts w:ascii="Calibri" w:eastAsia="Times New Roman" w:hAnsi="Calibri" w:cs="Calibri"/>
      <w:b/>
      <w:bCs/>
    </w:rPr>
  </w:style>
  <w:style w:type="paragraph" w:styleId="af6">
    <w:name w:val="Title"/>
    <w:basedOn w:val="a1"/>
    <w:link w:val="14"/>
    <w:qFormat/>
    <w:rsid w:val="00266C0C"/>
    <w:pPr>
      <w:spacing w:after="0" w:line="240" w:lineRule="auto"/>
      <w:jc w:val="center"/>
    </w:pPr>
    <w:rPr>
      <w:rFonts w:ascii="Times New Roman" w:eastAsia="Times New Roman" w:hAnsi="Times New Roman" w:cs="Times New Roman"/>
      <w:sz w:val="24"/>
      <w:szCs w:val="20"/>
    </w:rPr>
  </w:style>
  <w:style w:type="character" w:customStyle="1" w:styleId="14">
    <w:name w:val="Название Знак1"/>
    <w:basedOn w:val="a2"/>
    <w:link w:val="af6"/>
    <w:rsid w:val="00266C0C"/>
    <w:rPr>
      <w:rFonts w:ascii="Times New Roman" w:eastAsia="Times New Roman" w:hAnsi="Times New Roman" w:cs="Times New Roman"/>
      <w:sz w:val="24"/>
      <w:szCs w:val="20"/>
    </w:rPr>
  </w:style>
  <w:style w:type="paragraph" w:styleId="af7">
    <w:name w:val="Normal (Web)"/>
    <w:aliases w:val="Обычный (веб)1,Обычный (веб) Знак1,Обычный (веб) Знак Знак,Обычный (Web),Обычный (Web) Знак Знак Знак,Обычный (Web)1,Обычный (веб) Знак Знак Знак,Обычный (веб) Знак2,Обычный (веб) Знак Знак1,Обычный (веб) Знак1 Знак"/>
    <w:basedOn w:val="a1"/>
    <w:link w:val="af8"/>
    <w:uiPriority w:val="99"/>
    <w:unhideWhenUsed/>
    <w:rsid w:val="00266C0C"/>
    <w:pPr>
      <w:spacing w:before="100" w:beforeAutospacing="1" w:after="100" w:afterAutospacing="1" w:line="240" w:lineRule="auto"/>
    </w:pPr>
    <w:rPr>
      <w:rFonts w:ascii="Times New Roman" w:eastAsia="Times New Roman" w:hAnsi="Times New Roman" w:cs="Times New Roman"/>
      <w:sz w:val="24"/>
      <w:szCs w:val="24"/>
    </w:rPr>
  </w:style>
  <w:style w:type="paragraph" w:styleId="af9">
    <w:name w:val="Body Text"/>
    <w:basedOn w:val="a1"/>
    <w:link w:val="afa"/>
    <w:unhideWhenUsed/>
    <w:rsid w:val="00266C0C"/>
    <w:pPr>
      <w:spacing w:after="120"/>
    </w:pPr>
    <w:rPr>
      <w:rFonts w:ascii="Calibri" w:eastAsia="Calibri" w:hAnsi="Calibri" w:cs="Times New Roman"/>
    </w:rPr>
  </w:style>
  <w:style w:type="character" w:customStyle="1" w:styleId="afa">
    <w:name w:val="Основной текст Знак"/>
    <w:basedOn w:val="a2"/>
    <w:link w:val="af9"/>
    <w:rsid w:val="00266C0C"/>
    <w:rPr>
      <w:rFonts w:ascii="Calibri" w:eastAsia="Calibri" w:hAnsi="Calibri" w:cs="Times New Roman"/>
    </w:rPr>
  </w:style>
  <w:style w:type="paragraph" w:styleId="23">
    <w:name w:val="Body Text Indent 2"/>
    <w:aliases w:val=" Знак"/>
    <w:basedOn w:val="a1"/>
    <w:link w:val="24"/>
    <w:unhideWhenUsed/>
    <w:rsid w:val="00266C0C"/>
    <w:pPr>
      <w:spacing w:after="120" w:line="480" w:lineRule="auto"/>
      <w:ind w:left="283"/>
    </w:pPr>
    <w:rPr>
      <w:rFonts w:ascii="Calibri" w:eastAsia="Calibri" w:hAnsi="Calibri" w:cs="Times New Roman"/>
    </w:rPr>
  </w:style>
  <w:style w:type="character" w:customStyle="1" w:styleId="24">
    <w:name w:val="Основной текст с отступом 2 Знак"/>
    <w:aliases w:val=" Знак Знак"/>
    <w:basedOn w:val="a2"/>
    <w:link w:val="23"/>
    <w:rsid w:val="00266C0C"/>
    <w:rPr>
      <w:rFonts w:ascii="Calibri" w:eastAsia="Calibri" w:hAnsi="Calibri" w:cs="Times New Roman"/>
    </w:rPr>
  </w:style>
  <w:style w:type="paragraph" w:customStyle="1" w:styleId="15">
    <w:name w:val="Стиль1"/>
    <w:basedOn w:val="a1"/>
    <w:link w:val="16"/>
    <w:qFormat/>
    <w:rsid w:val="001137BF"/>
    <w:pPr>
      <w:autoSpaceDE w:val="0"/>
      <w:autoSpaceDN w:val="0"/>
      <w:adjustRightInd w:val="0"/>
      <w:spacing w:after="0" w:line="240" w:lineRule="auto"/>
      <w:ind w:firstLine="709"/>
      <w:jc w:val="both"/>
    </w:pPr>
    <w:rPr>
      <w:rFonts w:ascii="Times New Roman" w:eastAsia="Times New Roman" w:hAnsi="Times New Roman" w:cs="Times New Roman"/>
      <w:sz w:val="24"/>
      <w:szCs w:val="24"/>
    </w:rPr>
  </w:style>
  <w:style w:type="character" w:customStyle="1" w:styleId="16">
    <w:name w:val="Стиль1 Знак"/>
    <w:link w:val="15"/>
    <w:rsid w:val="001137BF"/>
    <w:rPr>
      <w:rFonts w:ascii="Times New Roman" w:eastAsia="Times New Roman" w:hAnsi="Times New Roman" w:cs="Times New Roman"/>
      <w:sz w:val="24"/>
      <w:szCs w:val="24"/>
    </w:rPr>
  </w:style>
  <w:style w:type="paragraph" w:customStyle="1" w:styleId="consplusnormal1">
    <w:name w:val="consplusnormal"/>
    <w:basedOn w:val="a1"/>
    <w:rsid w:val="001137B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1">
    <w:name w:val="Заголовок 2 Знак"/>
    <w:aliases w:val="H2 Знак,&quot;Изумруд&quot; Знак"/>
    <w:basedOn w:val="a2"/>
    <w:link w:val="20"/>
    <w:rsid w:val="00CF1D34"/>
    <w:rPr>
      <w:rFonts w:ascii="Times New Roman" w:eastAsia="Times New Roman" w:hAnsi="Times New Roman" w:cs="Times New Roman"/>
      <w:sz w:val="32"/>
      <w:szCs w:val="20"/>
    </w:rPr>
  </w:style>
  <w:style w:type="character" w:customStyle="1" w:styleId="42">
    <w:name w:val="Заголовок 4 Знак"/>
    <w:basedOn w:val="a2"/>
    <w:link w:val="41"/>
    <w:rsid w:val="00CF1D34"/>
    <w:rPr>
      <w:rFonts w:ascii="Times New Roman" w:eastAsia="Times New Roman" w:hAnsi="Times New Roman" w:cs="Times New Roman"/>
      <w:b/>
      <w:sz w:val="28"/>
      <w:szCs w:val="24"/>
    </w:rPr>
  </w:style>
  <w:style w:type="character" w:customStyle="1" w:styleId="52">
    <w:name w:val="Заголовок 5 Знак"/>
    <w:basedOn w:val="a2"/>
    <w:link w:val="51"/>
    <w:rsid w:val="00CF1D34"/>
    <w:rPr>
      <w:rFonts w:ascii="Times New Roman" w:eastAsia="Times New Roman" w:hAnsi="Times New Roman" w:cs="Times New Roman"/>
      <w:sz w:val="28"/>
      <w:szCs w:val="24"/>
    </w:rPr>
  </w:style>
  <w:style w:type="character" w:customStyle="1" w:styleId="60">
    <w:name w:val="Заголовок 6 Знак"/>
    <w:aliases w:val="H6 Знак"/>
    <w:basedOn w:val="a2"/>
    <w:link w:val="6"/>
    <w:rsid w:val="00CF1D34"/>
    <w:rPr>
      <w:rFonts w:ascii="Times New Roman" w:eastAsia="Times New Roman" w:hAnsi="Times New Roman" w:cs="Times New Roman"/>
      <w:b/>
      <w:sz w:val="28"/>
      <w:szCs w:val="24"/>
    </w:rPr>
  </w:style>
  <w:style w:type="character" w:customStyle="1" w:styleId="70">
    <w:name w:val="Заголовок 7 Знак"/>
    <w:basedOn w:val="a2"/>
    <w:link w:val="7"/>
    <w:rsid w:val="00CF1D34"/>
    <w:rPr>
      <w:rFonts w:ascii="Times New Roman" w:eastAsia="Times New Roman" w:hAnsi="Times New Roman" w:cs="Times New Roman"/>
      <w:b/>
      <w:sz w:val="26"/>
      <w:szCs w:val="24"/>
    </w:rPr>
  </w:style>
  <w:style w:type="numbering" w:customStyle="1" w:styleId="17">
    <w:name w:val="Нет списка1"/>
    <w:next w:val="a4"/>
    <w:uiPriority w:val="99"/>
    <w:semiHidden/>
    <w:unhideWhenUsed/>
    <w:rsid w:val="00CF1D34"/>
  </w:style>
  <w:style w:type="paragraph" w:styleId="afb">
    <w:name w:val="Body Text Indent"/>
    <w:aliases w:val="Надин стиль,Основной текст 1,Нумерованный список !!,Iniiaiie oaeno 1,Ioia?iaaiiue nienie !!,Iaaei noeeu"/>
    <w:basedOn w:val="a1"/>
    <w:link w:val="afc"/>
    <w:rsid w:val="00CF1D34"/>
    <w:pPr>
      <w:tabs>
        <w:tab w:val="left" w:pos="720"/>
      </w:tabs>
      <w:spacing w:after="0" w:line="240" w:lineRule="auto"/>
      <w:ind w:firstLine="709"/>
      <w:jc w:val="both"/>
    </w:pPr>
    <w:rPr>
      <w:rFonts w:ascii="Times New Roman" w:eastAsia="Times New Roman" w:hAnsi="Times New Roman" w:cs="Times New Roman"/>
      <w:sz w:val="28"/>
      <w:szCs w:val="24"/>
    </w:rPr>
  </w:style>
  <w:style w:type="character" w:customStyle="1" w:styleId="afc">
    <w:name w:val="Основной текст с отступом Знак"/>
    <w:aliases w:val="Надин стиль Знак,Основной текст 1 Знак,Нумерованный список !! Знак,Iniiaiie oaeno 1 Знак,Ioia?iaaiiue nienie !! Знак,Iaaei noeeu Знак"/>
    <w:basedOn w:val="a2"/>
    <w:link w:val="afb"/>
    <w:rsid w:val="00CF1D34"/>
    <w:rPr>
      <w:rFonts w:ascii="Times New Roman" w:eastAsia="Times New Roman" w:hAnsi="Times New Roman" w:cs="Times New Roman"/>
      <w:sz w:val="28"/>
      <w:szCs w:val="24"/>
    </w:rPr>
  </w:style>
  <w:style w:type="character" w:styleId="afd">
    <w:name w:val="page number"/>
    <w:basedOn w:val="a2"/>
    <w:rsid w:val="00CF1D34"/>
  </w:style>
  <w:style w:type="paragraph" w:customStyle="1" w:styleId="ConsNormal">
    <w:name w:val="ConsNormal"/>
    <w:rsid w:val="00CF1D34"/>
    <w:pPr>
      <w:spacing w:after="0" w:line="240" w:lineRule="auto"/>
      <w:ind w:right="19772" w:firstLine="720"/>
    </w:pPr>
    <w:rPr>
      <w:rFonts w:ascii="Arial" w:eastAsia="Times New Roman" w:hAnsi="Arial" w:cs="Times New Roman"/>
      <w:snapToGrid w:val="0"/>
      <w:sz w:val="20"/>
      <w:szCs w:val="20"/>
    </w:rPr>
  </w:style>
  <w:style w:type="paragraph" w:customStyle="1" w:styleId="ConsNonformat">
    <w:name w:val="ConsNonformat"/>
    <w:rsid w:val="00CF1D34"/>
    <w:pPr>
      <w:spacing w:after="0" w:line="240" w:lineRule="auto"/>
      <w:ind w:right="19772"/>
    </w:pPr>
    <w:rPr>
      <w:rFonts w:ascii="Courier New" w:eastAsia="Times New Roman" w:hAnsi="Courier New" w:cs="Times New Roman"/>
      <w:snapToGrid w:val="0"/>
      <w:sz w:val="20"/>
      <w:szCs w:val="20"/>
    </w:rPr>
  </w:style>
  <w:style w:type="paragraph" w:customStyle="1" w:styleId="ConsTitle">
    <w:name w:val="ConsTitle"/>
    <w:rsid w:val="00CF1D34"/>
    <w:pPr>
      <w:spacing w:after="0" w:line="240" w:lineRule="auto"/>
      <w:ind w:right="19772"/>
    </w:pPr>
    <w:rPr>
      <w:rFonts w:ascii="Arial" w:eastAsia="Times New Roman" w:hAnsi="Arial" w:cs="Times New Roman"/>
      <w:b/>
      <w:snapToGrid w:val="0"/>
      <w:sz w:val="16"/>
      <w:szCs w:val="20"/>
    </w:rPr>
  </w:style>
  <w:style w:type="paragraph" w:styleId="25">
    <w:name w:val="Body Text 2"/>
    <w:basedOn w:val="a1"/>
    <w:link w:val="26"/>
    <w:rsid w:val="00CF1D34"/>
    <w:pPr>
      <w:tabs>
        <w:tab w:val="left" w:pos="720"/>
      </w:tabs>
      <w:spacing w:after="0" w:line="240" w:lineRule="auto"/>
      <w:jc w:val="both"/>
    </w:pPr>
    <w:rPr>
      <w:rFonts w:ascii="Times New Roman" w:eastAsia="Times New Roman" w:hAnsi="Times New Roman" w:cs="Times New Roman"/>
      <w:sz w:val="28"/>
      <w:szCs w:val="24"/>
    </w:rPr>
  </w:style>
  <w:style w:type="character" w:customStyle="1" w:styleId="26">
    <w:name w:val="Основной текст 2 Знак"/>
    <w:basedOn w:val="a2"/>
    <w:link w:val="25"/>
    <w:rsid w:val="00CF1D34"/>
    <w:rPr>
      <w:rFonts w:ascii="Times New Roman" w:eastAsia="Times New Roman" w:hAnsi="Times New Roman" w:cs="Times New Roman"/>
      <w:sz w:val="28"/>
      <w:szCs w:val="24"/>
    </w:rPr>
  </w:style>
  <w:style w:type="character" w:customStyle="1" w:styleId="FontStyle33">
    <w:name w:val="Font Style33"/>
    <w:rsid w:val="00CF1D34"/>
    <w:rPr>
      <w:rFonts w:ascii="Times New Roman" w:hAnsi="Times New Roman" w:cs="Times New Roman"/>
      <w:sz w:val="24"/>
      <w:szCs w:val="24"/>
    </w:rPr>
  </w:style>
  <w:style w:type="character" w:customStyle="1" w:styleId="FontStyle35">
    <w:name w:val="Font Style35"/>
    <w:rsid w:val="00CF1D34"/>
    <w:rPr>
      <w:rFonts w:ascii="Times New Roman" w:hAnsi="Times New Roman" w:cs="Times New Roman"/>
      <w:b/>
      <w:bCs/>
      <w:i/>
      <w:iCs/>
      <w:sz w:val="24"/>
      <w:szCs w:val="24"/>
    </w:rPr>
  </w:style>
  <w:style w:type="paragraph" w:styleId="afe">
    <w:name w:val="endnote text"/>
    <w:basedOn w:val="a1"/>
    <w:link w:val="aff"/>
    <w:rsid w:val="00CF1D34"/>
    <w:pPr>
      <w:spacing w:after="0" w:line="240" w:lineRule="auto"/>
    </w:pPr>
    <w:rPr>
      <w:rFonts w:ascii="Times New Roman" w:eastAsia="Times New Roman" w:hAnsi="Times New Roman" w:cs="Times New Roman"/>
      <w:sz w:val="20"/>
      <w:szCs w:val="20"/>
    </w:rPr>
  </w:style>
  <w:style w:type="character" w:customStyle="1" w:styleId="aff">
    <w:name w:val="Текст концевой сноски Знак"/>
    <w:basedOn w:val="a2"/>
    <w:link w:val="afe"/>
    <w:rsid w:val="00CF1D34"/>
    <w:rPr>
      <w:rFonts w:ascii="Times New Roman" w:eastAsia="Times New Roman" w:hAnsi="Times New Roman" w:cs="Times New Roman"/>
      <w:sz w:val="20"/>
      <w:szCs w:val="20"/>
    </w:rPr>
  </w:style>
  <w:style w:type="character" w:styleId="aff0">
    <w:name w:val="endnote reference"/>
    <w:rsid w:val="00CF1D34"/>
    <w:rPr>
      <w:vertAlign w:val="superscript"/>
    </w:rPr>
  </w:style>
  <w:style w:type="paragraph" w:customStyle="1" w:styleId="aff1">
    <w:name w:val="Знак Знак Знак Знак"/>
    <w:basedOn w:val="a1"/>
    <w:uiPriority w:val="99"/>
    <w:rsid w:val="00CF1D34"/>
    <w:pPr>
      <w:spacing w:after="160" w:line="240" w:lineRule="exact"/>
      <w:ind w:firstLine="567"/>
      <w:jc w:val="both"/>
    </w:pPr>
    <w:rPr>
      <w:rFonts w:ascii="Verdana" w:eastAsia="Times New Roman" w:hAnsi="Verdana" w:cs="Verdana"/>
      <w:sz w:val="20"/>
      <w:szCs w:val="20"/>
      <w:lang w:val="en-US" w:eastAsia="en-US"/>
    </w:rPr>
  </w:style>
  <w:style w:type="paragraph" w:customStyle="1" w:styleId="text">
    <w:name w:val="text"/>
    <w:basedOn w:val="a1"/>
    <w:uiPriority w:val="99"/>
    <w:rsid w:val="00CF1D34"/>
    <w:pPr>
      <w:spacing w:after="0" w:line="240" w:lineRule="auto"/>
      <w:ind w:firstLine="567"/>
      <w:jc w:val="both"/>
    </w:pPr>
    <w:rPr>
      <w:rFonts w:ascii="Arial" w:eastAsia="Times New Roman" w:hAnsi="Arial" w:cs="Arial"/>
      <w:sz w:val="24"/>
      <w:szCs w:val="24"/>
    </w:rPr>
  </w:style>
  <w:style w:type="character" w:customStyle="1" w:styleId="aff2">
    <w:name w:val="Гипертекстовая ссылка"/>
    <w:uiPriority w:val="99"/>
    <w:rsid w:val="00CF1D34"/>
    <w:rPr>
      <w:color w:val="106BBE"/>
    </w:rPr>
  </w:style>
  <w:style w:type="character" w:styleId="aff3">
    <w:name w:val="line number"/>
    <w:rsid w:val="00045215"/>
  </w:style>
  <w:style w:type="paragraph" w:customStyle="1" w:styleId="18">
    <w:name w:val="Абзац списка1"/>
    <w:basedOn w:val="a1"/>
    <w:rsid w:val="0080328A"/>
    <w:pPr>
      <w:ind w:left="720"/>
      <w:contextualSpacing/>
    </w:pPr>
    <w:rPr>
      <w:rFonts w:ascii="Calibri" w:eastAsia="Times New Roman" w:hAnsi="Calibri" w:cs="Times New Roman"/>
      <w:lang w:eastAsia="en-US"/>
    </w:rPr>
  </w:style>
  <w:style w:type="paragraph" w:customStyle="1" w:styleId="Title">
    <w:name w:val="Title!Название НПА"/>
    <w:basedOn w:val="a1"/>
    <w:rsid w:val="009459FD"/>
    <w:pPr>
      <w:suppressAutoHyphens/>
      <w:spacing w:before="240" w:after="60" w:line="240" w:lineRule="auto"/>
      <w:jc w:val="center"/>
    </w:pPr>
    <w:rPr>
      <w:rFonts w:ascii="Times New Roman" w:eastAsia="Calibri" w:hAnsi="Times New Roman" w:cs="Times New Roman"/>
      <w:b/>
      <w:bCs/>
      <w:kern w:val="2"/>
      <w:sz w:val="32"/>
      <w:szCs w:val="32"/>
      <w:lang w:eastAsia="zh-CN"/>
    </w:rPr>
  </w:style>
  <w:style w:type="paragraph" w:styleId="aff4">
    <w:name w:val="Normal Indent"/>
    <w:basedOn w:val="a1"/>
    <w:link w:val="aff5"/>
    <w:rsid w:val="004419D0"/>
    <w:pPr>
      <w:spacing w:after="0" w:line="240" w:lineRule="auto"/>
      <w:ind w:left="708"/>
    </w:pPr>
    <w:rPr>
      <w:rFonts w:ascii="Times New Roman" w:eastAsia="Times New Roman" w:hAnsi="Times New Roman" w:cs="Times New Roman"/>
      <w:sz w:val="24"/>
      <w:szCs w:val="24"/>
    </w:rPr>
  </w:style>
  <w:style w:type="character" w:customStyle="1" w:styleId="aff5">
    <w:name w:val="Обычный отступ Знак"/>
    <w:basedOn w:val="a2"/>
    <w:link w:val="aff4"/>
    <w:rsid w:val="004419D0"/>
    <w:rPr>
      <w:rFonts w:ascii="Times New Roman" w:eastAsia="Times New Roman" w:hAnsi="Times New Roman" w:cs="Times New Roman"/>
      <w:sz w:val="24"/>
      <w:szCs w:val="24"/>
    </w:rPr>
  </w:style>
  <w:style w:type="paragraph" w:customStyle="1" w:styleId="110">
    <w:name w:val="Табличный_боковик_11"/>
    <w:link w:val="111"/>
    <w:qFormat/>
    <w:rsid w:val="004419D0"/>
    <w:pPr>
      <w:spacing w:after="0" w:line="240" w:lineRule="auto"/>
    </w:pPr>
    <w:rPr>
      <w:rFonts w:ascii="Times New Roman" w:eastAsia="Times New Roman" w:hAnsi="Times New Roman" w:cs="Times New Roman"/>
      <w:szCs w:val="24"/>
    </w:rPr>
  </w:style>
  <w:style w:type="character" w:customStyle="1" w:styleId="111">
    <w:name w:val="Табличный_боковик_11 Знак"/>
    <w:link w:val="110"/>
    <w:rsid w:val="004419D0"/>
    <w:rPr>
      <w:rFonts w:ascii="Times New Roman" w:eastAsia="Times New Roman" w:hAnsi="Times New Roman" w:cs="Times New Roman"/>
      <w:szCs w:val="24"/>
    </w:rPr>
  </w:style>
  <w:style w:type="character" w:customStyle="1" w:styleId="ad">
    <w:name w:val="Абзац списка Знак"/>
    <w:aliases w:val="мой Знак,ПАРАГРАФ Знак,Абзац списка11 Знак,List Paragraph Знак"/>
    <w:link w:val="ac"/>
    <w:uiPriority w:val="34"/>
    <w:locked/>
    <w:rsid w:val="004419D0"/>
  </w:style>
  <w:style w:type="paragraph" w:customStyle="1" w:styleId="msonospacing0">
    <w:name w:val="msonospacing"/>
    <w:basedOn w:val="a1"/>
    <w:rsid w:val="007449CB"/>
    <w:pPr>
      <w:spacing w:before="100" w:beforeAutospacing="1" w:after="100" w:afterAutospacing="1" w:line="240" w:lineRule="auto"/>
    </w:pPr>
    <w:rPr>
      <w:rFonts w:ascii="Times New Roman" w:eastAsia="Calibri" w:hAnsi="Times New Roman" w:cs="Times New Roman"/>
      <w:sz w:val="24"/>
      <w:szCs w:val="24"/>
    </w:rPr>
  </w:style>
  <w:style w:type="character" w:styleId="aff6">
    <w:name w:val="Strong"/>
    <w:uiPriority w:val="22"/>
    <w:qFormat/>
    <w:rsid w:val="007449CB"/>
    <w:rPr>
      <w:b/>
      <w:bCs/>
    </w:rPr>
  </w:style>
  <w:style w:type="character" w:customStyle="1" w:styleId="ConsPlusNormal0">
    <w:name w:val="ConsPlusNormal Знак"/>
    <w:link w:val="ConsPlusNormal"/>
    <w:uiPriority w:val="99"/>
    <w:locked/>
    <w:rsid w:val="007449CB"/>
    <w:rPr>
      <w:rFonts w:ascii="Calibri" w:eastAsia="Times New Roman" w:hAnsi="Calibri" w:cs="Calibri"/>
      <w:szCs w:val="20"/>
    </w:rPr>
  </w:style>
  <w:style w:type="character" w:customStyle="1" w:styleId="19">
    <w:name w:val="Гиперссылка1"/>
    <w:basedOn w:val="a2"/>
    <w:rsid w:val="007449CB"/>
  </w:style>
  <w:style w:type="paragraph" w:customStyle="1" w:styleId="s1">
    <w:name w:val="s_1"/>
    <w:basedOn w:val="a1"/>
    <w:rsid w:val="007449C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37">
    <w:name w:val="Без интервала3"/>
    <w:rsid w:val="0005543A"/>
    <w:pPr>
      <w:spacing w:after="0" w:line="240" w:lineRule="auto"/>
    </w:pPr>
    <w:rPr>
      <w:rFonts w:ascii="Times New Roman" w:eastAsia="Calibri" w:hAnsi="Times New Roman" w:cs="Times New Roman"/>
      <w:sz w:val="28"/>
      <w:szCs w:val="20"/>
    </w:rPr>
  </w:style>
  <w:style w:type="paragraph" w:customStyle="1" w:styleId="aff7">
    <w:name w:val="Заголовок к тексту"/>
    <w:basedOn w:val="a1"/>
    <w:next w:val="af9"/>
    <w:rsid w:val="00551942"/>
    <w:pPr>
      <w:suppressAutoHyphens/>
      <w:spacing w:after="480" w:line="240" w:lineRule="exact"/>
    </w:pPr>
    <w:rPr>
      <w:rFonts w:ascii="Times New Roman" w:eastAsia="Times New Roman" w:hAnsi="Times New Roman" w:cs="Times New Roman"/>
      <w:b/>
      <w:sz w:val="28"/>
      <w:szCs w:val="20"/>
    </w:rPr>
  </w:style>
  <w:style w:type="character" w:customStyle="1" w:styleId="af8">
    <w:name w:val="Обычный (веб) Знак"/>
    <w:aliases w:val="Обычный (веб)1 Знак1,Обычный (веб) Знак1 Знак2,Обычный (веб) Знак Знак Знак2,Обычный (Web) Знак1,Обычный (Web) Знак Знак Знак Знак1,Обычный (Web)1 Знак1,Обычный (веб) Знак Знак Знак Знак1,Обычный (веб) Знак2 Знак1"/>
    <w:link w:val="af7"/>
    <w:uiPriority w:val="99"/>
    <w:locked/>
    <w:rsid w:val="005D5240"/>
    <w:rPr>
      <w:rFonts w:ascii="Times New Roman" w:eastAsia="Times New Roman" w:hAnsi="Times New Roman" w:cs="Times New Roman"/>
      <w:sz w:val="24"/>
      <w:szCs w:val="24"/>
    </w:rPr>
  </w:style>
  <w:style w:type="paragraph" w:customStyle="1" w:styleId="formattext">
    <w:name w:val="formattext"/>
    <w:basedOn w:val="a1"/>
    <w:uiPriority w:val="99"/>
    <w:rsid w:val="005D524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15">
    <w:name w:val="Font Style15"/>
    <w:rsid w:val="001B18F7"/>
    <w:rPr>
      <w:rFonts w:ascii="Times New Roman" w:hAnsi="Times New Roman"/>
      <w:sz w:val="26"/>
    </w:rPr>
  </w:style>
  <w:style w:type="paragraph" w:customStyle="1" w:styleId="headertexttopleveltextcentertext">
    <w:name w:val="headertext topleveltext centertext"/>
    <w:basedOn w:val="a1"/>
    <w:rsid w:val="005C6CD3"/>
    <w:pPr>
      <w:spacing w:before="100" w:beforeAutospacing="1" w:after="100" w:afterAutospacing="1" w:line="240" w:lineRule="auto"/>
      <w:ind w:firstLine="709"/>
      <w:jc w:val="both"/>
    </w:pPr>
    <w:rPr>
      <w:rFonts w:ascii="Times New Roman" w:eastAsia="Times New Roman" w:hAnsi="Times New Roman" w:cs="Times New Roman"/>
      <w:sz w:val="24"/>
      <w:szCs w:val="24"/>
    </w:rPr>
  </w:style>
  <w:style w:type="paragraph" w:customStyle="1" w:styleId="western">
    <w:name w:val="western"/>
    <w:basedOn w:val="a1"/>
    <w:rsid w:val="004B74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43">
    <w:name w:val="Без интервала4"/>
    <w:basedOn w:val="a1"/>
    <w:rsid w:val="004B74A6"/>
    <w:pPr>
      <w:spacing w:after="0" w:line="240" w:lineRule="auto"/>
    </w:pPr>
    <w:rPr>
      <w:rFonts w:ascii="Calibri" w:eastAsia="Times New Roman" w:hAnsi="Calibri" w:cs="Calibri"/>
      <w:lang w:val="en-US" w:eastAsia="en-US"/>
    </w:rPr>
  </w:style>
  <w:style w:type="paragraph" w:customStyle="1" w:styleId="aff8">
    <w:name w:val="Знак Знак Знак Знак Знак Знак Знак"/>
    <w:basedOn w:val="a1"/>
    <w:uiPriority w:val="99"/>
    <w:rsid w:val="00C66412"/>
    <w:pPr>
      <w:spacing w:before="100" w:beforeAutospacing="1" w:after="100" w:afterAutospacing="1" w:line="240" w:lineRule="auto"/>
      <w:jc w:val="both"/>
    </w:pPr>
    <w:rPr>
      <w:rFonts w:ascii="Tahoma" w:eastAsia="Times New Roman" w:hAnsi="Tahoma" w:cs="Tahoma"/>
      <w:sz w:val="20"/>
      <w:szCs w:val="20"/>
      <w:lang w:val="en-US" w:eastAsia="en-US"/>
    </w:rPr>
  </w:style>
  <w:style w:type="character" w:customStyle="1" w:styleId="af4">
    <w:name w:val="Без интервала Знак"/>
    <w:link w:val="af3"/>
    <w:uiPriority w:val="1"/>
    <w:locked/>
    <w:rsid w:val="00C66412"/>
    <w:rPr>
      <w:rFonts w:ascii="Calibri" w:eastAsia="Times New Roman" w:hAnsi="Calibri" w:cs="Times New Roman"/>
      <w:lang w:eastAsia="en-US"/>
    </w:rPr>
  </w:style>
  <w:style w:type="paragraph" w:customStyle="1" w:styleId="1a">
    <w:name w:val="Обычный1"/>
    <w:rsid w:val="00E33272"/>
    <w:pPr>
      <w:spacing w:before="60" w:after="0" w:line="240" w:lineRule="auto"/>
      <w:ind w:firstLine="720"/>
      <w:jc w:val="both"/>
    </w:pPr>
    <w:rPr>
      <w:rFonts w:ascii="Arial" w:eastAsia="Times New Roman" w:hAnsi="Arial" w:cs="Times New Roman"/>
      <w:snapToGrid w:val="0"/>
      <w:sz w:val="24"/>
      <w:szCs w:val="20"/>
    </w:rPr>
  </w:style>
  <w:style w:type="paragraph" w:customStyle="1" w:styleId="p3">
    <w:name w:val="p3"/>
    <w:basedOn w:val="a1"/>
    <w:rsid w:val="00A4770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0">
    <w:name w:val="s1"/>
    <w:basedOn w:val="a2"/>
    <w:rsid w:val="00A4770C"/>
  </w:style>
  <w:style w:type="table" w:customStyle="1" w:styleId="1b">
    <w:name w:val="Сетка таблицы1"/>
    <w:basedOn w:val="a3"/>
    <w:next w:val="ab"/>
    <w:uiPriority w:val="59"/>
    <w:rsid w:val="002B4F2A"/>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3">
    <w:name w:val="Без интервала5"/>
    <w:basedOn w:val="a1"/>
    <w:rsid w:val="00D67026"/>
    <w:pPr>
      <w:spacing w:after="0" w:line="240" w:lineRule="auto"/>
    </w:pPr>
    <w:rPr>
      <w:rFonts w:ascii="Calibri" w:eastAsia="Times New Roman" w:hAnsi="Calibri" w:cs="Calibri"/>
      <w:lang w:val="en-US" w:eastAsia="en-US"/>
    </w:rPr>
  </w:style>
  <w:style w:type="paragraph" w:customStyle="1" w:styleId="headertext">
    <w:name w:val="headertext"/>
    <w:basedOn w:val="a1"/>
    <w:uiPriority w:val="99"/>
    <w:rsid w:val="00E37CB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3">
    <w:name w:val="s_3"/>
    <w:basedOn w:val="a1"/>
    <w:rsid w:val="00444CA9"/>
    <w:pPr>
      <w:spacing w:before="100" w:beforeAutospacing="1" w:after="100" w:afterAutospacing="1" w:line="240" w:lineRule="auto"/>
    </w:pPr>
    <w:rPr>
      <w:rFonts w:ascii="Calibri" w:eastAsia="Times New Roman" w:hAnsi="Calibri" w:cs="Times New Roman"/>
      <w:sz w:val="24"/>
      <w:szCs w:val="24"/>
    </w:rPr>
  </w:style>
  <w:style w:type="character" w:customStyle="1" w:styleId="27">
    <w:name w:val="Основной текст (2)_"/>
    <w:link w:val="28"/>
    <w:rsid w:val="00444CA9"/>
    <w:rPr>
      <w:rFonts w:ascii="Bookman Old Style" w:eastAsia="Bookman Old Style" w:hAnsi="Bookman Old Style" w:cs="Bookman Old Style"/>
      <w:sz w:val="15"/>
      <w:szCs w:val="15"/>
      <w:shd w:val="clear" w:color="auto" w:fill="FFFFFF"/>
    </w:rPr>
  </w:style>
  <w:style w:type="paragraph" w:customStyle="1" w:styleId="28">
    <w:name w:val="Основной текст (2)"/>
    <w:basedOn w:val="a1"/>
    <w:link w:val="27"/>
    <w:rsid w:val="00444CA9"/>
    <w:pPr>
      <w:widowControl w:val="0"/>
      <w:shd w:val="clear" w:color="auto" w:fill="FFFFFF"/>
      <w:spacing w:after="0" w:line="216" w:lineRule="exact"/>
      <w:jc w:val="right"/>
    </w:pPr>
    <w:rPr>
      <w:rFonts w:ascii="Bookman Old Style" w:eastAsia="Bookman Old Style" w:hAnsi="Bookman Old Style" w:cs="Bookman Old Style"/>
      <w:sz w:val="15"/>
      <w:szCs w:val="15"/>
    </w:rPr>
  </w:style>
  <w:style w:type="paragraph" w:customStyle="1" w:styleId="61">
    <w:name w:val="Без интервала6"/>
    <w:rsid w:val="005B759B"/>
    <w:pPr>
      <w:spacing w:after="0" w:line="240" w:lineRule="auto"/>
    </w:pPr>
    <w:rPr>
      <w:rFonts w:ascii="Times New Roman" w:eastAsia="Calibri" w:hAnsi="Times New Roman" w:cs="Times New Roman"/>
      <w:sz w:val="28"/>
      <w:szCs w:val="20"/>
    </w:rPr>
  </w:style>
  <w:style w:type="character" w:customStyle="1" w:styleId="blk">
    <w:name w:val="blk"/>
    <w:basedOn w:val="a2"/>
    <w:rsid w:val="004A4BE2"/>
  </w:style>
  <w:style w:type="paragraph" w:customStyle="1" w:styleId="aff9">
    <w:name w:val="Арсенал"/>
    <w:basedOn w:val="a1"/>
    <w:rsid w:val="009F474F"/>
    <w:pPr>
      <w:widowControl w:val="0"/>
      <w:spacing w:after="0" w:line="240" w:lineRule="auto"/>
      <w:jc w:val="both"/>
    </w:pPr>
    <w:rPr>
      <w:rFonts w:ascii="Times New Roman" w:eastAsia="Times New Roman" w:hAnsi="Times New Roman" w:cs="Times New Roman"/>
      <w:bCs/>
      <w:snapToGrid w:val="0"/>
      <w:sz w:val="24"/>
      <w:szCs w:val="20"/>
    </w:rPr>
  </w:style>
  <w:style w:type="paragraph" w:customStyle="1" w:styleId="bodytext">
    <w:name w:val="bodytext"/>
    <w:basedOn w:val="a1"/>
    <w:rsid w:val="009B5A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71">
    <w:name w:val="Без интервала7"/>
    <w:rsid w:val="00970888"/>
    <w:pPr>
      <w:spacing w:after="0" w:line="240" w:lineRule="auto"/>
    </w:pPr>
    <w:rPr>
      <w:rFonts w:ascii="Times New Roman" w:eastAsia="Calibri" w:hAnsi="Times New Roman" w:cs="Times New Roman"/>
      <w:sz w:val="28"/>
      <w:szCs w:val="20"/>
    </w:rPr>
  </w:style>
  <w:style w:type="paragraph" w:customStyle="1" w:styleId="81">
    <w:name w:val="Без интервала8"/>
    <w:rsid w:val="00565878"/>
    <w:pPr>
      <w:spacing w:after="0" w:line="240" w:lineRule="auto"/>
    </w:pPr>
    <w:rPr>
      <w:rFonts w:ascii="Times New Roman" w:eastAsia="Calibri" w:hAnsi="Times New Roman" w:cs="Times New Roman"/>
      <w:sz w:val="28"/>
      <w:szCs w:val="20"/>
    </w:rPr>
  </w:style>
  <w:style w:type="paragraph" w:customStyle="1" w:styleId="140">
    <w:name w:val="Обычный + 14 пт"/>
    <w:basedOn w:val="a1"/>
    <w:rsid w:val="00C046D4"/>
    <w:pPr>
      <w:widowControl w:val="0"/>
      <w:shd w:val="clear" w:color="auto" w:fill="FFFFFF"/>
      <w:autoSpaceDE w:val="0"/>
      <w:autoSpaceDN w:val="0"/>
      <w:adjustRightInd w:val="0"/>
      <w:spacing w:after="0" w:line="326" w:lineRule="exact"/>
      <w:ind w:left="10" w:right="34" w:firstLine="706"/>
      <w:jc w:val="both"/>
    </w:pPr>
    <w:rPr>
      <w:rFonts w:ascii="Times New Roman" w:eastAsia="Times New Roman" w:hAnsi="Times New Roman" w:cs="Times New Roman"/>
      <w:sz w:val="28"/>
      <w:szCs w:val="28"/>
    </w:rPr>
  </w:style>
  <w:style w:type="paragraph" w:customStyle="1" w:styleId="affa">
    <w:name w:val="Заголовок статьи"/>
    <w:basedOn w:val="a1"/>
    <w:next w:val="a1"/>
    <w:rsid w:val="00C046D4"/>
    <w:pPr>
      <w:autoSpaceDE w:val="0"/>
      <w:autoSpaceDN w:val="0"/>
      <w:adjustRightInd w:val="0"/>
      <w:spacing w:after="0" w:line="240" w:lineRule="auto"/>
      <w:ind w:left="1612" w:hanging="892"/>
      <w:jc w:val="both"/>
    </w:pPr>
    <w:rPr>
      <w:rFonts w:ascii="Arial" w:eastAsia="Times New Roman" w:hAnsi="Arial" w:cs="Times New Roman"/>
      <w:sz w:val="24"/>
      <w:szCs w:val="24"/>
    </w:rPr>
  </w:style>
  <w:style w:type="paragraph" w:customStyle="1" w:styleId="29">
    <w:name w:val="Абзац списка2"/>
    <w:basedOn w:val="a1"/>
    <w:rsid w:val="00C046D4"/>
    <w:pPr>
      <w:spacing w:after="0" w:line="240" w:lineRule="auto"/>
      <w:ind w:left="720"/>
    </w:pPr>
    <w:rPr>
      <w:rFonts w:ascii="Times New Roman" w:eastAsia="Calibri" w:hAnsi="Times New Roman" w:cs="Times New Roman"/>
      <w:sz w:val="24"/>
      <w:szCs w:val="24"/>
    </w:rPr>
  </w:style>
  <w:style w:type="paragraph" w:customStyle="1" w:styleId="affb">
    <w:name w:val="Знак"/>
    <w:basedOn w:val="a1"/>
    <w:rsid w:val="00C046D4"/>
    <w:pPr>
      <w:widowControl w:val="0"/>
      <w:adjustRightInd w:val="0"/>
      <w:spacing w:after="160" w:line="240" w:lineRule="exact"/>
      <w:jc w:val="right"/>
    </w:pPr>
    <w:rPr>
      <w:rFonts w:ascii="Times New Roman" w:eastAsia="Times New Roman" w:hAnsi="Times New Roman" w:cs="Times New Roman"/>
      <w:sz w:val="20"/>
      <w:szCs w:val="20"/>
    </w:rPr>
  </w:style>
  <w:style w:type="paragraph" w:customStyle="1" w:styleId="affc">
    <w:name w:val="Знак Знак Знак Знак Знак Знак Знак Знак Знак Знак Знак Знак Знак Знак Знак Знак"/>
    <w:basedOn w:val="a1"/>
    <w:rsid w:val="00C046D4"/>
    <w:pPr>
      <w:spacing w:after="160" w:line="240" w:lineRule="exact"/>
    </w:pPr>
    <w:rPr>
      <w:rFonts w:ascii="Verdana" w:eastAsia="Times New Roman" w:hAnsi="Verdana" w:cs="Times New Roman"/>
      <w:sz w:val="20"/>
      <w:szCs w:val="20"/>
      <w:lang w:val="en-US" w:eastAsia="en-US"/>
    </w:rPr>
  </w:style>
  <w:style w:type="paragraph" w:customStyle="1" w:styleId="affd">
    <w:name w:val="Знак Знак Знак Знак Знак Знак Знак Знак Знак Знак Знак Знак Знак Знак Знак Знак"/>
    <w:basedOn w:val="a1"/>
    <w:rsid w:val="00C046D4"/>
    <w:pPr>
      <w:spacing w:after="160" w:line="240" w:lineRule="exact"/>
    </w:pPr>
    <w:rPr>
      <w:rFonts w:ascii="Verdana" w:eastAsia="Times New Roman" w:hAnsi="Verdana" w:cs="Times New Roman"/>
      <w:sz w:val="20"/>
      <w:szCs w:val="20"/>
      <w:lang w:val="en-US" w:eastAsia="en-US"/>
    </w:rPr>
  </w:style>
  <w:style w:type="paragraph" w:styleId="38">
    <w:name w:val="Body Text 3"/>
    <w:basedOn w:val="a1"/>
    <w:link w:val="39"/>
    <w:rsid w:val="00C046D4"/>
    <w:pPr>
      <w:widowControl w:val="0"/>
      <w:autoSpaceDE w:val="0"/>
      <w:autoSpaceDN w:val="0"/>
      <w:adjustRightInd w:val="0"/>
      <w:spacing w:after="120" w:line="240" w:lineRule="auto"/>
    </w:pPr>
    <w:rPr>
      <w:rFonts w:ascii="Times New Roman" w:eastAsia="Times New Roman" w:hAnsi="Times New Roman" w:cs="Times New Roman"/>
      <w:sz w:val="16"/>
      <w:szCs w:val="16"/>
    </w:rPr>
  </w:style>
  <w:style w:type="character" w:customStyle="1" w:styleId="39">
    <w:name w:val="Основной текст 3 Знак"/>
    <w:basedOn w:val="a2"/>
    <w:link w:val="38"/>
    <w:rsid w:val="00C046D4"/>
    <w:rPr>
      <w:rFonts w:ascii="Times New Roman" w:eastAsia="Times New Roman" w:hAnsi="Times New Roman" w:cs="Times New Roman"/>
      <w:sz w:val="16"/>
      <w:szCs w:val="16"/>
    </w:rPr>
  </w:style>
  <w:style w:type="numbering" w:styleId="111111">
    <w:name w:val="Outline List 2"/>
    <w:basedOn w:val="a4"/>
    <w:rsid w:val="00C046D4"/>
    <w:pPr>
      <w:numPr>
        <w:numId w:val="1"/>
      </w:numPr>
    </w:pPr>
  </w:style>
  <w:style w:type="character" w:customStyle="1" w:styleId="docuntyped-name">
    <w:name w:val="doc__untyped-name"/>
    <w:basedOn w:val="a2"/>
    <w:rsid w:val="00C046D4"/>
  </w:style>
  <w:style w:type="paragraph" w:customStyle="1" w:styleId="copyright-info">
    <w:name w:val="copyright-info"/>
    <w:basedOn w:val="a1"/>
    <w:rsid w:val="00C046D4"/>
    <w:pPr>
      <w:spacing w:before="100" w:beforeAutospacing="1" w:after="100" w:afterAutospacing="1" w:line="240" w:lineRule="auto"/>
    </w:pPr>
    <w:rPr>
      <w:rFonts w:ascii="Times New Roman" w:eastAsia="Times New Roman" w:hAnsi="Times New Roman" w:cs="Times New Roman"/>
      <w:sz w:val="24"/>
      <w:szCs w:val="24"/>
    </w:rPr>
  </w:style>
  <w:style w:type="character" w:styleId="affe">
    <w:name w:val="FollowedHyperlink"/>
    <w:basedOn w:val="a2"/>
    <w:uiPriority w:val="99"/>
    <w:unhideWhenUsed/>
    <w:rsid w:val="00D9128F"/>
    <w:rPr>
      <w:color w:val="800080"/>
      <w:u w:val="single"/>
    </w:rPr>
  </w:style>
  <w:style w:type="paragraph" w:customStyle="1" w:styleId="msonormal0">
    <w:name w:val="msonormal"/>
    <w:basedOn w:val="a1"/>
    <w:rsid w:val="00D9128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5">
    <w:name w:val="font5"/>
    <w:basedOn w:val="a1"/>
    <w:rsid w:val="00D9128F"/>
    <w:pPr>
      <w:spacing w:before="100" w:beforeAutospacing="1" w:after="100" w:afterAutospacing="1" w:line="240" w:lineRule="auto"/>
    </w:pPr>
    <w:rPr>
      <w:rFonts w:ascii="Calibri" w:eastAsia="Times New Roman" w:hAnsi="Calibri" w:cs="Times New Roman"/>
      <w:color w:val="000000"/>
    </w:rPr>
  </w:style>
  <w:style w:type="paragraph" w:customStyle="1" w:styleId="xl67">
    <w:name w:val="xl67"/>
    <w:basedOn w:val="a1"/>
    <w:rsid w:val="00D9128F"/>
    <w:pPr>
      <w:spacing w:before="100" w:beforeAutospacing="1" w:after="100" w:afterAutospacing="1" w:line="240" w:lineRule="auto"/>
    </w:pPr>
    <w:rPr>
      <w:rFonts w:ascii="Arial" w:eastAsia="Times New Roman" w:hAnsi="Arial" w:cs="Arial"/>
      <w:sz w:val="20"/>
      <w:szCs w:val="20"/>
    </w:rPr>
  </w:style>
  <w:style w:type="paragraph" w:customStyle="1" w:styleId="xl68">
    <w:name w:val="xl68"/>
    <w:basedOn w:val="a1"/>
    <w:rsid w:val="00D9128F"/>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69">
    <w:name w:val="xl69"/>
    <w:basedOn w:val="a1"/>
    <w:rsid w:val="00D9128F"/>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0">
    <w:name w:val="xl70"/>
    <w:basedOn w:val="a1"/>
    <w:rsid w:val="00D9128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1">
    <w:name w:val="xl71"/>
    <w:basedOn w:val="a1"/>
    <w:rsid w:val="00D9128F"/>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2">
    <w:name w:val="xl72"/>
    <w:basedOn w:val="a1"/>
    <w:rsid w:val="00D9128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3">
    <w:name w:val="xl73"/>
    <w:basedOn w:val="a1"/>
    <w:rsid w:val="00D9128F"/>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4">
    <w:name w:val="xl74"/>
    <w:basedOn w:val="a1"/>
    <w:rsid w:val="00D9128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5">
    <w:name w:val="xl75"/>
    <w:basedOn w:val="a1"/>
    <w:rsid w:val="00D9128F"/>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6">
    <w:name w:val="xl76"/>
    <w:basedOn w:val="a1"/>
    <w:rsid w:val="00D9128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7">
    <w:name w:val="xl77"/>
    <w:basedOn w:val="a1"/>
    <w:rsid w:val="00D9128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8">
    <w:name w:val="xl78"/>
    <w:basedOn w:val="a1"/>
    <w:rsid w:val="00D9128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9">
    <w:name w:val="xl79"/>
    <w:basedOn w:val="a1"/>
    <w:rsid w:val="00D9128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80">
    <w:name w:val="xl80"/>
    <w:basedOn w:val="a1"/>
    <w:rsid w:val="00D9128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81">
    <w:name w:val="xl81"/>
    <w:basedOn w:val="a1"/>
    <w:rsid w:val="00D9128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82">
    <w:name w:val="xl82"/>
    <w:basedOn w:val="a1"/>
    <w:rsid w:val="00D9128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3">
    <w:name w:val="xl83"/>
    <w:basedOn w:val="a1"/>
    <w:rsid w:val="00D9128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4">
    <w:name w:val="xl84"/>
    <w:basedOn w:val="a1"/>
    <w:rsid w:val="00D9128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5">
    <w:name w:val="xl85"/>
    <w:basedOn w:val="a1"/>
    <w:rsid w:val="00D9128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6">
    <w:name w:val="xl86"/>
    <w:basedOn w:val="a1"/>
    <w:rsid w:val="00D9128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87">
    <w:name w:val="xl87"/>
    <w:basedOn w:val="a1"/>
    <w:rsid w:val="00D9128F"/>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8">
    <w:name w:val="xl88"/>
    <w:basedOn w:val="a1"/>
    <w:rsid w:val="00D9128F"/>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9">
    <w:name w:val="xl89"/>
    <w:basedOn w:val="a1"/>
    <w:rsid w:val="00D9128F"/>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0">
    <w:name w:val="xl90"/>
    <w:basedOn w:val="a1"/>
    <w:rsid w:val="00D9128F"/>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91">
    <w:name w:val="xl91"/>
    <w:basedOn w:val="a1"/>
    <w:rsid w:val="00D9128F"/>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92">
    <w:name w:val="xl92"/>
    <w:basedOn w:val="a1"/>
    <w:rsid w:val="00D9128F"/>
    <w:pP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93">
    <w:name w:val="xl93"/>
    <w:basedOn w:val="a1"/>
    <w:rsid w:val="00D9128F"/>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94">
    <w:name w:val="xl94"/>
    <w:basedOn w:val="a1"/>
    <w:rsid w:val="00D9128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95">
    <w:name w:val="xl95"/>
    <w:basedOn w:val="a1"/>
    <w:rsid w:val="00D9128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6">
    <w:name w:val="xl96"/>
    <w:basedOn w:val="a1"/>
    <w:rsid w:val="00D9128F"/>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7">
    <w:name w:val="xl97"/>
    <w:basedOn w:val="a1"/>
    <w:rsid w:val="00D9128F"/>
    <w:pPr>
      <w:pBdr>
        <w:top w:val="single" w:sz="4" w:space="0" w:color="auto"/>
        <w:lef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8">
    <w:name w:val="xl98"/>
    <w:basedOn w:val="a1"/>
    <w:rsid w:val="00D9128F"/>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9">
    <w:name w:val="xl99"/>
    <w:basedOn w:val="a1"/>
    <w:rsid w:val="00D9128F"/>
    <w:pPr>
      <w:spacing w:before="100" w:beforeAutospacing="1" w:after="100" w:afterAutospacing="1" w:line="240" w:lineRule="auto"/>
      <w:textAlignment w:val="top"/>
    </w:pPr>
    <w:rPr>
      <w:rFonts w:ascii="Arial" w:eastAsia="Times New Roman" w:hAnsi="Arial" w:cs="Arial"/>
      <w:sz w:val="20"/>
      <w:szCs w:val="20"/>
    </w:rPr>
  </w:style>
  <w:style w:type="paragraph" w:customStyle="1" w:styleId="xl100">
    <w:name w:val="xl100"/>
    <w:basedOn w:val="a1"/>
    <w:rsid w:val="00D9128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01">
    <w:name w:val="xl101"/>
    <w:basedOn w:val="a1"/>
    <w:rsid w:val="00D9128F"/>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02">
    <w:name w:val="xl102"/>
    <w:basedOn w:val="a1"/>
    <w:rsid w:val="00D9128F"/>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03">
    <w:name w:val="xl103"/>
    <w:basedOn w:val="a1"/>
    <w:rsid w:val="00D9128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4">
    <w:name w:val="xl104"/>
    <w:basedOn w:val="a1"/>
    <w:rsid w:val="00D9128F"/>
    <w:pPr>
      <w:pBdr>
        <w:bottom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05">
    <w:name w:val="xl105"/>
    <w:basedOn w:val="a1"/>
    <w:rsid w:val="00D9128F"/>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06">
    <w:name w:val="xl106"/>
    <w:basedOn w:val="a1"/>
    <w:rsid w:val="00D9128F"/>
    <w:pPr>
      <w:spacing w:before="100" w:beforeAutospacing="1" w:after="100" w:afterAutospacing="1" w:line="240" w:lineRule="auto"/>
    </w:pPr>
    <w:rPr>
      <w:rFonts w:ascii="Arial" w:eastAsia="Times New Roman" w:hAnsi="Arial" w:cs="Arial"/>
      <w:b/>
      <w:bCs/>
      <w:sz w:val="20"/>
      <w:szCs w:val="20"/>
    </w:rPr>
  </w:style>
  <w:style w:type="paragraph" w:customStyle="1" w:styleId="xl107">
    <w:name w:val="xl107"/>
    <w:basedOn w:val="a1"/>
    <w:rsid w:val="00D9128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108">
    <w:name w:val="xl108"/>
    <w:basedOn w:val="a1"/>
    <w:rsid w:val="00D9128F"/>
    <w:pPr>
      <w:spacing w:before="100" w:beforeAutospacing="1" w:after="100" w:afterAutospacing="1" w:line="240" w:lineRule="auto"/>
    </w:pPr>
    <w:rPr>
      <w:rFonts w:ascii="Arial" w:eastAsia="Times New Roman" w:hAnsi="Arial" w:cs="Arial"/>
      <w:sz w:val="24"/>
      <w:szCs w:val="24"/>
    </w:rPr>
  </w:style>
  <w:style w:type="paragraph" w:customStyle="1" w:styleId="xl109">
    <w:name w:val="xl109"/>
    <w:basedOn w:val="a1"/>
    <w:rsid w:val="00D9128F"/>
    <w:pPr>
      <w:pBdr>
        <w:top w:val="single" w:sz="4" w:space="0" w:color="auto"/>
        <w:lef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110">
    <w:name w:val="xl110"/>
    <w:basedOn w:val="a1"/>
    <w:rsid w:val="00D9128F"/>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1">
    <w:name w:val="xl111"/>
    <w:basedOn w:val="a1"/>
    <w:rsid w:val="00D9128F"/>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112">
    <w:name w:val="xl112"/>
    <w:basedOn w:val="a1"/>
    <w:rsid w:val="00D9128F"/>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13">
    <w:name w:val="xl113"/>
    <w:basedOn w:val="a1"/>
    <w:rsid w:val="00D9128F"/>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14">
    <w:name w:val="xl114"/>
    <w:basedOn w:val="a1"/>
    <w:rsid w:val="00D9128F"/>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115">
    <w:name w:val="xl115"/>
    <w:basedOn w:val="a1"/>
    <w:rsid w:val="00D9128F"/>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16">
    <w:name w:val="xl116"/>
    <w:basedOn w:val="a1"/>
    <w:rsid w:val="00D9128F"/>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117">
    <w:name w:val="xl117"/>
    <w:basedOn w:val="a1"/>
    <w:rsid w:val="00D9128F"/>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118">
    <w:name w:val="xl118"/>
    <w:basedOn w:val="a1"/>
    <w:rsid w:val="00D9128F"/>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19">
    <w:name w:val="xl119"/>
    <w:basedOn w:val="a1"/>
    <w:rsid w:val="00D9128F"/>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20">
    <w:name w:val="xl120"/>
    <w:basedOn w:val="a1"/>
    <w:rsid w:val="00D9128F"/>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121">
    <w:name w:val="xl121"/>
    <w:basedOn w:val="a1"/>
    <w:rsid w:val="00D9128F"/>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22">
    <w:name w:val="xl122"/>
    <w:basedOn w:val="a1"/>
    <w:rsid w:val="00D9128F"/>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123">
    <w:name w:val="xl123"/>
    <w:basedOn w:val="a1"/>
    <w:rsid w:val="00D9128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24">
    <w:name w:val="xl124"/>
    <w:basedOn w:val="a1"/>
    <w:rsid w:val="00D9128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rPr>
  </w:style>
  <w:style w:type="paragraph" w:customStyle="1" w:styleId="xl125">
    <w:name w:val="xl125"/>
    <w:basedOn w:val="a1"/>
    <w:rsid w:val="00D9128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6">
    <w:name w:val="xl126"/>
    <w:basedOn w:val="a1"/>
    <w:rsid w:val="00D9128F"/>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7">
    <w:name w:val="xl127"/>
    <w:basedOn w:val="a1"/>
    <w:rsid w:val="00D9128F"/>
    <w:pPr>
      <w:pBdr>
        <w:lef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8">
    <w:name w:val="xl128"/>
    <w:basedOn w:val="a1"/>
    <w:rsid w:val="00D9128F"/>
    <w:pPr>
      <w:pBdr>
        <w:lef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129">
    <w:name w:val="xl129"/>
    <w:basedOn w:val="a1"/>
    <w:rsid w:val="00D9128F"/>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130">
    <w:name w:val="xl130"/>
    <w:basedOn w:val="a1"/>
    <w:rsid w:val="00D9128F"/>
    <w:pPr>
      <w:pBdr>
        <w:top w:val="single" w:sz="4" w:space="0" w:color="auto"/>
        <w:lef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31">
    <w:name w:val="xl131"/>
    <w:basedOn w:val="a1"/>
    <w:rsid w:val="00D9128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132">
    <w:name w:val="xl132"/>
    <w:basedOn w:val="a1"/>
    <w:rsid w:val="00D9128F"/>
    <w:pP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33">
    <w:name w:val="xl133"/>
    <w:basedOn w:val="a1"/>
    <w:rsid w:val="00D9128F"/>
    <w:pPr>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34">
    <w:name w:val="xl134"/>
    <w:basedOn w:val="a1"/>
    <w:rsid w:val="00D9128F"/>
    <w:pPr>
      <w:spacing w:before="100" w:beforeAutospacing="1" w:after="100" w:afterAutospacing="1" w:line="240" w:lineRule="auto"/>
      <w:jc w:val="right"/>
      <w:textAlignment w:val="top"/>
    </w:pPr>
    <w:rPr>
      <w:rFonts w:ascii="Times New Roman" w:eastAsia="Times New Roman" w:hAnsi="Times New Roman" w:cs="Times New Roman"/>
      <w:sz w:val="20"/>
      <w:szCs w:val="20"/>
    </w:rPr>
  </w:style>
  <w:style w:type="paragraph" w:customStyle="1" w:styleId="xl135">
    <w:name w:val="xl135"/>
    <w:basedOn w:val="a1"/>
    <w:rsid w:val="00D9128F"/>
    <w:pPr>
      <w:spacing w:before="100" w:beforeAutospacing="1" w:after="100" w:afterAutospacing="1" w:line="240" w:lineRule="auto"/>
      <w:jc w:val="right"/>
      <w:textAlignment w:val="top"/>
    </w:pPr>
    <w:rPr>
      <w:rFonts w:ascii="Times New Roman" w:eastAsia="Times New Roman" w:hAnsi="Times New Roman" w:cs="Times New Roman"/>
      <w:sz w:val="24"/>
      <w:szCs w:val="24"/>
    </w:rPr>
  </w:style>
  <w:style w:type="paragraph" w:customStyle="1" w:styleId="xl136">
    <w:name w:val="xl136"/>
    <w:basedOn w:val="a1"/>
    <w:rsid w:val="00D9128F"/>
    <w:pP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37">
    <w:name w:val="xl137"/>
    <w:basedOn w:val="a1"/>
    <w:rsid w:val="00D9128F"/>
    <w:pPr>
      <w:pBdr>
        <w:top w:val="single" w:sz="4" w:space="0" w:color="auto"/>
        <w:left w:val="single" w:sz="4" w:space="0" w:color="auto"/>
      </w:pBdr>
      <w:shd w:val="clear" w:color="000000" w:fill="DAEEF3"/>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138">
    <w:name w:val="xl138"/>
    <w:basedOn w:val="a1"/>
    <w:rsid w:val="00D9128F"/>
    <w:pPr>
      <w:pBdr>
        <w:top w:val="single" w:sz="4" w:space="0" w:color="auto"/>
        <w:left w:val="single" w:sz="4" w:space="0" w:color="auto"/>
      </w:pBdr>
      <w:shd w:val="clear" w:color="000000" w:fill="DAEEF3"/>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39">
    <w:name w:val="xl139"/>
    <w:basedOn w:val="a1"/>
    <w:rsid w:val="00D9128F"/>
    <w:pPr>
      <w:pBdr>
        <w:top w:val="single" w:sz="4" w:space="0" w:color="auto"/>
        <w:left w:val="single" w:sz="4" w:space="0" w:color="auto"/>
        <w:bottom w:val="single" w:sz="4" w:space="0" w:color="auto"/>
      </w:pBdr>
      <w:shd w:val="clear" w:color="000000" w:fill="AAF8FC"/>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40">
    <w:name w:val="xl140"/>
    <w:basedOn w:val="a1"/>
    <w:rsid w:val="00D9128F"/>
    <w:pPr>
      <w:pBdr>
        <w:top w:val="single" w:sz="4" w:space="0" w:color="auto"/>
        <w:left w:val="single" w:sz="4" w:space="0" w:color="auto"/>
        <w:bottom w:val="single" w:sz="4" w:space="0" w:color="auto"/>
      </w:pBdr>
      <w:shd w:val="clear" w:color="000000" w:fill="AAF8FC"/>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41">
    <w:name w:val="xl141"/>
    <w:basedOn w:val="a1"/>
    <w:rsid w:val="00D9128F"/>
    <w:pPr>
      <w:pBdr>
        <w:top w:val="single" w:sz="4" w:space="0" w:color="auto"/>
        <w:left w:val="single" w:sz="4" w:space="0" w:color="auto"/>
      </w:pBdr>
      <w:shd w:val="clear" w:color="000000" w:fill="AAF8FC"/>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42">
    <w:name w:val="xl142"/>
    <w:basedOn w:val="a1"/>
    <w:rsid w:val="00D9128F"/>
    <w:pPr>
      <w:pBdr>
        <w:top w:val="single" w:sz="4" w:space="0" w:color="auto"/>
        <w:left w:val="single" w:sz="4" w:space="0" w:color="auto"/>
      </w:pBdr>
      <w:shd w:val="clear" w:color="000000" w:fill="AAF8FC"/>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43">
    <w:name w:val="xl143"/>
    <w:basedOn w:val="a1"/>
    <w:rsid w:val="00D9128F"/>
    <w:pPr>
      <w:pBdr>
        <w:top w:val="single" w:sz="4" w:space="0" w:color="auto"/>
        <w:left w:val="single" w:sz="4" w:space="0" w:color="auto"/>
        <w:bottom w:val="single" w:sz="4" w:space="0" w:color="auto"/>
        <w:right w:val="single" w:sz="4" w:space="0" w:color="auto"/>
      </w:pBdr>
      <w:shd w:val="clear" w:color="000000" w:fill="AAF8FC"/>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44">
    <w:name w:val="xl144"/>
    <w:basedOn w:val="a1"/>
    <w:rsid w:val="00D9128F"/>
    <w:pPr>
      <w:pBdr>
        <w:top w:val="single" w:sz="4" w:space="0" w:color="auto"/>
        <w:left w:val="single" w:sz="4" w:space="0" w:color="auto"/>
        <w:bottom w:val="single" w:sz="4" w:space="0" w:color="auto"/>
        <w:right w:val="single" w:sz="4" w:space="0" w:color="auto"/>
      </w:pBdr>
      <w:shd w:val="clear" w:color="000000" w:fill="AAF8FC"/>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45">
    <w:name w:val="xl145"/>
    <w:basedOn w:val="a1"/>
    <w:rsid w:val="00D9128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146">
    <w:name w:val="xl146"/>
    <w:basedOn w:val="a1"/>
    <w:rsid w:val="00D9128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47">
    <w:name w:val="xl147"/>
    <w:basedOn w:val="a1"/>
    <w:rsid w:val="00D9128F"/>
    <w:pPr>
      <w:pBdr>
        <w:top w:val="single" w:sz="4" w:space="0" w:color="auto"/>
        <w:left w:val="single" w:sz="4" w:space="0" w:color="auto"/>
        <w:bottom w:val="single" w:sz="4" w:space="0" w:color="auto"/>
        <w:right w:val="single" w:sz="4" w:space="0" w:color="auto"/>
      </w:pBdr>
      <w:shd w:val="clear" w:color="000000" w:fill="AAF8FC"/>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148">
    <w:name w:val="xl148"/>
    <w:basedOn w:val="a1"/>
    <w:rsid w:val="00D9128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49">
    <w:name w:val="xl149"/>
    <w:basedOn w:val="a1"/>
    <w:rsid w:val="00D9128F"/>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50">
    <w:name w:val="xl150"/>
    <w:basedOn w:val="a1"/>
    <w:rsid w:val="00D9128F"/>
    <w:pPr>
      <w:shd w:val="clear" w:color="000000" w:fill="FFFFFF"/>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51">
    <w:name w:val="xl151"/>
    <w:basedOn w:val="a1"/>
    <w:rsid w:val="00D9128F"/>
    <w:pPr>
      <w:spacing w:before="100" w:beforeAutospacing="1" w:after="100" w:afterAutospacing="1" w:line="240" w:lineRule="auto"/>
      <w:jc w:val="center"/>
      <w:textAlignment w:val="top"/>
    </w:pPr>
    <w:rPr>
      <w:rFonts w:ascii="Times New Roman" w:eastAsia="Times New Roman" w:hAnsi="Times New Roman" w:cs="Times New Roman"/>
      <w:b/>
      <w:bCs/>
      <w:sz w:val="21"/>
      <w:szCs w:val="21"/>
    </w:rPr>
  </w:style>
  <w:style w:type="paragraph" w:customStyle="1" w:styleId="xl152">
    <w:name w:val="xl152"/>
    <w:basedOn w:val="a1"/>
    <w:rsid w:val="00D9128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53">
    <w:name w:val="xl153"/>
    <w:basedOn w:val="a1"/>
    <w:rsid w:val="00D9128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54">
    <w:name w:val="xl154"/>
    <w:basedOn w:val="a1"/>
    <w:rsid w:val="00D9128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55">
    <w:name w:val="xl155"/>
    <w:basedOn w:val="a1"/>
    <w:rsid w:val="00D9128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56">
    <w:name w:val="xl156"/>
    <w:basedOn w:val="a1"/>
    <w:rsid w:val="00D9128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57">
    <w:name w:val="xl157"/>
    <w:basedOn w:val="a1"/>
    <w:rsid w:val="00D9128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58">
    <w:name w:val="xl158"/>
    <w:basedOn w:val="a1"/>
    <w:rsid w:val="00D9128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59">
    <w:name w:val="xl159"/>
    <w:basedOn w:val="a1"/>
    <w:rsid w:val="00D9128F"/>
    <w:pPr>
      <w:spacing w:before="100" w:beforeAutospacing="1" w:after="100" w:afterAutospacing="1" w:line="240" w:lineRule="auto"/>
      <w:jc w:val="right"/>
      <w:textAlignment w:val="top"/>
    </w:pPr>
    <w:rPr>
      <w:rFonts w:ascii="Times New Roman" w:eastAsia="Times New Roman" w:hAnsi="Times New Roman" w:cs="Times New Roman"/>
      <w:sz w:val="24"/>
      <w:szCs w:val="24"/>
    </w:rPr>
  </w:style>
  <w:style w:type="paragraph" w:customStyle="1" w:styleId="xl160">
    <w:name w:val="xl160"/>
    <w:basedOn w:val="a1"/>
    <w:rsid w:val="00D9128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61">
    <w:name w:val="xl161"/>
    <w:basedOn w:val="a1"/>
    <w:rsid w:val="00D9128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character" w:customStyle="1" w:styleId="ConsPlusNonformat0">
    <w:name w:val="ConsPlusNonformat Знак"/>
    <w:link w:val="ConsPlusNonformat"/>
    <w:locked/>
    <w:rsid w:val="00A77AB6"/>
    <w:rPr>
      <w:rFonts w:ascii="Courier New" w:eastAsia="Calibri" w:hAnsi="Courier New" w:cs="Courier New"/>
      <w:sz w:val="20"/>
      <w:szCs w:val="20"/>
    </w:rPr>
  </w:style>
  <w:style w:type="character" w:customStyle="1" w:styleId="2a">
    <w:name w:val="Гиперссылка2"/>
    <w:basedOn w:val="a2"/>
    <w:rsid w:val="00C67B39"/>
  </w:style>
  <w:style w:type="paragraph" w:customStyle="1" w:styleId="xl162">
    <w:name w:val="xl162"/>
    <w:basedOn w:val="a1"/>
    <w:rsid w:val="00427B5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63">
    <w:name w:val="xl163"/>
    <w:basedOn w:val="a1"/>
    <w:rsid w:val="00427B5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64">
    <w:name w:val="xl164"/>
    <w:basedOn w:val="a1"/>
    <w:rsid w:val="00427B5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65">
    <w:name w:val="xl165"/>
    <w:basedOn w:val="a1"/>
    <w:rsid w:val="00427B5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paragraph">
    <w:name w:val="paragraph"/>
    <w:basedOn w:val="a1"/>
    <w:rsid w:val="0016154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op">
    <w:name w:val="eop"/>
    <w:basedOn w:val="a2"/>
    <w:rsid w:val="00161549"/>
  </w:style>
  <w:style w:type="character" w:customStyle="1" w:styleId="normaltextrun">
    <w:name w:val="normaltextrun"/>
    <w:basedOn w:val="a2"/>
    <w:rsid w:val="00161549"/>
  </w:style>
  <w:style w:type="character" w:customStyle="1" w:styleId="spellingerror">
    <w:name w:val="spellingerror"/>
    <w:basedOn w:val="a2"/>
    <w:rsid w:val="00161549"/>
  </w:style>
  <w:style w:type="character" w:customStyle="1" w:styleId="contextualspellingandgrammarerror">
    <w:name w:val="contextualspellingandgrammarerror"/>
    <w:basedOn w:val="a2"/>
    <w:rsid w:val="00161549"/>
  </w:style>
  <w:style w:type="paragraph" w:customStyle="1" w:styleId="formattexttopleveltext">
    <w:name w:val="formattext topleveltext"/>
    <w:basedOn w:val="a1"/>
    <w:rsid w:val="0034645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a1"/>
    <w:rsid w:val="00062493"/>
    <w:pPr>
      <w:spacing w:before="100" w:beforeAutospacing="1" w:after="100" w:afterAutospacing="1" w:line="240" w:lineRule="auto"/>
    </w:pPr>
    <w:rPr>
      <w:rFonts w:ascii="Arial" w:eastAsia="Times New Roman" w:hAnsi="Arial" w:cs="Arial"/>
      <w:sz w:val="20"/>
      <w:szCs w:val="20"/>
    </w:rPr>
  </w:style>
  <w:style w:type="paragraph" w:customStyle="1" w:styleId="xl66">
    <w:name w:val="xl66"/>
    <w:basedOn w:val="a1"/>
    <w:rsid w:val="00062493"/>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66">
    <w:name w:val="xl166"/>
    <w:basedOn w:val="a1"/>
    <w:rsid w:val="00062493"/>
    <w:pPr>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67">
    <w:name w:val="xl167"/>
    <w:basedOn w:val="a1"/>
    <w:rsid w:val="00062493"/>
    <w:pP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68">
    <w:name w:val="xl168"/>
    <w:basedOn w:val="a1"/>
    <w:rsid w:val="00062493"/>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69">
    <w:name w:val="xl169"/>
    <w:basedOn w:val="a1"/>
    <w:rsid w:val="00062493"/>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70">
    <w:name w:val="xl170"/>
    <w:basedOn w:val="a1"/>
    <w:rsid w:val="00062493"/>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71">
    <w:name w:val="xl171"/>
    <w:basedOn w:val="a1"/>
    <w:rsid w:val="00062493"/>
    <w:pPr>
      <w:spacing w:before="100" w:beforeAutospacing="1" w:after="100" w:afterAutospacing="1" w:line="240" w:lineRule="auto"/>
      <w:jc w:val="right"/>
      <w:textAlignment w:val="top"/>
    </w:pPr>
    <w:rPr>
      <w:rFonts w:ascii="Times New Roman" w:eastAsia="Times New Roman" w:hAnsi="Times New Roman" w:cs="Times New Roman"/>
      <w:sz w:val="24"/>
      <w:szCs w:val="24"/>
    </w:rPr>
  </w:style>
  <w:style w:type="paragraph" w:customStyle="1" w:styleId="xl172">
    <w:name w:val="xl172"/>
    <w:basedOn w:val="a1"/>
    <w:rsid w:val="0006249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73">
    <w:name w:val="xl173"/>
    <w:basedOn w:val="a1"/>
    <w:rsid w:val="0006249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91">
    <w:name w:val="Без интервала9"/>
    <w:rsid w:val="00B61117"/>
    <w:pPr>
      <w:suppressAutoHyphens/>
      <w:spacing w:after="0" w:line="240" w:lineRule="auto"/>
    </w:pPr>
    <w:rPr>
      <w:rFonts w:ascii="Times New Roman" w:eastAsia="Calibri" w:hAnsi="Times New Roman" w:cs="Calibri"/>
      <w:sz w:val="24"/>
      <w:szCs w:val="24"/>
      <w:lang w:eastAsia="ar-SA"/>
    </w:rPr>
  </w:style>
  <w:style w:type="paragraph" w:customStyle="1" w:styleId="font7">
    <w:name w:val="font_7"/>
    <w:basedOn w:val="a1"/>
    <w:rsid w:val="00B61117"/>
    <w:pPr>
      <w:spacing w:before="100" w:beforeAutospacing="1" w:after="100" w:afterAutospacing="1" w:line="240" w:lineRule="auto"/>
    </w:pPr>
    <w:rPr>
      <w:rFonts w:ascii="Times New Roman" w:eastAsia="Times New Roman" w:hAnsi="Times New Roman" w:cs="Times New Roman"/>
      <w:sz w:val="24"/>
      <w:szCs w:val="24"/>
    </w:rPr>
  </w:style>
  <w:style w:type="paragraph" w:styleId="afff">
    <w:name w:val="Block Text"/>
    <w:basedOn w:val="a1"/>
    <w:unhideWhenUsed/>
    <w:rsid w:val="00706C60"/>
    <w:pPr>
      <w:spacing w:after="0" w:line="240" w:lineRule="auto"/>
      <w:ind w:left="-851" w:right="-1050"/>
      <w:jc w:val="both"/>
    </w:pPr>
    <w:rPr>
      <w:rFonts w:ascii="Times New Roman" w:eastAsia="Times New Roman" w:hAnsi="Times New Roman" w:cs="Times New Roman"/>
      <w:sz w:val="28"/>
      <w:szCs w:val="20"/>
    </w:rPr>
  </w:style>
  <w:style w:type="paragraph" w:customStyle="1" w:styleId="210">
    <w:name w:val="Основной текст 21"/>
    <w:basedOn w:val="a1"/>
    <w:rsid w:val="00706C60"/>
    <w:pPr>
      <w:spacing w:after="0" w:line="240" w:lineRule="auto"/>
      <w:jc w:val="both"/>
    </w:pPr>
    <w:rPr>
      <w:rFonts w:ascii="Times New Roman" w:eastAsia="Times New Roman" w:hAnsi="Times New Roman" w:cs="Times New Roman"/>
      <w:sz w:val="28"/>
      <w:szCs w:val="20"/>
    </w:rPr>
  </w:style>
  <w:style w:type="paragraph" w:customStyle="1" w:styleId="220">
    <w:name w:val="Основной текст 22"/>
    <w:basedOn w:val="a1"/>
    <w:rsid w:val="00706C60"/>
    <w:pPr>
      <w:spacing w:after="0" w:line="240" w:lineRule="auto"/>
      <w:jc w:val="both"/>
    </w:pPr>
    <w:rPr>
      <w:rFonts w:ascii="Times New Roman" w:eastAsia="Times New Roman" w:hAnsi="Times New Roman" w:cs="Times New Roman"/>
      <w:sz w:val="28"/>
      <w:szCs w:val="20"/>
    </w:rPr>
  </w:style>
  <w:style w:type="paragraph" w:customStyle="1" w:styleId="100">
    <w:name w:val="Без интервала10"/>
    <w:rsid w:val="00A03F1B"/>
    <w:pPr>
      <w:spacing w:after="0" w:line="240" w:lineRule="auto"/>
    </w:pPr>
    <w:rPr>
      <w:rFonts w:ascii="Times New Roman" w:eastAsia="Calibri" w:hAnsi="Times New Roman" w:cs="Times New Roman"/>
      <w:sz w:val="28"/>
      <w:szCs w:val="20"/>
    </w:rPr>
  </w:style>
  <w:style w:type="paragraph" w:styleId="2b">
    <w:name w:val="toc 2"/>
    <w:basedOn w:val="a1"/>
    <w:next w:val="a1"/>
    <w:link w:val="2c"/>
    <w:uiPriority w:val="39"/>
    <w:rsid w:val="00C35C69"/>
    <w:pPr>
      <w:ind w:left="200"/>
    </w:pPr>
    <w:rPr>
      <w:rFonts w:ascii="Calibri" w:eastAsia="Times New Roman" w:hAnsi="Calibri" w:cs="Times New Roman"/>
      <w:color w:val="000000"/>
      <w:szCs w:val="20"/>
    </w:rPr>
  </w:style>
  <w:style w:type="character" w:customStyle="1" w:styleId="2c">
    <w:name w:val="Оглавление 2 Знак"/>
    <w:link w:val="2b"/>
    <w:locked/>
    <w:rsid w:val="00C35C69"/>
    <w:rPr>
      <w:rFonts w:ascii="Calibri" w:eastAsia="Times New Roman" w:hAnsi="Calibri" w:cs="Times New Roman"/>
      <w:color w:val="000000"/>
      <w:szCs w:val="20"/>
    </w:rPr>
  </w:style>
  <w:style w:type="paragraph" w:styleId="44">
    <w:name w:val="toc 4"/>
    <w:basedOn w:val="a1"/>
    <w:next w:val="a1"/>
    <w:link w:val="45"/>
    <w:rsid w:val="00C35C69"/>
    <w:pPr>
      <w:ind w:left="600"/>
    </w:pPr>
    <w:rPr>
      <w:rFonts w:ascii="Calibri" w:eastAsia="Times New Roman" w:hAnsi="Calibri" w:cs="Times New Roman"/>
      <w:color w:val="000000"/>
      <w:szCs w:val="20"/>
    </w:rPr>
  </w:style>
  <w:style w:type="character" w:customStyle="1" w:styleId="45">
    <w:name w:val="Оглавление 4 Знак"/>
    <w:link w:val="44"/>
    <w:locked/>
    <w:rsid w:val="00C35C69"/>
    <w:rPr>
      <w:rFonts w:ascii="Calibri" w:eastAsia="Times New Roman" w:hAnsi="Calibri" w:cs="Times New Roman"/>
      <w:color w:val="000000"/>
      <w:szCs w:val="20"/>
    </w:rPr>
  </w:style>
  <w:style w:type="paragraph" w:styleId="62">
    <w:name w:val="toc 6"/>
    <w:basedOn w:val="a1"/>
    <w:next w:val="a1"/>
    <w:link w:val="63"/>
    <w:rsid w:val="00C35C69"/>
    <w:pPr>
      <w:ind w:left="1000"/>
    </w:pPr>
    <w:rPr>
      <w:rFonts w:ascii="Calibri" w:eastAsia="Times New Roman" w:hAnsi="Calibri" w:cs="Times New Roman"/>
      <w:color w:val="000000"/>
      <w:szCs w:val="20"/>
    </w:rPr>
  </w:style>
  <w:style w:type="character" w:customStyle="1" w:styleId="63">
    <w:name w:val="Оглавление 6 Знак"/>
    <w:link w:val="62"/>
    <w:locked/>
    <w:rsid w:val="00C35C69"/>
    <w:rPr>
      <w:rFonts w:ascii="Calibri" w:eastAsia="Times New Roman" w:hAnsi="Calibri" w:cs="Times New Roman"/>
      <w:color w:val="000000"/>
      <w:szCs w:val="20"/>
    </w:rPr>
  </w:style>
  <w:style w:type="paragraph" w:styleId="72">
    <w:name w:val="toc 7"/>
    <w:basedOn w:val="a1"/>
    <w:next w:val="a1"/>
    <w:link w:val="73"/>
    <w:rsid w:val="00C35C69"/>
    <w:pPr>
      <w:ind w:left="1200"/>
    </w:pPr>
    <w:rPr>
      <w:rFonts w:ascii="Calibri" w:eastAsia="Times New Roman" w:hAnsi="Calibri" w:cs="Times New Roman"/>
      <w:color w:val="000000"/>
      <w:szCs w:val="20"/>
    </w:rPr>
  </w:style>
  <w:style w:type="character" w:customStyle="1" w:styleId="73">
    <w:name w:val="Оглавление 7 Знак"/>
    <w:link w:val="72"/>
    <w:locked/>
    <w:rsid w:val="00C35C69"/>
    <w:rPr>
      <w:rFonts w:ascii="Calibri" w:eastAsia="Times New Roman" w:hAnsi="Calibri" w:cs="Times New Roman"/>
      <w:color w:val="000000"/>
      <w:szCs w:val="20"/>
    </w:rPr>
  </w:style>
  <w:style w:type="character" w:customStyle="1" w:styleId="ConsPlusNormal10">
    <w:name w:val="ConsPlusNormal1"/>
    <w:uiPriority w:val="99"/>
    <w:locked/>
    <w:rsid w:val="00C35C69"/>
    <w:rPr>
      <w:rFonts w:ascii="Times New Roman" w:hAnsi="Times New Roman" w:cs="Times New Roman"/>
      <w:sz w:val="24"/>
      <w:szCs w:val="22"/>
      <w:lang w:bidi="ar-SA"/>
    </w:rPr>
  </w:style>
  <w:style w:type="paragraph" w:customStyle="1" w:styleId="1c">
    <w:name w:val="Основной шрифт абзаца1"/>
    <w:rsid w:val="00C35C69"/>
    <w:rPr>
      <w:rFonts w:ascii="Calibri" w:eastAsia="Times New Roman" w:hAnsi="Calibri" w:cs="Times New Roman"/>
      <w:color w:val="000000"/>
      <w:szCs w:val="20"/>
    </w:rPr>
  </w:style>
  <w:style w:type="paragraph" w:styleId="3a">
    <w:name w:val="toc 3"/>
    <w:basedOn w:val="a1"/>
    <w:next w:val="a1"/>
    <w:link w:val="3b"/>
    <w:rsid w:val="00C35C69"/>
    <w:pPr>
      <w:ind w:left="400"/>
    </w:pPr>
    <w:rPr>
      <w:rFonts w:ascii="Calibri" w:eastAsia="Times New Roman" w:hAnsi="Calibri" w:cs="Times New Roman"/>
      <w:color w:val="000000"/>
      <w:szCs w:val="20"/>
    </w:rPr>
  </w:style>
  <w:style w:type="character" w:customStyle="1" w:styleId="3b">
    <w:name w:val="Оглавление 3 Знак"/>
    <w:link w:val="3a"/>
    <w:locked/>
    <w:rsid w:val="00C35C69"/>
    <w:rPr>
      <w:rFonts w:ascii="Calibri" w:eastAsia="Times New Roman" w:hAnsi="Calibri" w:cs="Times New Roman"/>
      <w:color w:val="000000"/>
      <w:szCs w:val="20"/>
    </w:rPr>
  </w:style>
  <w:style w:type="paragraph" w:customStyle="1" w:styleId="13">
    <w:name w:val="Знак сноски1"/>
    <w:basedOn w:val="1c"/>
    <w:link w:val="af2"/>
    <w:uiPriority w:val="99"/>
    <w:rsid w:val="00C35C69"/>
    <w:rPr>
      <w:rFonts w:asciiTheme="minorHAnsi" w:eastAsiaTheme="minorEastAsia" w:hAnsiTheme="minorHAnsi" w:cstheme="minorBidi"/>
      <w:color w:val="auto"/>
      <w:szCs w:val="22"/>
      <w:vertAlign w:val="superscript"/>
    </w:rPr>
  </w:style>
  <w:style w:type="paragraph" w:customStyle="1" w:styleId="Footnote">
    <w:name w:val="Footnote"/>
    <w:basedOn w:val="a1"/>
    <w:link w:val="Footnote1"/>
    <w:rsid w:val="00C35C69"/>
    <w:pPr>
      <w:widowControl w:val="0"/>
      <w:spacing w:after="0" w:line="240" w:lineRule="auto"/>
    </w:pPr>
    <w:rPr>
      <w:rFonts w:ascii="Arial" w:eastAsia="Times New Roman" w:hAnsi="Arial" w:cs="Times New Roman"/>
      <w:sz w:val="20"/>
      <w:szCs w:val="20"/>
    </w:rPr>
  </w:style>
  <w:style w:type="character" w:customStyle="1" w:styleId="Footnote1">
    <w:name w:val="Footnote1"/>
    <w:link w:val="Footnote"/>
    <w:locked/>
    <w:rsid w:val="00C35C69"/>
    <w:rPr>
      <w:rFonts w:ascii="Arial" w:eastAsia="Times New Roman" w:hAnsi="Arial" w:cs="Times New Roman"/>
      <w:sz w:val="20"/>
      <w:szCs w:val="20"/>
    </w:rPr>
  </w:style>
  <w:style w:type="paragraph" w:styleId="1d">
    <w:name w:val="toc 1"/>
    <w:basedOn w:val="a1"/>
    <w:next w:val="a1"/>
    <w:link w:val="1e"/>
    <w:uiPriority w:val="39"/>
    <w:rsid w:val="00C35C69"/>
    <w:rPr>
      <w:rFonts w:ascii="XO Thames" w:eastAsia="Times New Roman" w:hAnsi="XO Thames" w:cs="Times New Roman"/>
      <w:b/>
      <w:sz w:val="20"/>
      <w:szCs w:val="20"/>
    </w:rPr>
  </w:style>
  <w:style w:type="character" w:customStyle="1" w:styleId="1e">
    <w:name w:val="Оглавление 1 Знак"/>
    <w:link w:val="1d"/>
    <w:locked/>
    <w:rsid w:val="00C35C69"/>
    <w:rPr>
      <w:rFonts w:ascii="XO Thames" w:eastAsia="Times New Roman" w:hAnsi="XO Thames" w:cs="Times New Roman"/>
      <w:b/>
      <w:sz w:val="20"/>
      <w:szCs w:val="20"/>
    </w:rPr>
  </w:style>
  <w:style w:type="paragraph" w:customStyle="1" w:styleId="HeaderandFooter">
    <w:name w:val="Header and Footer"/>
    <w:link w:val="HeaderandFooter1"/>
    <w:rsid w:val="00C35C69"/>
    <w:pPr>
      <w:spacing w:line="360" w:lineRule="auto"/>
    </w:pPr>
    <w:rPr>
      <w:rFonts w:ascii="XO Thames" w:eastAsia="Times New Roman" w:hAnsi="XO Thames" w:cs="Calibri"/>
      <w:color w:val="000000"/>
    </w:rPr>
  </w:style>
  <w:style w:type="character" w:customStyle="1" w:styleId="HeaderandFooter1">
    <w:name w:val="Header and Footer1"/>
    <w:link w:val="HeaderandFooter"/>
    <w:locked/>
    <w:rsid w:val="00C35C69"/>
    <w:rPr>
      <w:rFonts w:ascii="XO Thames" w:eastAsia="Times New Roman" w:hAnsi="XO Thames" w:cs="Calibri"/>
      <w:color w:val="000000"/>
    </w:rPr>
  </w:style>
  <w:style w:type="paragraph" w:styleId="92">
    <w:name w:val="toc 9"/>
    <w:basedOn w:val="a1"/>
    <w:next w:val="a1"/>
    <w:link w:val="93"/>
    <w:rsid w:val="00C35C69"/>
    <w:pPr>
      <w:ind w:left="1600"/>
    </w:pPr>
    <w:rPr>
      <w:rFonts w:ascii="Calibri" w:eastAsia="Times New Roman" w:hAnsi="Calibri" w:cs="Times New Roman"/>
      <w:color w:val="000000"/>
      <w:szCs w:val="20"/>
    </w:rPr>
  </w:style>
  <w:style w:type="character" w:customStyle="1" w:styleId="93">
    <w:name w:val="Оглавление 9 Знак"/>
    <w:link w:val="92"/>
    <w:locked/>
    <w:rsid w:val="00C35C69"/>
    <w:rPr>
      <w:rFonts w:ascii="Calibri" w:eastAsia="Times New Roman" w:hAnsi="Calibri" w:cs="Times New Roman"/>
      <w:color w:val="000000"/>
      <w:szCs w:val="20"/>
    </w:rPr>
  </w:style>
  <w:style w:type="paragraph" w:styleId="82">
    <w:name w:val="toc 8"/>
    <w:basedOn w:val="a1"/>
    <w:next w:val="a1"/>
    <w:link w:val="83"/>
    <w:rsid w:val="00C35C69"/>
    <w:pPr>
      <w:ind w:left="1400"/>
    </w:pPr>
    <w:rPr>
      <w:rFonts w:ascii="Calibri" w:eastAsia="Times New Roman" w:hAnsi="Calibri" w:cs="Times New Roman"/>
      <w:color w:val="000000"/>
      <w:szCs w:val="20"/>
    </w:rPr>
  </w:style>
  <w:style w:type="character" w:customStyle="1" w:styleId="83">
    <w:name w:val="Оглавление 8 Знак"/>
    <w:link w:val="82"/>
    <w:locked/>
    <w:rsid w:val="00C35C69"/>
    <w:rPr>
      <w:rFonts w:ascii="Calibri" w:eastAsia="Times New Roman" w:hAnsi="Calibri" w:cs="Times New Roman"/>
      <w:color w:val="000000"/>
      <w:szCs w:val="20"/>
    </w:rPr>
  </w:style>
  <w:style w:type="character" w:customStyle="1" w:styleId="ConsPlusNonformat1">
    <w:name w:val="ConsPlusNonformat1"/>
    <w:uiPriority w:val="99"/>
    <w:locked/>
    <w:rsid w:val="00C35C69"/>
    <w:rPr>
      <w:rFonts w:ascii="Courier New" w:hAnsi="Courier New"/>
      <w:color w:val="000000"/>
      <w:sz w:val="22"/>
      <w:szCs w:val="22"/>
      <w:lang w:val="ru-RU" w:eastAsia="ru-RU" w:bidi="ar-SA"/>
    </w:rPr>
  </w:style>
  <w:style w:type="paragraph" w:styleId="54">
    <w:name w:val="toc 5"/>
    <w:basedOn w:val="a1"/>
    <w:next w:val="a1"/>
    <w:link w:val="55"/>
    <w:rsid w:val="00C35C69"/>
    <w:pPr>
      <w:ind w:left="800"/>
    </w:pPr>
    <w:rPr>
      <w:rFonts w:ascii="Calibri" w:eastAsia="Times New Roman" w:hAnsi="Calibri" w:cs="Times New Roman"/>
      <w:color w:val="000000"/>
      <w:szCs w:val="20"/>
    </w:rPr>
  </w:style>
  <w:style w:type="character" w:customStyle="1" w:styleId="55">
    <w:name w:val="Оглавление 5 Знак"/>
    <w:link w:val="54"/>
    <w:locked/>
    <w:rsid w:val="00C35C69"/>
    <w:rPr>
      <w:rFonts w:ascii="Calibri" w:eastAsia="Times New Roman" w:hAnsi="Calibri" w:cs="Times New Roman"/>
      <w:color w:val="000000"/>
      <w:szCs w:val="20"/>
    </w:rPr>
  </w:style>
  <w:style w:type="paragraph" w:customStyle="1" w:styleId="ConsPlusCell">
    <w:name w:val="ConsPlusCell"/>
    <w:link w:val="ConsPlusCell1"/>
    <w:rsid w:val="00C35C69"/>
    <w:pPr>
      <w:spacing w:after="0" w:line="240" w:lineRule="auto"/>
    </w:pPr>
    <w:rPr>
      <w:rFonts w:ascii="Courier New" w:eastAsia="Times New Roman" w:hAnsi="Courier New" w:cs="Calibri"/>
      <w:color w:val="000000"/>
    </w:rPr>
  </w:style>
  <w:style w:type="character" w:customStyle="1" w:styleId="ConsPlusCell1">
    <w:name w:val="ConsPlusCell1"/>
    <w:link w:val="ConsPlusCell"/>
    <w:locked/>
    <w:rsid w:val="00C35C69"/>
    <w:rPr>
      <w:rFonts w:ascii="Courier New" w:eastAsia="Times New Roman" w:hAnsi="Courier New" w:cs="Calibri"/>
      <w:color w:val="000000"/>
    </w:rPr>
  </w:style>
  <w:style w:type="paragraph" w:styleId="afff0">
    <w:name w:val="Subtitle"/>
    <w:basedOn w:val="a1"/>
    <w:next w:val="a1"/>
    <w:link w:val="afff1"/>
    <w:qFormat/>
    <w:rsid w:val="00C35C69"/>
    <w:rPr>
      <w:rFonts w:ascii="XO Thames" w:eastAsia="Times New Roman" w:hAnsi="XO Thames" w:cs="Times New Roman"/>
      <w:i/>
      <w:color w:val="616161"/>
      <w:sz w:val="24"/>
      <w:szCs w:val="20"/>
    </w:rPr>
  </w:style>
  <w:style w:type="character" w:customStyle="1" w:styleId="afff1">
    <w:name w:val="Подзаголовок Знак"/>
    <w:basedOn w:val="a2"/>
    <w:link w:val="afff0"/>
    <w:rsid w:val="00C35C69"/>
    <w:rPr>
      <w:rFonts w:ascii="XO Thames" w:eastAsia="Times New Roman" w:hAnsi="XO Thames" w:cs="Times New Roman"/>
      <w:i/>
      <w:color w:val="616161"/>
      <w:sz w:val="24"/>
      <w:szCs w:val="20"/>
    </w:rPr>
  </w:style>
  <w:style w:type="paragraph" w:customStyle="1" w:styleId="toc10">
    <w:name w:val="toc 10"/>
    <w:next w:val="a1"/>
    <w:link w:val="toc101"/>
    <w:rsid w:val="00C35C69"/>
    <w:pPr>
      <w:ind w:left="1800"/>
    </w:pPr>
    <w:rPr>
      <w:rFonts w:ascii="Calibri" w:eastAsia="Times New Roman" w:hAnsi="Calibri" w:cs="Times New Roman"/>
      <w:color w:val="000000"/>
      <w:szCs w:val="20"/>
    </w:rPr>
  </w:style>
  <w:style w:type="character" w:customStyle="1" w:styleId="toc101">
    <w:name w:val="toc 101"/>
    <w:link w:val="toc10"/>
    <w:locked/>
    <w:rsid w:val="00C35C69"/>
    <w:rPr>
      <w:rFonts w:ascii="Calibri" w:eastAsia="Times New Roman" w:hAnsi="Calibri" w:cs="Times New Roman"/>
      <w:color w:val="000000"/>
      <w:szCs w:val="20"/>
    </w:rPr>
  </w:style>
  <w:style w:type="paragraph" w:customStyle="1" w:styleId="1f">
    <w:name w:val="Название1"/>
    <w:basedOn w:val="a1"/>
    <w:next w:val="a1"/>
    <w:link w:val="afff2"/>
    <w:qFormat/>
    <w:rsid w:val="00C35C69"/>
    <w:rPr>
      <w:rFonts w:ascii="XO Thames" w:eastAsia="Times New Roman" w:hAnsi="XO Thames" w:cs="Times New Roman"/>
      <w:b/>
      <w:sz w:val="52"/>
      <w:szCs w:val="20"/>
    </w:rPr>
  </w:style>
  <w:style w:type="character" w:customStyle="1" w:styleId="afff2">
    <w:name w:val="Название Знак"/>
    <w:link w:val="1f"/>
    <w:locked/>
    <w:rsid w:val="00C35C69"/>
    <w:rPr>
      <w:rFonts w:ascii="XO Thames" w:eastAsia="Times New Roman" w:hAnsi="XO Thames" w:cs="Times New Roman"/>
      <w:b/>
      <w:sz w:val="52"/>
      <w:szCs w:val="20"/>
    </w:rPr>
  </w:style>
  <w:style w:type="character" w:customStyle="1" w:styleId="ConsPlusTitle1">
    <w:name w:val="ConsPlusTitle1"/>
    <w:link w:val="ConsPlusTitle"/>
    <w:locked/>
    <w:rsid w:val="00C35C69"/>
    <w:rPr>
      <w:rFonts w:ascii="Calibri" w:eastAsia="Times New Roman" w:hAnsi="Calibri" w:cs="Calibri"/>
      <w:b/>
      <w:bCs/>
    </w:rPr>
  </w:style>
  <w:style w:type="character" w:customStyle="1" w:styleId="1f0">
    <w:name w:val="Неразрешенное упоминание1"/>
    <w:uiPriority w:val="99"/>
    <w:semiHidden/>
    <w:unhideWhenUsed/>
    <w:rsid w:val="00C35C69"/>
    <w:rPr>
      <w:rFonts w:cs="Times New Roman"/>
      <w:color w:val="605E5C"/>
      <w:shd w:val="clear" w:color="auto" w:fill="E1DFDD"/>
    </w:rPr>
  </w:style>
  <w:style w:type="character" w:styleId="afff3">
    <w:name w:val="annotation reference"/>
    <w:unhideWhenUsed/>
    <w:rsid w:val="00C35C69"/>
    <w:rPr>
      <w:rFonts w:cs="Times New Roman"/>
      <w:sz w:val="16"/>
      <w:szCs w:val="16"/>
    </w:rPr>
  </w:style>
  <w:style w:type="paragraph" w:styleId="afff4">
    <w:name w:val="annotation text"/>
    <w:basedOn w:val="a1"/>
    <w:link w:val="afff5"/>
    <w:unhideWhenUsed/>
    <w:rsid w:val="00C35C69"/>
    <w:pPr>
      <w:widowControl w:val="0"/>
      <w:spacing w:after="0" w:line="240" w:lineRule="auto"/>
    </w:pPr>
    <w:rPr>
      <w:rFonts w:ascii="Arial" w:eastAsia="Times New Roman" w:hAnsi="Arial" w:cs="Times New Roman"/>
      <w:sz w:val="20"/>
      <w:szCs w:val="20"/>
    </w:rPr>
  </w:style>
  <w:style w:type="character" w:customStyle="1" w:styleId="afff5">
    <w:name w:val="Текст примечания Знак"/>
    <w:basedOn w:val="a2"/>
    <w:link w:val="afff4"/>
    <w:rsid w:val="00C35C69"/>
    <w:rPr>
      <w:rFonts w:ascii="Arial" w:eastAsia="Times New Roman" w:hAnsi="Arial" w:cs="Times New Roman"/>
      <w:sz w:val="20"/>
      <w:szCs w:val="20"/>
    </w:rPr>
  </w:style>
  <w:style w:type="paragraph" w:styleId="afff6">
    <w:name w:val="annotation subject"/>
    <w:basedOn w:val="afff4"/>
    <w:next w:val="afff4"/>
    <w:link w:val="afff7"/>
    <w:uiPriority w:val="99"/>
    <w:semiHidden/>
    <w:unhideWhenUsed/>
    <w:rsid w:val="00C35C69"/>
    <w:rPr>
      <w:b/>
      <w:bCs/>
    </w:rPr>
  </w:style>
  <w:style w:type="character" w:customStyle="1" w:styleId="afff7">
    <w:name w:val="Тема примечания Знак"/>
    <w:basedOn w:val="afff5"/>
    <w:link w:val="afff6"/>
    <w:uiPriority w:val="99"/>
    <w:semiHidden/>
    <w:rsid w:val="00C35C69"/>
    <w:rPr>
      <w:rFonts w:ascii="Arial" w:eastAsia="Times New Roman" w:hAnsi="Arial" w:cs="Times New Roman"/>
      <w:b/>
      <w:bCs/>
      <w:sz w:val="20"/>
      <w:szCs w:val="20"/>
    </w:rPr>
  </w:style>
  <w:style w:type="paragraph" w:styleId="HTML">
    <w:name w:val="HTML Preformatted"/>
    <w:basedOn w:val="a1"/>
    <w:link w:val="HTML0"/>
    <w:uiPriority w:val="99"/>
    <w:unhideWhenUsed/>
    <w:rsid w:val="00C35C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0">
    <w:name w:val="Стандартный HTML Знак"/>
    <w:basedOn w:val="a2"/>
    <w:link w:val="HTML"/>
    <w:uiPriority w:val="99"/>
    <w:rsid w:val="00C35C69"/>
    <w:rPr>
      <w:rFonts w:ascii="Courier New" w:eastAsia="Times New Roman" w:hAnsi="Courier New" w:cs="Times New Roman"/>
      <w:sz w:val="20"/>
      <w:szCs w:val="20"/>
    </w:rPr>
  </w:style>
  <w:style w:type="character" w:customStyle="1" w:styleId="3c">
    <w:name w:val="Обычный (веб) Знак3"/>
    <w:aliases w:val="Обычный (веб)1 Знак,Обычный (веб) Знак Знак2,Обычный (веб) Знак1 Знак1,Обычный (веб) Знак Знак Знак1,Обычный (Web) Знак,Обычный (Web) Знак Знак Знак Знак,Обычный (Web)1 Знак,Обычный (веб) Знак Знак Знак Знак,Обычный (веб) Знак2 Знак"/>
    <w:locked/>
    <w:rsid w:val="009F38E7"/>
    <w:rPr>
      <w:sz w:val="24"/>
      <w:szCs w:val="24"/>
    </w:rPr>
  </w:style>
  <w:style w:type="character" w:customStyle="1" w:styleId="b">
    <w:name w:val="b"/>
    <w:rsid w:val="0092788B"/>
  </w:style>
  <w:style w:type="character" w:customStyle="1" w:styleId="i">
    <w:name w:val="i"/>
    <w:rsid w:val="0092788B"/>
  </w:style>
  <w:style w:type="paragraph" w:customStyle="1" w:styleId="2d">
    <w:name w:val="Обычный2"/>
    <w:rsid w:val="007E2C30"/>
    <w:pPr>
      <w:spacing w:before="60" w:after="0" w:line="240" w:lineRule="auto"/>
      <w:ind w:firstLine="720"/>
      <w:jc w:val="both"/>
    </w:pPr>
    <w:rPr>
      <w:rFonts w:ascii="Arial" w:eastAsia="Times New Roman" w:hAnsi="Arial" w:cs="Times New Roman"/>
      <w:snapToGrid w:val="0"/>
      <w:sz w:val="24"/>
      <w:szCs w:val="20"/>
    </w:rPr>
  </w:style>
  <w:style w:type="paragraph" w:customStyle="1" w:styleId="112">
    <w:name w:val="Без интервала11"/>
    <w:rsid w:val="00593255"/>
    <w:pPr>
      <w:spacing w:after="0" w:line="240" w:lineRule="auto"/>
    </w:pPr>
    <w:rPr>
      <w:rFonts w:ascii="Times New Roman" w:eastAsia="Calibri" w:hAnsi="Times New Roman" w:cs="Times New Roman"/>
      <w:sz w:val="28"/>
      <w:szCs w:val="20"/>
    </w:rPr>
  </w:style>
  <w:style w:type="paragraph" w:customStyle="1" w:styleId="04xlpa">
    <w:name w:val="_04xlpa"/>
    <w:basedOn w:val="a1"/>
    <w:rsid w:val="00294C6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jsgrdq">
    <w:name w:val="jsgrdq"/>
    <w:basedOn w:val="a2"/>
    <w:rsid w:val="00294C65"/>
  </w:style>
  <w:style w:type="paragraph" w:customStyle="1" w:styleId="120">
    <w:name w:val="Без интервала12"/>
    <w:rsid w:val="00065678"/>
    <w:pPr>
      <w:spacing w:after="0" w:line="240" w:lineRule="auto"/>
    </w:pPr>
    <w:rPr>
      <w:rFonts w:ascii="Times New Roman" w:eastAsia="Calibri" w:hAnsi="Times New Roman" w:cs="Times New Roman"/>
      <w:sz w:val="28"/>
      <w:szCs w:val="20"/>
    </w:rPr>
  </w:style>
  <w:style w:type="paragraph" w:customStyle="1" w:styleId="Style7">
    <w:name w:val="Style7"/>
    <w:basedOn w:val="a1"/>
    <w:uiPriority w:val="99"/>
    <w:rsid w:val="0052387E"/>
    <w:pPr>
      <w:widowControl w:val="0"/>
      <w:autoSpaceDE w:val="0"/>
      <w:autoSpaceDN w:val="0"/>
      <w:adjustRightInd w:val="0"/>
      <w:spacing w:after="0" w:line="264" w:lineRule="exact"/>
      <w:jc w:val="both"/>
    </w:pPr>
    <w:rPr>
      <w:rFonts w:ascii="Arial Narrow" w:eastAsia="Times New Roman" w:hAnsi="Arial Narrow" w:cs="Times New Roman"/>
      <w:sz w:val="24"/>
      <w:szCs w:val="24"/>
    </w:rPr>
  </w:style>
  <w:style w:type="paragraph" w:customStyle="1" w:styleId="Style6">
    <w:name w:val="Style6"/>
    <w:basedOn w:val="a1"/>
    <w:uiPriority w:val="99"/>
    <w:rsid w:val="0052387E"/>
    <w:pPr>
      <w:widowControl w:val="0"/>
      <w:autoSpaceDE w:val="0"/>
      <w:autoSpaceDN w:val="0"/>
      <w:adjustRightInd w:val="0"/>
      <w:spacing w:after="0" w:line="264" w:lineRule="exact"/>
      <w:jc w:val="both"/>
    </w:pPr>
    <w:rPr>
      <w:rFonts w:ascii="Arial Narrow" w:eastAsia="Times New Roman" w:hAnsi="Arial Narrow" w:cs="Times New Roman"/>
      <w:sz w:val="24"/>
      <w:szCs w:val="24"/>
    </w:rPr>
  </w:style>
  <w:style w:type="paragraph" w:customStyle="1" w:styleId="Style19">
    <w:name w:val="Style19"/>
    <w:basedOn w:val="a1"/>
    <w:uiPriority w:val="99"/>
    <w:rsid w:val="0052387E"/>
    <w:pPr>
      <w:widowControl w:val="0"/>
      <w:autoSpaceDE w:val="0"/>
      <w:autoSpaceDN w:val="0"/>
      <w:adjustRightInd w:val="0"/>
      <w:spacing w:after="0" w:line="240" w:lineRule="auto"/>
      <w:jc w:val="both"/>
    </w:pPr>
    <w:rPr>
      <w:rFonts w:ascii="Arial Narrow" w:eastAsia="Times New Roman" w:hAnsi="Arial Narrow" w:cs="Times New Roman"/>
      <w:sz w:val="24"/>
      <w:szCs w:val="24"/>
    </w:rPr>
  </w:style>
  <w:style w:type="character" w:customStyle="1" w:styleId="FontStyle57">
    <w:name w:val="Font Style57"/>
    <w:uiPriority w:val="99"/>
    <w:rsid w:val="0052387E"/>
    <w:rPr>
      <w:rFonts w:ascii="Cambria" w:hAnsi="Cambria" w:cs="Cambria" w:hint="default"/>
      <w:sz w:val="20"/>
      <w:szCs w:val="20"/>
    </w:rPr>
  </w:style>
  <w:style w:type="character" w:customStyle="1" w:styleId="FontStyle58">
    <w:name w:val="Font Style58"/>
    <w:uiPriority w:val="99"/>
    <w:rsid w:val="0052387E"/>
    <w:rPr>
      <w:rFonts w:ascii="Cambria" w:hAnsi="Cambria" w:cs="Cambria" w:hint="default"/>
      <w:i/>
      <w:iCs/>
      <w:sz w:val="20"/>
      <w:szCs w:val="20"/>
    </w:rPr>
  </w:style>
  <w:style w:type="character" w:customStyle="1" w:styleId="80">
    <w:name w:val="Заголовок 8 Знак"/>
    <w:basedOn w:val="a2"/>
    <w:link w:val="8"/>
    <w:rsid w:val="00967F0D"/>
    <w:rPr>
      <w:rFonts w:ascii="PetersburgCTT" w:eastAsia="Times New Roman" w:hAnsi="PetersburgCTT" w:cs="Times New Roman"/>
      <w:i/>
      <w:szCs w:val="20"/>
    </w:rPr>
  </w:style>
  <w:style w:type="character" w:customStyle="1" w:styleId="90">
    <w:name w:val="Заголовок 9 Знак"/>
    <w:basedOn w:val="a2"/>
    <w:link w:val="9"/>
    <w:rsid w:val="00967F0D"/>
    <w:rPr>
      <w:rFonts w:ascii="PetersburgCTT" w:eastAsia="Times New Roman" w:hAnsi="PetersburgCTT" w:cs="Times New Roman"/>
      <w:i/>
      <w:sz w:val="18"/>
      <w:szCs w:val="20"/>
    </w:rPr>
  </w:style>
  <w:style w:type="paragraph" w:customStyle="1" w:styleId="afff8">
    <w:name w:val="Обычный текст"/>
    <w:basedOn w:val="a1"/>
    <w:rsid w:val="00967F0D"/>
    <w:pPr>
      <w:spacing w:after="0" w:line="240" w:lineRule="auto"/>
      <w:ind w:firstLine="567"/>
      <w:jc w:val="both"/>
    </w:pPr>
    <w:rPr>
      <w:rFonts w:ascii="Times New Roman" w:eastAsia="Times New Roman" w:hAnsi="Times New Roman" w:cs="Times New Roman"/>
      <w:sz w:val="28"/>
      <w:szCs w:val="24"/>
    </w:rPr>
  </w:style>
  <w:style w:type="character" w:customStyle="1" w:styleId="hl41">
    <w:name w:val="hl41"/>
    <w:rsid w:val="00967F0D"/>
    <w:rPr>
      <w:b/>
      <w:bCs/>
      <w:sz w:val="20"/>
      <w:szCs w:val="20"/>
    </w:rPr>
  </w:style>
  <w:style w:type="character" w:customStyle="1" w:styleId="ConsNonformat0">
    <w:name w:val="ConsNonformat Знак"/>
    <w:rsid w:val="00967F0D"/>
    <w:rPr>
      <w:rFonts w:ascii="Courier New" w:hAnsi="Courier New" w:cs="Courier New"/>
      <w:noProof w:val="0"/>
      <w:lang w:val="ru-RU" w:eastAsia="en-US" w:bidi="ar-SA"/>
    </w:rPr>
  </w:style>
  <w:style w:type="paragraph" w:styleId="afff9">
    <w:name w:val="List"/>
    <w:basedOn w:val="a1"/>
    <w:rsid w:val="00967F0D"/>
    <w:pPr>
      <w:spacing w:before="40" w:after="40" w:line="240" w:lineRule="auto"/>
      <w:ind w:left="1401" w:hanging="975"/>
      <w:jc w:val="both"/>
    </w:pPr>
    <w:rPr>
      <w:rFonts w:ascii="Times New Roman" w:eastAsia="Times New Roman" w:hAnsi="Times New Roman" w:cs="Times New Roman"/>
      <w:sz w:val="24"/>
      <w:szCs w:val="20"/>
    </w:rPr>
  </w:style>
  <w:style w:type="paragraph" w:customStyle="1" w:styleId="afffa">
    <w:name w:val="Заголовок_ТАБ"/>
    <w:basedOn w:val="a1"/>
    <w:autoRedefine/>
    <w:rsid w:val="00967F0D"/>
    <w:pPr>
      <w:keepNext/>
      <w:spacing w:after="120" w:line="240" w:lineRule="auto"/>
      <w:jc w:val="center"/>
    </w:pPr>
    <w:rPr>
      <w:rFonts w:ascii="Times New Roman" w:eastAsia="Times New Roman" w:hAnsi="Times New Roman" w:cs="Times New Roman"/>
      <w:b/>
      <w:sz w:val="20"/>
      <w:szCs w:val="20"/>
    </w:rPr>
  </w:style>
  <w:style w:type="paragraph" w:customStyle="1" w:styleId="afffb">
    <w:name w:val="Заголовок_РИС"/>
    <w:basedOn w:val="a1"/>
    <w:autoRedefine/>
    <w:rsid w:val="00967F0D"/>
    <w:pPr>
      <w:spacing w:before="120" w:after="120" w:line="240" w:lineRule="auto"/>
      <w:jc w:val="center"/>
    </w:pPr>
    <w:rPr>
      <w:rFonts w:ascii="Times New Roman" w:eastAsia="Times New Roman" w:hAnsi="Times New Roman" w:cs="Times New Roman"/>
      <w:i/>
      <w:sz w:val="20"/>
      <w:szCs w:val="20"/>
    </w:rPr>
  </w:style>
  <w:style w:type="paragraph" w:customStyle="1" w:styleId="2e">
    <w:name w:val="Список2"/>
    <w:basedOn w:val="afff9"/>
    <w:rsid w:val="00967F0D"/>
    <w:pPr>
      <w:tabs>
        <w:tab w:val="left" w:pos="851"/>
      </w:tabs>
      <w:ind w:left="850" w:hanging="493"/>
    </w:pPr>
  </w:style>
  <w:style w:type="paragraph" w:customStyle="1" w:styleId="afffc">
    <w:name w:val="Спис_заголовок"/>
    <w:basedOn w:val="a1"/>
    <w:next w:val="afff9"/>
    <w:rsid w:val="00967F0D"/>
    <w:pPr>
      <w:keepNext/>
      <w:keepLines/>
      <w:tabs>
        <w:tab w:val="left" w:pos="0"/>
      </w:tabs>
      <w:spacing w:before="60" w:after="60" w:line="240" w:lineRule="auto"/>
      <w:jc w:val="both"/>
    </w:pPr>
    <w:rPr>
      <w:rFonts w:ascii="Times New Roman" w:eastAsia="Times New Roman" w:hAnsi="Times New Roman" w:cs="Times New Roman"/>
      <w:sz w:val="24"/>
      <w:szCs w:val="20"/>
    </w:rPr>
  </w:style>
  <w:style w:type="paragraph" w:styleId="afffd">
    <w:name w:val="caption"/>
    <w:basedOn w:val="a1"/>
    <w:next w:val="a1"/>
    <w:qFormat/>
    <w:rsid w:val="00967F0D"/>
    <w:pPr>
      <w:keepNext/>
      <w:suppressAutoHyphens/>
      <w:spacing w:before="120" w:after="120" w:line="240" w:lineRule="auto"/>
      <w:ind w:left="851" w:hanging="850"/>
      <w:jc w:val="both"/>
    </w:pPr>
    <w:rPr>
      <w:rFonts w:ascii="Arial Narrow" w:eastAsia="Times New Roman" w:hAnsi="Arial Narrow" w:cs="Times New Roman"/>
      <w:sz w:val="24"/>
      <w:szCs w:val="20"/>
    </w:rPr>
  </w:style>
  <w:style w:type="paragraph" w:customStyle="1" w:styleId="11pt012">
    <w:name w:val="Стиль Основной текст с отступом + 11 pt Слева:  0 см Выступ:  12..."/>
    <w:basedOn w:val="afb"/>
    <w:rsid w:val="00967F0D"/>
    <w:pPr>
      <w:tabs>
        <w:tab w:val="clear" w:pos="720"/>
      </w:tabs>
      <w:spacing w:before="60" w:after="60"/>
      <w:ind w:firstLine="0"/>
    </w:pPr>
    <w:rPr>
      <w:sz w:val="22"/>
      <w:szCs w:val="20"/>
    </w:rPr>
  </w:style>
  <w:style w:type="paragraph" w:customStyle="1" w:styleId="afffe">
    <w:name w:val="Список_без_б"/>
    <w:basedOn w:val="a1"/>
    <w:rsid w:val="00967F0D"/>
    <w:pPr>
      <w:spacing w:before="40" w:after="40" w:line="240" w:lineRule="auto"/>
      <w:ind w:left="357"/>
      <w:jc w:val="both"/>
    </w:pPr>
    <w:rPr>
      <w:rFonts w:ascii="Times New Roman" w:eastAsia="Times New Roman" w:hAnsi="Times New Roman" w:cs="Times New Roman"/>
      <w:szCs w:val="20"/>
    </w:rPr>
  </w:style>
  <w:style w:type="paragraph" w:customStyle="1" w:styleId="affff">
    <w:name w:val="Таблица"/>
    <w:basedOn w:val="a1"/>
    <w:rsid w:val="00967F0D"/>
    <w:pPr>
      <w:spacing w:before="20" w:after="20" w:line="240" w:lineRule="auto"/>
    </w:pPr>
    <w:rPr>
      <w:rFonts w:ascii="Times New Roman" w:eastAsia="Times New Roman" w:hAnsi="Times New Roman" w:cs="Times New Roman"/>
      <w:sz w:val="20"/>
      <w:szCs w:val="20"/>
    </w:rPr>
  </w:style>
  <w:style w:type="paragraph" w:customStyle="1" w:styleId="affff0">
    <w:name w:val="Текст письма"/>
    <w:basedOn w:val="a1"/>
    <w:rsid w:val="00967F0D"/>
    <w:pPr>
      <w:spacing w:before="60" w:after="60" w:line="240" w:lineRule="auto"/>
      <w:jc w:val="both"/>
    </w:pPr>
    <w:rPr>
      <w:rFonts w:ascii="Times New Roman" w:eastAsia="Times New Roman" w:hAnsi="Times New Roman" w:cs="Times New Roman"/>
      <w:szCs w:val="20"/>
    </w:rPr>
  </w:style>
  <w:style w:type="paragraph" w:customStyle="1" w:styleId="32">
    <w:name w:val="Список3"/>
    <w:basedOn w:val="a1"/>
    <w:rsid w:val="00967F0D"/>
    <w:pPr>
      <w:numPr>
        <w:ilvl w:val="1"/>
        <w:numId w:val="2"/>
      </w:numPr>
      <w:tabs>
        <w:tab w:val="clear" w:pos="720"/>
        <w:tab w:val="left" w:pos="1208"/>
        <w:tab w:val="num" w:pos="2055"/>
      </w:tabs>
      <w:spacing w:before="20" w:after="20" w:line="240" w:lineRule="auto"/>
      <w:ind w:left="2055" w:hanging="1155"/>
      <w:jc w:val="both"/>
    </w:pPr>
    <w:rPr>
      <w:rFonts w:ascii="Times New Roman" w:eastAsia="Times New Roman" w:hAnsi="Times New Roman" w:cs="Times New Roman"/>
      <w:szCs w:val="20"/>
    </w:rPr>
  </w:style>
  <w:style w:type="paragraph" w:customStyle="1" w:styleId="1">
    <w:name w:val="Номер1"/>
    <w:basedOn w:val="afff9"/>
    <w:rsid w:val="00967F0D"/>
    <w:pPr>
      <w:numPr>
        <w:ilvl w:val="2"/>
        <w:numId w:val="2"/>
      </w:numPr>
      <w:tabs>
        <w:tab w:val="clear" w:pos="1077"/>
        <w:tab w:val="num" w:pos="1620"/>
      </w:tabs>
      <w:ind w:left="1620" w:hanging="360"/>
    </w:pPr>
    <w:rPr>
      <w:sz w:val="22"/>
    </w:rPr>
  </w:style>
  <w:style w:type="paragraph" w:customStyle="1" w:styleId="2f">
    <w:name w:val="Номер2"/>
    <w:basedOn w:val="2e"/>
    <w:rsid w:val="00967F0D"/>
    <w:pPr>
      <w:tabs>
        <w:tab w:val="left" w:pos="964"/>
        <w:tab w:val="num" w:pos="2340"/>
      </w:tabs>
      <w:ind w:left="2340" w:hanging="180"/>
    </w:pPr>
    <w:rPr>
      <w:sz w:val="22"/>
    </w:rPr>
  </w:style>
  <w:style w:type="paragraph" w:customStyle="1" w:styleId="ConsCell">
    <w:name w:val="ConsCell"/>
    <w:rsid w:val="00967F0D"/>
    <w:pPr>
      <w:widowControl w:val="0"/>
      <w:autoSpaceDE w:val="0"/>
      <w:autoSpaceDN w:val="0"/>
      <w:adjustRightInd w:val="0"/>
      <w:spacing w:after="0" w:line="240" w:lineRule="auto"/>
      <w:ind w:right="19772"/>
    </w:pPr>
    <w:rPr>
      <w:rFonts w:ascii="Arial" w:eastAsia="Times New Roman" w:hAnsi="Arial" w:cs="Arial"/>
      <w:sz w:val="20"/>
      <w:szCs w:val="20"/>
    </w:rPr>
  </w:style>
  <w:style w:type="paragraph" w:customStyle="1" w:styleId="3d">
    <w:name w:val="Обычный3"/>
    <w:rsid w:val="00967F0D"/>
    <w:pPr>
      <w:spacing w:before="60" w:after="0" w:line="240" w:lineRule="auto"/>
      <w:ind w:firstLine="720"/>
      <w:jc w:val="both"/>
    </w:pPr>
    <w:rPr>
      <w:rFonts w:ascii="Arial" w:eastAsia="Times New Roman" w:hAnsi="Arial" w:cs="Times New Roman"/>
      <w:snapToGrid w:val="0"/>
      <w:sz w:val="24"/>
      <w:szCs w:val="20"/>
    </w:rPr>
  </w:style>
  <w:style w:type="paragraph" w:customStyle="1" w:styleId="130">
    <w:name w:val="Без интервала13"/>
    <w:rsid w:val="008B2429"/>
    <w:pPr>
      <w:spacing w:after="0" w:line="240" w:lineRule="auto"/>
    </w:pPr>
    <w:rPr>
      <w:rFonts w:ascii="Times New Roman" w:eastAsia="Calibri" w:hAnsi="Times New Roman" w:cs="Times New Roman"/>
      <w:sz w:val="28"/>
      <w:szCs w:val="20"/>
    </w:rPr>
  </w:style>
  <w:style w:type="paragraph" w:customStyle="1" w:styleId="indent1">
    <w:name w:val="indent_1"/>
    <w:basedOn w:val="a1"/>
    <w:rsid w:val="008B242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41">
    <w:name w:val="Без интервала14"/>
    <w:rsid w:val="00205C1B"/>
    <w:pPr>
      <w:spacing w:after="0" w:line="240" w:lineRule="auto"/>
    </w:pPr>
    <w:rPr>
      <w:rFonts w:ascii="Times New Roman" w:eastAsia="Calibri" w:hAnsi="Times New Roman" w:cs="Times New Roman"/>
      <w:sz w:val="28"/>
      <w:szCs w:val="20"/>
    </w:rPr>
  </w:style>
  <w:style w:type="character" w:customStyle="1" w:styleId="affff1">
    <w:name w:val="Цветовое выделение"/>
    <w:uiPriority w:val="99"/>
    <w:rsid w:val="00205C1B"/>
    <w:rPr>
      <w:b/>
      <w:color w:val="26282F"/>
    </w:rPr>
  </w:style>
  <w:style w:type="paragraph" w:customStyle="1" w:styleId="affff2">
    <w:name w:val="Комментарий"/>
    <w:basedOn w:val="a1"/>
    <w:next w:val="a1"/>
    <w:uiPriority w:val="99"/>
    <w:rsid w:val="00212B8E"/>
    <w:pPr>
      <w:widowControl w:val="0"/>
      <w:autoSpaceDE w:val="0"/>
      <w:autoSpaceDN w:val="0"/>
      <w:adjustRightInd w:val="0"/>
      <w:spacing w:before="75" w:after="0" w:line="240" w:lineRule="auto"/>
      <w:ind w:left="170"/>
      <w:jc w:val="both"/>
    </w:pPr>
    <w:rPr>
      <w:rFonts w:ascii="Arial" w:eastAsia="Times New Roman" w:hAnsi="Arial" w:cs="Arial"/>
      <w:color w:val="353842"/>
      <w:sz w:val="26"/>
      <w:szCs w:val="26"/>
      <w:shd w:val="clear" w:color="auto" w:fill="F0F0F0"/>
    </w:rPr>
  </w:style>
  <w:style w:type="paragraph" w:customStyle="1" w:styleId="150">
    <w:name w:val="Без интервала15"/>
    <w:rsid w:val="00212B8E"/>
    <w:pPr>
      <w:spacing w:after="0" w:line="240" w:lineRule="auto"/>
    </w:pPr>
    <w:rPr>
      <w:rFonts w:ascii="Times New Roman" w:eastAsia="Calibri" w:hAnsi="Times New Roman" w:cs="Times New Roman"/>
      <w:sz w:val="28"/>
      <w:szCs w:val="20"/>
    </w:rPr>
  </w:style>
  <w:style w:type="numbering" w:customStyle="1" w:styleId="2f0">
    <w:name w:val="Нет списка2"/>
    <w:next w:val="a4"/>
    <w:uiPriority w:val="99"/>
    <w:semiHidden/>
    <w:unhideWhenUsed/>
    <w:rsid w:val="0059316A"/>
  </w:style>
  <w:style w:type="paragraph" w:customStyle="1" w:styleId="46">
    <w:name w:val="Обычный4"/>
    <w:rsid w:val="00DE1A6C"/>
    <w:pPr>
      <w:snapToGrid w:val="0"/>
      <w:spacing w:before="60" w:after="0" w:line="240" w:lineRule="auto"/>
      <w:ind w:firstLine="720"/>
      <w:jc w:val="both"/>
    </w:pPr>
    <w:rPr>
      <w:rFonts w:ascii="Arial" w:eastAsia="Times New Roman" w:hAnsi="Arial" w:cs="Times New Roman"/>
      <w:sz w:val="24"/>
      <w:szCs w:val="20"/>
    </w:rPr>
  </w:style>
  <w:style w:type="paragraph" w:customStyle="1" w:styleId="affff3">
    <w:name w:val="Таблицы (моноширинный)"/>
    <w:basedOn w:val="a1"/>
    <w:next w:val="a1"/>
    <w:uiPriority w:val="99"/>
    <w:rsid w:val="00413D86"/>
    <w:pPr>
      <w:widowControl w:val="0"/>
      <w:autoSpaceDE w:val="0"/>
      <w:autoSpaceDN w:val="0"/>
      <w:adjustRightInd w:val="0"/>
      <w:spacing w:after="0" w:line="240" w:lineRule="auto"/>
    </w:pPr>
    <w:rPr>
      <w:rFonts w:ascii="Courier New" w:eastAsia="Times New Roman" w:hAnsi="Courier New" w:cs="Courier New"/>
      <w:sz w:val="24"/>
      <w:szCs w:val="24"/>
    </w:rPr>
  </w:style>
  <w:style w:type="paragraph" w:customStyle="1" w:styleId="FR1">
    <w:name w:val="FR1"/>
    <w:rsid w:val="00EB4F38"/>
    <w:pPr>
      <w:widowControl w:val="0"/>
      <w:autoSpaceDE w:val="0"/>
      <w:autoSpaceDN w:val="0"/>
      <w:adjustRightInd w:val="0"/>
      <w:spacing w:before="40" w:after="0" w:line="240" w:lineRule="auto"/>
      <w:ind w:left="6920"/>
    </w:pPr>
    <w:rPr>
      <w:rFonts w:ascii="Arial" w:eastAsia="Times New Roman" w:hAnsi="Arial" w:cs="Times New Roman"/>
      <w:noProof/>
      <w:szCs w:val="20"/>
    </w:rPr>
  </w:style>
  <w:style w:type="paragraph" w:customStyle="1" w:styleId="2f1">
    <w:name w:val="Стиль2"/>
    <w:basedOn w:val="2f2"/>
    <w:rsid w:val="009F52B0"/>
    <w:pPr>
      <w:keepNext/>
      <w:keepLines/>
      <w:widowControl w:val="0"/>
      <w:suppressLineNumbers/>
      <w:tabs>
        <w:tab w:val="clear" w:pos="432"/>
      </w:tabs>
      <w:suppressAutoHyphens/>
      <w:spacing w:after="60" w:line="240" w:lineRule="auto"/>
      <w:ind w:left="1440" w:hanging="360"/>
      <w:contextualSpacing w:val="0"/>
      <w:jc w:val="both"/>
    </w:pPr>
    <w:rPr>
      <w:rFonts w:ascii="Times New Roman" w:eastAsia="Times New Roman" w:hAnsi="Times New Roman" w:cs="Times New Roman"/>
      <w:b/>
      <w:sz w:val="24"/>
      <w:szCs w:val="20"/>
    </w:rPr>
  </w:style>
  <w:style w:type="paragraph" w:customStyle="1" w:styleId="3e">
    <w:name w:val="Стиль3"/>
    <w:basedOn w:val="23"/>
    <w:rsid w:val="009F52B0"/>
    <w:pPr>
      <w:widowControl w:val="0"/>
      <w:tabs>
        <w:tab w:val="num" w:pos="795"/>
      </w:tabs>
      <w:adjustRightInd w:val="0"/>
      <w:spacing w:after="0" w:line="240" w:lineRule="auto"/>
      <w:ind w:left="568"/>
      <w:jc w:val="both"/>
      <w:textAlignment w:val="baseline"/>
    </w:pPr>
    <w:rPr>
      <w:rFonts w:ascii="Times New Roman" w:eastAsia="Times New Roman" w:hAnsi="Times New Roman"/>
      <w:sz w:val="24"/>
      <w:szCs w:val="20"/>
    </w:rPr>
  </w:style>
  <w:style w:type="paragraph" w:styleId="2f2">
    <w:name w:val="List Number 2"/>
    <w:basedOn w:val="a1"/>
    <w:unhideWhenUsed/>
    <w:rsid w:val="009F52B0"/>
    <w:pPr>
      <w:tabs>
        <w:tab w:val="num" w:pos="432"/>
      </w:tabs>
      <w:ind w:left="432" w:hanging="432"/>
      <w:contextualSpacing/>
    </w:pPr>
  </w:style>
  <w:style w:type="paragraph" w:styleId="50">
    <w:name w:val="List Bullet 5"/>
    <w:basedOn w:val="a1"/>
    <w:autoRedefine/>
    <w:rsid w:val="009A304F"/>
    <w:pPr>
      <w:numPr>
        <w:numId w:val="3"/>
      </w:numPr>
      <w:spacing w:after="60" w:line="240" w:lineRule="auto"/>
      <w:jc w:val="both"/>
    </w:pPr>
    <w:rPr>
      <w:rFonts w:ascii="Times New Roman" w:eastAsia="Times New Roman" w:hAnsi="Times New Roman" w:cs="Times New Roman"/>
      <w:sz w:val="24"/>
      <w:szCs w:val="20"/>
    </w:rPr>
  </w:style>
  <w:style w:type="numbering" w:customStyle="1" w:styleId="3f">
    <w:name w:val="Нет списка3"/>
    <w:next w:val="a4"/>
    <w:uiPriority w:val="99"/>
    <w:semiHidden/>
    <w:rsid w:val="00C417D0"/>
  </w:style>
  <w:style w:type="paragraph" w:styleId="affff4">
    <w:name w:val="List Bullet"/>
    <w:basedOn w:val="a1"/>
    <w:autoRedefine/>
    <w:rsid w:val="00C417D0"/>
    <w:pPr>
      <w:widowControl w:val="0"/>
      <w:spacing w:after="60" w:line="240" w:lineRule="auto"/>
      <w:jc w:val="both"/>
    </w:pPr>
    <w:rPr>
      <w:rFonts w:ascii="Times New Roman" w:eastAsia="Times New Roman" w:hAnsi="Times New Roman" w:cs="Times New Roman"/>
      <w:sz w:val="24"/>
      <w:szCs w:val="24"/>
    </w:rPr>
  </w:style>
  <w:style w:type="paragraph" w:styleId="2">
    <w:name w:val="List Bullet 2"/>
    <w:basedOn w:val="a1"/>
    <w:autoRedefine/>
    <w:rsid w:val="00C417D0"/>
    <w:pPr>
      <w:numPr>
        <w:numId w:val="4"/>
      </w:numPr>
      <w:spacing w:after="60" w:line="240" w:lineRule="auto"/>
      <w:jc w:val="both"/>
    </w:pPr>
    <w:rPr>
      <w:rFonts w:ascii="Times New Roman" w:eastAsia="Times New Roman" w:hAnsi="Times New Roman" w:cs="Times New Roman"/>
      <w:sz w:val="24"/>
      <w:szCs w:val="20"/>
    </w:rPr>
  </w:style>
  <w:style w:type="paragraph" w:styleId="30">
    <w:name w:val="List Bullet 3"/>
    <w:basedOn w:val="a1"/>
    <w:autoRedefine/>
    <w:rsid w:val="00C417D0"/>
    <w:pPr>
      <w:numPr>
        <w:numId w:val="5"/>
      </w:numPr>
      <w:spacing w:after="60" w:line="240" w:lineRule="auto"/>
      <w:jc w:val="both"/>
    </w:pPr>
    <w:rPr>
      <w:rFonts w:ascii="Times New Roman" w:eastAsia="Times New Roman" w:hAnsi="Times New Roman" w:cs="Times New Roman"/>
      <w:sz w:val="24"/>
      <w:szCs w:val="20"/>
    </w:rPr>
  </w:style>
  <w:style w:type="paragraph" w:styleId="40">
    <w:name w:val="List Bullet 4"/>
    <w:basedOn w:val="a1"/>
    <w:autoRedefine/>
    <w:rsid w:val="00C417D0"/>
    <w:pPr>
      <w:numPr>
        <w:numId w:val="6"/>
      </w:numPr>
      <w:spacing w:after="60" w:line="240" w:lineRule="auto"/>
      <w:jc w:val="both"/>
    </w:pPr>
    <w:rPr>
      <w:rFonts w:ascii="Times New Roman" w:eastAsia="Times New Roman" w:hAnsi="Times New Roman" w:cs="Times New Roman"/>
      <w:sz w:val="24"/>
      <w:szCs w:val="20"/>
    </w:rPr>
  </w:style>
  <w:style w:type="paragraph" w:styleId="a">
    <w:name w:val="List Number"/>
    <w:basedOn w:val="a1"/>
    <w:rsid w:val="00C417D0"/>
    <w:pPr>
      <w:numPr>
        <w:numId w:val="7"/>
      </w:numPr>
      <w:spacing w:after="60" w:line="240" w:lineRule="auto"/>
      <w:jc w:val="both"/>
    </w:pPr>
    <w:rPr>
      <w:rFonts w:ascii="Times New Roman" w:eastAsia="Times New Roman" w:hAnsi="Times New Roman" w:cs="Times New Roman"/>
      <w:sz w:val="24"/>
      <w:szCs w:val="20"/>
    </w:rPr>
  </w:style>
  <w:style w:type="paragraph" w:styleId="3">
    <w:name w:val="List Number 3"/>
    <w:basedOn w:val="a1"/>
    <w:rsid w:val="00C417D0"/>
    <w:pPr>
      <w:numPr>
        <w:numId w:val="8"/>
      </w:numPr>
      <w:spacing w:after="60" w:line="240" w:lineRule="auto"/>
      <w:jc w:val="both"/>
    </w:pPr>
    <w:rPr>
      <w:rFonts w:ascii="Times New Roman" w:eastAsia="Times New Roman" w:hAnsi="Times New Roman" w:cs="Times New Roman"/>
      <w:sz w:val="24"/>
      <w:szCs w:val="20"/>
    </w:rPr>
  </w:style>
  <w:style w:type="paragraph" w:styleId="4">
    <w:name w:val="List Number 4"/>
    <w:basedOn w:val="a1"/>
    <w:rsid w:val="00C417D0"/>
    <w:pPr>
      <w:numPr>
        <w:numId w:val="9"/>
      </w:numPr>
      <w:spacing w:after="60" w:line="240" w:lineRule="auto"/>
      <w:jc w:val="both"/>
    </w:pPr>
    <w:rPr>
      <w:rFonts w:ascii="Times New Roman" w:eastAsia="Times New Roman" w:hAnsi="Times New Roman" w:cs="Times New Roman"/>
      <w:sz w:val="24"/>
      <w:szCs w:val="20"/>
    </w:rPr>
  </w:style>
  <w:style w:type="paragraph" w:styleId="5">
    <w:name w:val="List Number 5"/>
    <w:basedOn w:val="a1"/>
    <w:rsid w:val="00C417D0"/>
    <w:pPr>
      <w:numPr>
        <w:numId w:val="10"/>
      </w:numPr>
      <w:spacing w:after="60" w:line="240" w:lineRule="auto"/>
      <w:jc w:val="both"/>
    </w:pPr>
    <w:rPr>
      <w:rFonts w:ascii="Times New Roman" w:eastAsia="Times New Roman" w:hAnsi="Times New Roman" w:cs="Times New Roman"/>
      <w:sz w:val="24"/>
      <w:szCs w:val="20"/>
    </w:rPr>
  </w:style>
  <w:style w:type="paragraph" w:customStyle="1" w:styleId="a0">
    <w:name w:val="Раздел"/>
    <w:basedOn w:val="a1"/>
    <w:semiHidden/>
    <w:rsid w:val="00C417D0"/>
    <w:pPr>
      <w:numPr>
        <w:ilvl w:val="1"/>
        <w:numId w:val="11"/>
      </w:numPr>
      <w:spacing w:before="120" w:after="120" w:line="240" w:lineRule="auto"/>
      <w:jc w:val="center"/>
    </w:pPr>
    <w:rPr>
      <w:rFonts w:ascii="Arial Narrow" w:eastAsia="Times New Roman" w:hAnsi="Arial Narrow" w:cs="Times New Roman"/>
      <w:b/>
      <w:sz w:val="28"/>
      <w:szCs w:val="20"/>
    </w:rPr>
  </w:style>
  <w:style w:type="paragraph" w:customStyle="1" w:styleId="affff5">
    <w:name w:val="Часть"/>
    <w:basedOn w:val="a1"/>
    <w:semiHidden/>
    <w:rsid w:val="00C417D0"/>
    <w:pPr>
      <w:spacing w:after="60" w:line="240" w:lineRule="auto"/>
      <w:jc w:val="center"/>
    </w:pPr>
    <w:rPr>
      <w:rFonts w:ascii="Arial" w:eastAsia="Times New Roman" w:hAnsi="Arial" w:cs="Times New Roman"/>
      <w:b/>
      <w:caps/>
      <w:sz w:val="32"/>
      <w:szCs w:val="20"/>
    </w:rPr>
  </w:style>
  <w:style w:type="paragraph" w:customStyle="1" w:styleId="31">
    <w:name w:val="Раздел 3"/>
    <w:basedOn w:val="a1"/>
    <w:semiHidden/>
    <w:rsid w:val="00C417D0"/>
    <w:pPr>
      <w:numPr>
        <w:numId w:val="12"/>
      </w:numPr>
      <w:spacing w:before="120" w:after="120" w:line="240" w:lineRule="auto"/>
      <w:jc w:val="center"/>
    </w:pPr>
    <w:rPr>
      <w:rFonts w:ascii="Times New Roman" w:eastAsia="Times New Roman" w:hAnsi="Times New Roman" w:cs="Times New Roman"/>
      <w:b/>
      <w:sz w:val="24"/>
      <w:szCs w:val="20"/>
    </w:rPr>
  </w:style>
  <w:style w:type="paragraph" w:customStyle="1" w:styleId="affff6">
    <w:name w:val="Условия контракта"/>
    <w:basedOn w:val="a1"/>
    <w:semiHidden/>
    <w:rsid w:val="00C417D0"/>
    <w:pPr>
      <w:tabs>
        <w:tab w:val="num" w:pos="567"/>
      </w:tabs>
      <w:spacing w:before="240" w:after="120" w:line="240" w:lineRule="auto"/>
      <w:ind w:left="567" w:hanging="567"/>
      <w:jc w:val="both"/>
    </w:pPr>
    <w:rPr>
      <w:rFonts w:ascii="Times New Roman" w:eastAsia="Times New Roman" w:hAnsi="Times New Roman" w:cs="Times New Roman"/>
      <w:b/>
      <w:sz w:val="24"/>
      <w:szCs w:val="20"/>
    </w:rPr>
  </w:style>
  <w:style w:type="paragraph" w:customStyle="1" w:styleId="Instruction">
    <w:name w:val="Instruction"/>
    <w:basedOn w:val="25"/>
    <w:semiHidden/>
    <w:rsid w:val="00C417D0"/>
    <w:pPr>
      <w:tabs>
        <w:tab w:val="clear" w:pos="720"/>
        <w:tab w:val="num" w:pos="360"/>
      </w:tabs>
      <w:spacing w:before="180" w:after="60"/>
      <w:ind w:left="360" w:hanging="360"/>
    </w:pPr>
    <w:rPr>
      <w:b/>
      <w:sz w:val="24"/>
      <w:szCs w:val="20"/>
    </w:rPr>
  </w:style>
  <w:style w:type="paragraph" w:customStyle="1" w:styleId="affff7">
    <w:name w:val="Тендерные данные"/>
    <w:basedOn w:val="a1"/>
    <w:semiHidden/>
    <w:rsid w:val="00C417D0"/>
    <w:pPr>
      <w:tabs>
        <w:tab w:val="left" w:pos="1985"/>
      </w:tabs>
      <w:spacing w:before="120" w:after="60" w:line="240" w:lineRule="auto"/>
      <w:jc w:val="both"/>
    </w:pPr>
    <w:rPr>
      <w:rFonts w:ascii="Times New Roman" w:eastAsia="Times New Roman" w:hAnsi="Times New Roman" w:cs="Times New Roman"/>
      <w:b/>
      <w:sz w:val="24"/>
      <w:szCs w:val="20"/>
    </w:rPr>
  </w:style>
  <w:style w:type="paragraph" w:styleId="affff8">
    <w:name w:val="Date"/>
    <w:basedOn w:val="a1"/>
    <w:next w:val="a1"/>
    <w:link w:val="affff9"/>
    <w:rsid w:val="00C417D0"/>
    <w:pPr>
      <w:spacing w:after="60" w:line="240" w:lineRule="auto"/>
      <w:jc w:val="both"/>
    </w:pPr>
    <w:rPr>
      <w:rFonts w:ascii="Times New Roman" w:eastAsia="Times New Roman" w:hAnsi="Times New Roman" w:cs="Times New Roman"/>
      <w:sz w:val="24"/>
      <w:szCs w:val="20"/>
    </w:rPr>
  </w:style>
  <w:style w:type="character" w:customStyle="1" w:styleId="affff9">
    <w:name w:val="Дата Знак"/>
    <w:basedOn w:val="a2"/>
    <w:link w:val="affff8"/>
    <w:rsid w:val="00C417D0"/>
    <w:rPr>
      <w:rFonts w:ascii="Times New Roman" w:eastAsia="Times New Roman" w:hAnsi="Times New Roman" w:cs="Times New Roman"/>
      <w:sz w:val="24"/>
      <w:szCs w:val="20"/>
    </w:rPr>
  </w:style>
  <w:style w:type="paragraph" w:customStyle="1" w:styleId="affffa">
    <w:name w:val="Îáû÷íûé"/>
    <w:semiHidden/>
    <w:rsid w:val="00C417D0"/>
    <w:pPr>
      <w:spacing w:after="0" w:line="240" w:lineRule="auto"/>
    </w:pPr>
    <w:rPr>
      <w:rFonts w:ascii="Times New Roman" w:eastAsia="Times New Roman" w:hAnsi="Times New Roman" w:cs="Times New Roman"/>
      <w:sz w:val="20"/>
      <w:szCs w:val="20"/>
    </w:rPr>
  </w:style>
  <w:style w:type="paragraph" w:customStyle="1" w:styleId="affffb">
    <w:name w:val="Íîðìàëüíûé"/>
    <w:semiHidden/>
    <w:rsid w:val="00C417D0"/>
    <w:pPr>
      <w:spacing w:after="0" w:line="240" w:lineRule="auto"/>
    </w:pPr>
    <w:rPr>
      <w:rFonts w:ascii="Courier" w:eastAsia="Times New Roman" w:hAnsi="Courier" w:cs="Times New Roman"/>
      <w:sz w:val="24"/>
      <w:szCs w:val="20"/>
      <w:lang w:val="en-GB"/>
    </w:rPr>
  </w:style>
  <w:style w:type="paragraph" w:customStyle="1" w:styleId="affffc">
    <w:name w:val="Подраздел"/>
    <w:basedOn w:val="a1"/>
    <w:semiHidden/>
    <w:rsid w:val="00C417D0"/>
    <w:pPr>
      <w:suppressAutoHyphens/>
      <w:spacing w:before="240" w:after="120" w:line="240" w:lineRule="auto"/>
      <w:jc w:val="center"/>
    </w:pPr>
    <w:rPr>
      <w:rFonts w:ascii="TimesDL" w:eastAsia="Times New Roman" w:hAnsi="TimesDL" w:cs="Times New Roman"/>
      <w:b/>
      <w:smallCaps/>
      <w:spacing w:val="-2"/>
      <w:sz w:val="24"/>
      <w:szCs w:val="20"/>
    </w:rPr>
  </w:style>
  <w:style w:type="paragraph" w:styleId="affffd">
    <w:name w:val="Plain Text"/>
    <w:basedOn w:val="a1"/>
    <w:link w:val="affffe"/>
    <w:rsid w:val="00C417D0"/>
    <w:pPr>
      <w:spacing w:after="0" w:line="240" w:lineRule="auto"/>
    </w:pPr>
    <w:rPr>
      <w:rFonts w:ascii="Courier New" w:eastAsia="Times New Roman" w:hAnsi="Courier New" w:cs="Courier New"/>
      <w:sz w:val="20"/>
      <w:szCs w:val="20"/>
    </w:rPr>
  </w:style>
  <w:style w:type="character" w:customStyle="1" w:styleId="affffe">
    <w:name w:val="Текст Знак"/>
    <w:basedOn w:val="a2"/>
    <w:link w:val="affffd"/>
    <w:rsid w:val="00C417D0"/>
    <w:rPr>
      <w:rFonts w:ascii="Courier New" w:eastAsia="Times New Roman" w:hAnsi="Courier New" w:cs="Courier New"/>
      <w:sz w:val="20"/>
      <w:szCs w:val="20"/>
    </w:rPr>
  </w:style>
  <w:style w:type="character" w:customStyle="1" w:styleId="afffff">
    <w:name w:val="Знак Знак"/>
    <w:semiHidden/>
    <w:rsid w:val="00C417D0"/>
    <w:rPr>
      <w:rFonts w:ascii="Arial" w:hAnsi="Arial"/>
      <w:sz w:val="24"/>
      <w:lang w:val="ru-RU" w:eastAsia="ru-RU" w:bidi="ar-SA"/>
    </w:rPr>
  </w:style>
  <w:style w:type="character" w:customStyle="1" w:styleId="afffff0">
    <w:name w:val="Основной шрифт"/>
    <w:semiHidden/>
    <w:rsid w:val="00C417D0"/>
  </w:style>
  <w:style w:type="paragraph" w:styleId="HTML1">
    <w:name w:val="HTML Address"/>
    <w:basedOn w:val="a1"/>
    <w:link w:val="HTML2"/>
    <w:rsid w:val="00C417D0"/>
    <w:pPr>
      <w:spacing w:after="60" w:line="240" w:lineRule="auto"/>
      <w:jc w:val="both"/>
    </w:pPr>
    <w:rPr>
      <w:rFonts w:ascii="Times New Roman" w:eastAsia="Times New Roman" w:hAnsi="Times New Roman" w:cs="Times New Roman"/>
      <w:i/>
      <w:iCs/>
      <w:sz w:val="24"/>
      <w:szCs w:val="24"/>
    </w:rPr>
  </w:style>
  <w:style w:type="character" w:customStyle="1" w:styleId="HTML2">
    <w:name w:val="Адрес HTML Знак"/>
    <w:basedOn w:val="a2"/>
    <w:link w:val="HTML1"/>
    <w:rsid w:val="00C417D0"/>
    <w:rPr>
      <w:rFonts w:ascii="Times New Roman" w:eastAsia="Times New Roman" w:hAnsi="Times New Roman" w:cs="Times New Roman"/>
      <w:i/>
      <w:iCs/>
      <w:sz w:val="24"/>
      <w:szCs w:val="24"/>
    </w:rPr>
  </w:style>
  <w:style w:type="paragraph" w:styleId="afffff1">
    <w:name w:val="envelope address"/>
    <w:basedOn w:val="a1"/>
    <w:rsid w:val="00C417D0"/>
    <w:pPr>
      <w:framePr w:w="7920" w:h="1980" w:hRule="exact" w:hSpace="180" w:wrap="auto" w:hAnchor="page" w:xAlign="center" w:yAlign="bottom"/>
      <w:spacing w:after="60" w:line="240" w:lineRule="auto"/>
      <w:ind w:left="2880"/>
      <w:jc w:val="both"/>
    </w:pPr>
    <w:rPr>
      <w:rFonts w:ascii="Arial" w:eastAsia="Times New Roman" w:hAnsi="Arial" w:cs="Arial"/>
      <w:sz w:val="24"/>
      <w:szCs w:val="24"/>
    </w:rPr>
  </w:style>
  <w:style w:type="character" w:styleId="HTML3">
    <w:name w:val="HTML Acronym"/>
    <w:basedOn w:val="a2"/>
    <w:rsid w:val="00C417D0"/>
  </w:style>
  <w:style w:type="paragraph" w:styleId="afffff2">
    <w:name w:val="Note Heading"/>
    <w:basedOn w:val="a1"/>
    <w:next w:val="a1"/>
    <w:link w:val="afffff3"/>
    <w:rsid w:val="00C417D0"/>
    <w:pPr>
      <w:spacing w:after="60" w:line="240" w:lineRule="auto"/>
      <w:jc w:val="both"/>
    </w:pPr>
    <w:rPr>
      <w:rFonts w:ascii="Times New Roman" w:eastAsia="Times New Roman" w:hAnsi="Times New Roman" w:cs="Times New Roman"/>
      <w:sz w:val="24"/>
      <w:szCs w:val="24"/>
    </w:rPr>
  </w:style>
  <w:style w:type="character" w:customStyle="1" w:styleId="afffff3">
    <w:name w:val="Заголовок записки Знак"/>
    <w:basedOn w:val="a2"/>
    <w:link w:val="afffff2"/>
    <w:rsid w:val="00C417D0"/>
    <w:rPr>
      <w:rFonts w:ascii="Times New Roman" w:eastAsia="Times New Roman" w:hAnsi="Times New Roman" w:cs="Times New Roman"/>
      <w:sz w:val="24"/>
      <w:szCs w:val="24"/>
    </w:rPr>
  </w:style>
  <w:style w:type="character" w:styleId="HTML4">
    <w:name w:val="HTML Keyboard"/>
    <w:rsid w:val="00C417D0"/>
    <w:rPr>
      <w:rFonts w:ascii="Courier New" w:hAnsi="Courier New" w:cs="Courier New"/>
      <w:sz w:val="20"/>
      <w:szCs w:val="20"/>
    </w:rPr>
  </w:style>
  <w:style w:type="character" w:styleId="HTML5">
    <w:name w:val="HTML Code"/>
    <w:rsid w:val="00C417D0"/>
    <w:rPr>
      <w:rFonts w:ascii="Courier New" w:hAnsi="Courier New" w:cs="Courier New"/>
      <w:sz w:val="20"/>
      <w:szCs w:val="20"/>
    </w:rPr>
  </w:style>
  <w:style w:type="paragraph" w:styleId="afffff4">
    <w:name w:val="Body Text First Indent"/>
    <w:basedOn w:val="af9"/>
    <w:link w:val="afffff5"/>
    <w:rsid w:val="00C417D0"/>
    <w:pPr>
      <w:spacing w:line="240" w:lineRule="auto"/>
      <w:ind w:firstLine="210"/>
      <w:jc w:val="both"/>
    </w:pPr>
    <w:rPr>
      <w:rFonts w:ascii="Times New Roman" w:eastAsia="Times New Roman" w:hAnsi="Times New Roman"/>
      <w:sz w:val="24"/>
      <w:szCs w:val="24"/>
    </w:rPr>
  </w:style>
  <w:style w:type="character" w:customStyle="1" w:styleId="afffff5">
    <w:name w:val="Красная строка Знак"/>
    <w:basedOn w:val="afa"/>
    <w:link w:val="afffff4"/>
    <w:rsid w:val="00C417D0"/>
    <w:rPr>
      <w:rFonts w:ascii="Times New Roman" w:eastAsia="Times New Roman" w:hAnsi="Times New Roman" w:cs="Times New Roman"/>
      <w:sz w:val="24"/>
      <w:szCs w:val="24"/>
    </w:rPr>
  </w:style>
  <w:style w:type="paragraph" w:styleId="2f3">
    <w:name w:val="Body Text First Indent 2"/>
    <w:basedOn w:val="afb"/>
    <w:link w:val="2f4"/>
    <w:rsid w:val="00C417D0"/>
    <w:pPr>
      <w:tabs>
        <w:tab w:val="clear" w:pos="720"/>
      </w:tabs>
      <w:spacing w:after="120"/>
      <w:ind w:left="283" w:firstLine="210"/>
    </w:pPr>
    <w:rPr>
      <w:sz w:val="24"/>
    </w:rPr>
  </w:style>
  <w:style w:type="character" w:customStyle="1" w:styleId="2f4">
    <w:name w:val="Красная строка 2 Знак"/>
    <w:basedOn w:val="afc"/>
    <w:link w:val="2f3"/>
    <w:rsid w:val="00C417D0"/>
    <w:rPr>
      <w:rFonts w:ascii="Times New Roman" w:eastAsia="Times New Roman" w:hAnsi="Times New Roman" w:cs="Times New Roman"/>
      <w:sz w:val="24"/>
      <w:szCs w:val="24"/>
    </w:rPr>
  </w:style>
  <w:style w:type="character" w:styleId="HTML6">
    <w:name w:val="HTML Sample"/>
    <w:rsid w:val="00C417D0"/>
    <w:rPr>
      <w:rFonts w:ascii="Courier New" w:hAnsi="Courier New" w:cs="Courier New"/>
    </w:rPr>
  </w:style>
  <w:style w:type="paragraph" w:styleId="2f5">
    <w:name w:val="envelope return"/>
    <w:basedOn w:val="a1"/>
    <w:rsid w:val="00C417D0"/>
    <w:pPr>
      <w:spacing w:after="60" w:line="240" w:lineRule="auto"/>
      <w:jc w:val="both"/>
    </w:pPr>
    <w:rPr>
      <w:rFonts w:ascii="Arial" w:eastAsia="Times New Roman" w:hAnsi="Arial" w:cs="Arial"/>
      <w:sz w:val="20"/>
      <w:szCs w:val="20"/>
    </w:rPr>
  </w:style>
  <w:style w:type="character" w:styleId="HTML7">
    <w:name w:val="HTML Definition"/>
    <w:rsid w:val="00C417D0"/>
    <w:rPr>
      <w:i/>
      <w:iCs/>
    </w:rPr>
  </w:style>
  <w:style w:type="character" w:styleId="HTML8">
    <w:name w:val="HTML Variable"/>
    <w:rsid w:val="00C417D0"/>
    <w:rPr>
      <w:i/>
      <w:iCs/>
    </w:rPr>
  </w:style>
  <w:style w:type="character" w:styleId="HTML9">
    <w:name w:val="HTML Typewriter"/>
    <w:rsid w:val="00C417D0"/>
    <w:rPr>
      <w:rFonts w:ascii="Courier New" w:hAnsi="Courier New" w:cs="Courier New"/>
      <w:sz w:val="20"/>
      <w:szCs w:val="20"/>
    </w:rPr>
  </w:style>
  <w:style w:type="paragraph" w:styleId="afffff6">
    <w:name w:val="Signature"/>
    <w:basedOn w:val="a1"/>
    <w:link w:val="afffff7"/>
    <w:rsid w:val="00C417D0"/>
    <w:pPr>
      <w:spacing w:after="60" w:line="240" w:lineRule="auto"/>
      <w:ind w:left="4252"/>
      <w:jc w:val="both"/>
    </w:pPr>
    <w:rPr>
      <w:rFonts w:ascii="Times New Roman" w:eastAsia="Times New Roman" w:hAnsi="Times New Roman" w:cs="Times New Roman"/>
      <w:sz w:val="24"/>
      <w:szCs w:val="24"/>
    </w:rPr>
  </w:style>
  <w:style w:type="character" w:customStyle="1" w:styleId="afffff7">
    <w:name w:val="Подпись Знак"/>
    <w:basedOn w:val="a2"/>
    <w:link w:val="afffff6"/>
    <w:rsid w:val="00C417D0"/>
    <w:rPr>
      <w:rFonts w:ascii="Times New Roman" w:eastAsia="Times New Roman" w:hAnsi="Times New Roman" w:cs="Times New Roman"/>
      <w:sz w:val="24"/>
      <w:szCs w:val="24"/>
    </w:rPr>
  </w:style>
  <w:style w:type="paragraph" w:styleId="afffff8">
    <w:name w:val="Salutation"/>
    <w:basedOn w:val="a1"/>
    <w:next w:val="a1"/>
    <w:link w:val="afffff9"/>
    <w:rsid w:val="00C417D0"/>
    <w:pPr>
      <w:spacing w:after="60" w:line="240" w:lineRule="auto"/>
      <w:jc w:val="both"/>
    </w:pPr>
    <w:rPr>
      <w:rFonts w:ascii="Times New Roman" w:eastAsia="Times New Roman" w:hAnsi="Times New Roman" w:cs="Times New Roman"/>
      <w:sz w:val="24"/>
      <w:szCs w:val="24"/>
    </w:rPr>
  </w:style>
  <w:style w:type="character" w:customStyle="1" w:styleId="afffff9">
    <w:name w:val="Приветствие Знак"/>
    <w:basedOn w:val="a2"/>
    <w:link w:val="afffff8"/>
    <w:rsid w:val="00C417D0"/>
    <w:rPr>
      <w:rFonts w:ascii="Times New Roman" w:eastAsia="Times New Roman" w:hAnsi="Times New Roman" w:cs="Times New Roman"/>
      <w:sz w:val="24"/>
      <w:szCs w:val="24"/>
    </w:rPr>
  </w:style>
  <w:style w:type="paragraph" w:styleId="afffffa">
    <w:name w:val="List Continue"/>
    <w:basedOn w:val="a1"/>
    <w:rsid w:val="00C417D0"/>
    <w:pPr>
      <w:spacing w:after="120" w:line="240" w:lineRule="auto"/>
      <w:ind w:left="283"/>
      <w:jc w:val="both"/>
    </w:pPr>
    <w:rPr>
      <w:rFonts w:ascii="Times New Roman" w:eastAsia="Times New Roman" w:hAnsi="Times New Roman" w:cs="Times New Roman"/>
      <w:sz w:val="24"/>
      <w:szCs w:val="24"/>
    </w:rPr>
  </w:style>
  <w:style w:type="paragraph" w:styleId="2f6">
    <w:name w:val="List Continue 2"/>
    <w:basedOn w:val="a1"/>
    <w:rsid w:val="00C417D0"/>
    <w:pPr>
      <w:spacing w:after="120" w:line="240" w:lineRule="auto"/>
      <w:ind w:left="566"/>
      <w:jc w:val="both"/>
    </w:pPr>
    <w:rPr>
      <w:rFonts w:ascii="Times New Roman" w:eastAsia="Times New Roman" w:hAnsi="Times New Roman" w:cs="Times New Roman"/>
      <w:sz w:val="24"/>
      <w:szCs w:val="24"/>
    </w:rPr>
  </w:style>
  <w:style w:type="paragraph" w:styleId="3f0">
    <w:name w:val="List Continue 3"/>
    <w:basedOn w:val="a1"/>
    <w:rsid w:val="00C417D0"/>
    <w:pPr>
      <w:spacing w:after="120" w:line="240" w:lineRule="auto"/>
      <w:ind w:left="849"/>
      <w:jc w:val="both"/>
    </w:pPr>
    <w:rPr>
      <w:rFonts w:ascii="Times New Roman" w:eastAsia="Times New Roman" w:hAnsi="Times New Roman" w:cs="Times New Roman"/>
      <w:sz w:val="24"/>
      <w:szCs w:val="24"/>
    </w:rPr>
  </w:style>
  <w:style w:type="paragraph" w:styleId="47">
    <w:name w:val="List Continue 4"/>
    <w:basedOn w:val="a1"/>
    <w:rsid w:val="00C417D0"/>
    <w:pPr>
      <w:spacing w:after="120" w:line="240" w:lineRule="auto"/>
      <w:ind w:left="1132"/>
      <w:jc w:val="both"/>
    </w:pPr>
    <w:rPr>
      <w:rFonts w:ascii="Times New Roman" w:eastAsia="Times New Roman" w:hAnsi="Times New Roman" w:cs="Times New Roman"/>
      <w:sz w:val="24"/>
      <w:szCs w:val="24"/>
    </w:rPr>
  </w:style>
  <w:style w:type="paragraph" w:styleId="56">
    <w:name w:val="List Continue 5"/>
    <w:basedOn w:val="a1"/>
    <w:rsid w:val="00C417D0"/>
    <w:pPr>
      <w:spacing w:after="120" w:line="240" w:lineRule="auto"/>
      <w:ind w:left="1415"/>
      <w:jc w:val="both"/>
    </w:pPr>
    <w:rPr>
      <w:rFonts w:ascii="Times New Roman" w:eastAsia="Times New Roman" w:hAnsi="Times New Roman" w:cs="Times New Roman"/>
      <w:sz w:val="24"/>
      <w:szCs w:val="24"/>
    </w:rPr>
  </w:style>
  <w:style w:type="paragraph" w:styleId="afffffb">
    <w:name w:val="Closing"/>
    <w:basedOn w:val="a1"/>
    <w:link w:val="afffffc"/>
    <w:rsid w:val="00C417D0"/>
    <w:pPr>
      <w:spacing w:after="60" w:line="240" w:lineRule="auto"/>
      <w:ind w:left="4252"/>
      <w:jc w:val="both"/>
    </w:pPr>
    <w:rPr>
      <w:rFonts w:ascii="Times New Roman" w:eastAsia="Times New Roman" w:hAnsi="Times New Roman" w:cs="Times New Roman"/>
      <w:sz w:val="24"/>
      <w:szCs w:val="24"/>
    </w:rPr>
  </w:style>
  <w:style w:type="character" w:customStyle="1" w:styleId="afffffc">
    <w:name w:val="Прощание Знак"/>
    <w:basedOn w:val="a2"/>
    <w:link w:val="afffffb"/>
    <w:rsid w:val="00C417D0"/>
    <w:rPr>
      <w:rFonts w:ascii="Times New Roman" w:eastAsia="Times New Roman" w:hAnsi="Times New Roman" w:cs="Times New Roman"/>
      <w:sz w:val="24"/>
      <w:szCs w:val="24"/>
    </w:rPr>
  </w:style>
  <w:style w:type="paragraph" w:styleId="2f7">
    <w:name w:val="List 2"/>
    <w:basedOn w:val="a1"/>
    <w:rsid w:val="00C417D0"/>
    <w:pPr>
      <w:spacing w:after="60" w:line="240" w:lineRule="auto"/>
      <w:ind w:left="566" w:hanging="283"/>
      <w:jc w:val="both"/>
    </w:pPr>
    <w:rPr>
      <w:rFonts w:ascii="Times New Roman" w:eastAsia="Times New Roman" w:hAnsi="Times New Roman" w:cs="Times New Roman"/>
      <w:sz w:val="24"/>
      <w:szCs w:val="24"/>
    </w:rPr>
  </w:style>
  <w:style w:type="paragraph" w:styleId="3f1">
    <w:name w:val="List 3"/>
    <w:basedOn w:val="a1"/>
    <w:rsid w:val="00C417D0"/>
    <w:pPr>
      <w:spacing w:after="60" w:line="240" w:lineRule="auto"/>
      <w:ind w:left="849" w:hanging="283"/>
      <w:jc w:val="both"/>
    </w:pPr>
    <w:rPr>
      <w:rFonts w:ascii="Times New Roman" w:eastAsia="Times New Roman" w:hAnsi="Times New Roman" w:cs="Times New Roman"/>
      <w:sz w:val="24"/>
      <w:szCs w:val="24"/>
    </w:rPr>
  </w:style>
  <w:style w:type="paragraph" w:styleId="48">
    <w:name w:val="List 4"/>
    <w:basedOn w:val="a1"/>
    <w:rsid w:val="00C417D0"/>
    <w:pPr>
      <w:spacing w:after="60" w:line="240" w:lineRule="auto"/>
      <w:ind w:left="1132" w:hanging="283"/>
      <w:jc w:val="both"/>
    </w:pPr>
    <w:rPr>
      <w:rFonts w:ascii="Times New Roman" w:eastAsia="Times New Roman" w:hAnsi="Times New Roman" w:cs="Times New Roman"/>
      <w:sz w:val="24"/>
      <w:szCs w:val="24"/>
    </w:rPr>
  </w:style>
  <w:style w:type="paragraph" w:styleId="57">
    <w:name w:val="List 5"/>
    <w:basedOn w:val="a1"/>
    <w:rsid w:val="00C417D0"/>
    <w:pPr>
      <w:spacing w:after="60" w:line="240" w:lineRule="auto"/>
      <w:ind w:left="1415" w:hanging="283"/>
      <w:jc w:val="both"/>
    </w:pPr>
    <w:rPr>
      <w:rFonts w:ascii="Times New Roman" w:eastAsia="Times New Roman" w:hAnsi="Times New Roman" w:cs="Times New Roman"/>
      <w:sz w:val="24"/>
      <w:szCs w:val="24"/>
    </w:rPr>
  </w:style>
  <w:style w:type="character" w:styleId="HTMLa">
    <w:name w:val="HTML Cite"/>
    <w:rsid w:val="00C417D0"/>
    <w:rPr>
      <w:i/>
      <w:iCs/>
    </w:rPr>
  </w:style>
  <w:style w:type="paragraph" w:styleId="afffffd">
    <w:name w:val="Message Header"/>
    <w:basedOn w:val="a1"/>
    <w:link w:val="afffffe"/>
    <w:rsid w:val="00C417D0"/>
    <w:pPr>
      <w:pBdr>
        <w:top w:val="single" w:sz="6" w:space="1" w:color="auto"/>
        <w:left w:val="single" w:sz="6" w:space="1" w:color="auto"/>
        <w:bottom w:val="single" w:sz="6" w:space="1" w:color="auto"/>
        <w:right w:val="single" w:sz="6" w:space="1" w:color="auto"/>
      </w:pBdr>
      <w:shd w:val="pct20" w:color="auto" w:fill="auto"/>
      <w:spacing w:after="60" w:line="240" w:lineRule="auto"/>
      <w:ind w:left="1134" w:hanging="1134"/>
      <w:jc w:val="both"/>
    </w:pPr>
    <w:rPr>
      <w:rFonts w:ascii="Arial" w:eastAsia="Times New Roman" w:hAnsi="Arial" w:cs="Arial"/>
      <w:sz w:val="24"/>
      <w:szCs w:val="24"/>
    </w:rPr>
  </w:style>
  <w:style w:type="character" w:customStyle="1" w:styleId="afffffe">
    <w:name w:val="Шапка Знак"/>
    <w:basedOn w:val="a2"/>
    <w:link w:val="afffffd"/>
    <w:rsid w:val="00C417D0"/>
    <w:rPr>
      <w:rFonts w:ascii="Arial" w:eastAsia="Times New Roman" w:hAnsi="Arial" w:cs="Arial"/>
      <w:sz w:val="24"/>
      <w:szCs w:val="24"/>
      <w:shd w:val="pct20" w:color="auto" w:fill="auto"/>
    </w:rPr>
  </w:style>
  <w:style w:type="paragraph" w:styleId="affffff">
    <w:name w:val="E-mail Signature"/>
    <w:basedOn w:val="a1"/>
    <w:link w:val="affffff0"/>
    <w:rsid w:val="00C417D0"/>
    <w:pPr>
      <w:spacing w:after="60" w:line="240" w:lineRule="auto"/>
      <w:jc w:val="both"/>
    </w:pPr>
    <w:rPr>
      <w:rFonts w:ascii="Times New Roman" w:eastAsia="Times New Roman" w:hAnsi="Times New Roman" w:cs="Times New Roman"/>
      <w:sz w:val="24"/>
      <w:szCs w:val="24"/>
    </w:rPr>
  </w:style>
  <w:style w:type="character" w:customStyle="1" w:styleId="affffff0">
    <w:name w:val="Электронная подпись Знак"/>
    <w:basedOn w:val="a2"/>
    <w:link w:val="affffff"/>
    <w:rsid w:val="00C417D0"/>
    <w:rPr>
      <w:rFonts w:ascii="Times New Roman" w:eastAsia="Times New Roman" w:hAnsi="Times New Roman" w:cs="Times New Roman"/>
      <w:sz w:val="24"/>
      <w:szCs w:val="24"/>
    </w:rPr>
  </w:style>
  <w:style w:type="paragraph" w:customStyle="1" w:styleId="2-1">
    <w:name w:val="содержание2-1"/>
    <w:basedOn w:val="33"/>
    <w:next w:val="a1"/>
    <w:rsid w:val="00C417D0"/>
    <w:pPr>
      <w:keepLines w:val="0"/>
      <w:numPr>
        <w:ilvl w:val="2"/>
      </w:numPr>
      <w:tabs>
        <w:tab w:val="num" w:pos="720"/>
      </w:tabs>
      <w:spacing w:before="240" w:after="60" w:line="240" w:lineRule="auto"/>
      <w:ind w:left="720" w:hanging="720"/>
      <w:jc w:val="both"/>
    </w:pPr>
    <w:rPr>
      <w:rFonts w:ascii="Arial" w:eastAsia="Times New Roman" w:hAnsi="Arial" w:cs="Times New Roman"/>
      <w:bCs w:val="0"/>
      <w:color w:val="auto"/>
      <w:sz w:val="24"/>
      <w:szCs w:val="20"/>
    </w:rPr>
  </w:style>
  <w:style w:type="paragraph" w:customStyle="1" w:styleId="211">
    <w:name w:val="Заголовок 2.1"/>
    <w:basedOn w:val="10"/>
    <w:rsid w:val="00C417D0"/>
    <w:pPr>
      <w:keepLines/>
      <w:widowControl w:val="0"/>
      <w:suppressLineNumbers/>
      <w:suppressAutoHyphens/>
      <w:spacing w:before="240" w:after="60"/>
      <w:jc w:val="center"/>
    </w:pPr>
    <w:rPr>
      <w:b/>
      <w:caps/>
      <w:kern w:val="28"/>
      <w:sz w:val="36"/>
      <w:szCs w:val="28"/>
    </w:rPr>
  </w:style>
  <w:style w:type="paragraph" w:customStyle="1" w:styleId="2-11">
    <w:name w:val="содержание2-11"/>
    <w:basedOn w:val="a1"/>
    <w:rsid w:val="00C417D0"/>
    <w:pPr>
      <w:spacing w:after="60" w:line="240" w:lineRule="auto"/>
      <w:jc w:val="both"/>
    </w:pPr>
    <w:rPr>
      <w:rFonts w:ascii="Times New Roman" w:eastAsia="Times New Roman" w:hAnsi="Times New Roman" w:cs="Times New Roman"/>
      <w:sz w:val="24"/>
      <w:szCs w:val="24"/>
    </w:rPr>
  </w:style>
  <w:style w:type="character" w:customStyle="1" w:styleId="1f1">
    <w:name w:val="Знак Знак1"/>
    <w:rsid w:val="00C417D0"/>
    <w:rPr>
      <w:sz w:val="24"/>
      <w:lang w:val="ru-RU" w:eastAsia="ru-RU" w:bidi="ar-SA"/>
    </w:rPr>
  </w:style>
  <w:style w:type="character" w:customStyle="1" w:styleId="3f2">
    <w:name w:val="Стиль3 Знак"/>
    <w:basedOn w:val="1f1"/>
    <w:rsid w:val="00C417D0"/>
    <w:rPr>
      <w:sz w:val="24"/>
      <w:lang w:val="ru-RU" w:eastAsia="ru-RU" w:bidi="ar-SA"/>
    </w:rPr>
  </w:style>
  <w:style w:type="paragraph" w:customStyle="1" w:styleId="49">
    <w:name w:val="Стиль4"/>
    <w:basedOn w:val="20"/>
    <w:next w:val="a1"/>
    <w:rsid w:val="00C417D0"/>
    <w:pPr>
      <w:keepLines/>
      <w:widowControl w:val="0"/>
      <w:suppressLineNumbers/>
      <w:suppressAutoHyphens/>
      <w:spacing w:after="60"/>
      <w:ind w:firstLine="567"/>
    </w:pPr>
    <w:rPr>
      <w:b/>
      <w:sz w:val="30"/>
    </w:rPr>
  </w:style>
  <w:style w:type="paragraph" w:customStyle="1" w:styleId="affffff1">
    <w:name w:val="Таблица заголовок"/>
    <w:basedOn w:val="a1"/>
    <w:rsid w:val="00C417D0"/>
    <w:pPr>
      <w:spacing w:before="120" w:after="120" w:line="360" w:lineRule="auto"/>
      <w:jc w:val="right"/>
    </w:pPr>
    <w:rPr>
      <w:rFonts w:ascii="Times New Roman" w:eastAsia="Times New Roman" w:hAnsi="Times New Roman" w:cs="Times New Roman"/>
      <w:b/>
      <w:sz w:val="28"/>
      <w:szCs w:val="28"/>
    </w:rPr>
  </w:style>
  <w:style w:type="paragraph" w:customStyle="1" w:styleId="affffff2">
    <w:name w:val="текст таблицы"/>
    <w:basedOn w:val="a1"/>
    <w:rsid w:val="00C417D0"/>
    <w:pPr>
      <w:spacing w:before="120" w:after="0" w:line="240" w:lineRule="auto"/>
      <w:ind w:right="-102"/>
    </w:pPr>
    <w:rPr>
      <w:rFonts w:ascii="Times New Roman" w:eastAsia="Times New Roman" w:hAnsi="Times New Roman" w:cs="Times New Roman"/>
      <w:sz w:val="24"/>
      <w:szCs w:val="24"/>
    </w:rPr>
  </w:style>
  <w:style w:type="paragraph" w:customStyle="1" w:styleId="affffff3">
    <w:name w:val="Пункт Знак"/>
    <w:basedOn w:val="a1"/>
    <w:rsid w:val="00C417D0"/>
    <w:pPr>
      <w:tabs>
        <w:tab w:val="num" w:pos="1134"/>
        <w:tab w:val="left" w:pos="1701"/>
      </w:tabs>
      <w:snapToGrid w:val="0"/>
      <w:spacing w:after="0" w:line="360" w:lineRule="auto"/>
      <w:ind w:left="1134" w:hanging="567"/>
      <w:jc w:val="both"/>
    </w:pPr>
    <w:rPr>
      <w:rFonts w:ascii="Times New Roman" w:eastAsia="Times New Roman" w:hAnsi="Times New Roman" w:cs="Times New Roman"/>
      <w:sz w:val="28"/>
      <w:szCs w:val="20"/>
    </w:rPr>
  </w:style>
  <w:style w:type="paragraph" w:customStyle="1" w:styleId="affffff4">
    <w:name w:val="a"/>
    <w:basedOn w:val="a1"/>
    <w:rsid w:val="00C417D0"/>
    <w:pPr>
      <w:snapToGrid w:val="0"/>
      <w:spacing w:after="0" w:line="360" w:lineRule="auto"/>
      <w:ind w:left="1134" w:hanging="567"/>
      <w:jc w:val="both"/>
    </w:pPr>
    <w:rPr>
      <w:rFonts w:ascii="Times New Roman" w:eastAsia="Times New Roman" w:hAnsi="Times New Roman" w:cs="Times New Roman"/>
      <w:sz w:val="28"/>
      <w:szCs w:val="28"/>
    </w:rPr>
  </w:style>
  <w:style w:type="paragraph" w:customStyle="1" w:styleId="affffff5">
    <w:name w:val="Словарная статья"/>
    <w:basedOn w:val="a1"/>
    <w:next w:val="a1"/>
    <w:rsid w:val="00C417D0"/>
    <w:pPr>
      <w:autoSpaceDE w:val="0"/>
      <w:autoSpaceDN w:val="0"/>
      <w:adjustRightInd w:val="0"/>
      <w:spacing w:after="0" w:line="240" w:lineRule="auto"/>
      <w:ind w:right="118"/>
      <w:jc w:val="both"/>
    </w:pPr>
    <w:rPr>
      <w:rFonts w:ascii="Arial" w:eastAsia="Times New Roman" w:hAnsi="Arial" w:cs="Times New Roman"/>
      <w:sz w:val="20"/>
      <w:szCs w:val="20"/>
    </w:rPr>
  </w:style>
  <w:style w:type="paragraph" w:customStyle="1" w:styleId="affffff6">
    <w:name w:val="Комментарий пользователя"/>
    <w:basedOn w:val="a1"/>
    <w:next w:val="a1"/>
    <w:rsid w:val="00C417D0"/>
    <w:pPr>
      <w:autoSpaceDE w:val="0"/>
      <w:autoSpaceDN w:val="0"/>
      <w:adjustRightInd w:val="0"/>
      <w:spacing w:after="0" w:line="240" w:lineRule="auto"/>
      <w:ind w:left="170"/>
    </w:pPr>
    <w:rPr>
      <w:rFonts w:ascii="Arial" w:eastAsia="Times New Roman" w:hAnsi="Arial" w:cs="Times New Roman"/>
      <w:i/>
      <w:iCs/>
      <w:color w:val="000080"/>
      <w:sz w:val="20"/>
      <w:szCs w:val="20"/>
    </w:rPr>
  </w:style>
  <w:style w:type="character" w:customStyle="1" w:styleId="3f3">
    <w:name w:val="Стиль3 Знак Знак"/>
    <w:rsid w:val="00C417D0"/>
    <w:rPr>
      <w:sz w:val="24"/>
      <w:lang w:val="ru-RU" w:eastAsia="ru-RU" w:bidi="ar-SA"/>
    </w:rPr>
  </w:style>
  <w:style w:type="paragraph" w:customStyle="1" w:styleId="230">
    <w:name w:val="Основной текст 23"/>
    <w:basedOn w:val="a1"/>
    <w:rsid w:val="00C417D0"/>
    <w:pPr>
      <w:overflowPunct w:val="0"/>
      <w:autoSpaceDE w:val="0"/>
      <w:autoSpaceDN w:val="0"/>
      <w:adjustRightInd w:val="0"/>
      <w:spacing w:after="120" w:line="240" w:lineRule="auto"/>
      <w:ind w:left="283"/>
      <w:textAlignment w:val="baseline"/>
    </w:pPr>
    <w:rPr>
      <w:rFonts w:ascii="Times New Roman" w:eastAsia="Times New Roman" w:hAnsi="Times New Roman" w:cs="Times New Roman"/>
      <w:sz w:val="20"/>
      <w:szCs w:val="20"/>
    </w:rPr>
  </w:style>
  <w:style w:type="table" w:customStyle="1" w:styleId="2f8">
    <w:name w:val="Сетка таблицы2"/>
    <w:basedOn w:val="a3"/>
    <w:next w:val="ab"/>
    <w:uiPriority w:val="99"/>
    <w:rsid w:val="00C417D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7">
    <w:name w:val="Знак Знак Знак"/>
    <w:basedOn w:val="a1"/>
    <w:rsid w:val="00C417D0"/>
    <w:pPr>
      <w:spacing w:before="100" w:beforeAutospacing="1" w:after="100" w:afterAutospacing="1" w:line="240" w:lineRule="auto"/>
    </w:pPr>
    <w:rPr>
      <w:rFonts w:ascii="Tahoma" w:eastAsia="Times New Roman" w:hAnsi="Tahoma" w:cs="Times New Roman"/>
      <w:sz w:val="20"/>
      <w:szCs w:val="20"/>
      <w:lang w:val="en-US" w:eastAsia="en-US"/>
    </w:rPr>
  </w:style>
  <w:style w:type="paragraph" w:styleId="affffff8">
    <w:name w:val="Document Map"/>
    <w:basedOn w:val="a1"/>
    <w:link w:val="affffff9"/>
    <w:uiPriority w:val="99"/>
    <w:semiHidden/>
    <w:rsid w:val="00C417D0"/>
    <w:pPr>
      <w:shd w:val="clear" w:color="auto" w:fill="000080"/>
      <w:spacing w:after="60" w:line="240" w:lineRule="auto"/>
      <w:jc w:val="both"/>
    </w:pPr>
    <w:rPr>
      <w:rFonts w:ascii="Tahoma" w:eastAsia="Times New Roman" w:hAnsi="Tahoma" w:cs="Tahoma"/>
      <w:sz w:val="20"/>
      <w:szCs w:val="20"/>
    </w:rPr>
  </w:style>
  <w:style w:type="character" w:customStyle="1" w:styleId="affffff9">
    <w:name w:val="Схема документа Знак"/>
    <w:basedOn w:val="a2"/>
    <w:link w:val="affffff8"/>
    <w:uiPriority w:val="99"/>
    <w:semiHidden/>
    <w:rsid w:val="00C417D0"/>
    <w:rPr>
      <w:rFonts w:ascii="Tahoma" w:eastAsia="Times New Roman" w:hAnsi="Tahoma" w:cs="Tahoma"/>
      <w:sz w:val="20"/>
      <w:szCs w:val="20"/>
      <w:shd w:val="clear" w:color="auto" w:fill="000080"/>
    </w:rPr>
  </w:style>
  <w:style w:type="paragraph" w:customStyle="1" w:styleId="2f9">
    <w:name w:val="Знак Знак2 Знак Знак Знак Знак"/>
    <w:basedOn w:val="a1"/>
    <w:rsid w:val="00C417D0"/>
    <w:pPr>
      <w:spacing w:before="100" w:beforeAutospacing="1" w:after="100" w:afterAutospacing="1" w:line="240" w:lineRule="auto"/>
    </w:pPr>
    <w:rPr>
      <w:rFonts w:ascii="Tahoma" w:eastAsia="Times New Roman" w:hAnsi="Tahoma" w:cs="Times New Roman"/>
      <w:sz w:val="20"/>
      <w:szCs w:val="20"/>
      <w:lang w:val="en-US" w:eastAsia="en-US"/>
    </w:rPr>
  </w:style>
  <w:style w:type="character" w:customStyle="1" w:styleId="affffffa">
    <w:name w:val="Знак Знак"/>
    <w:semiHidden/>
    <w:rsid w:val="00C417D0"/>
    <w:rPr>
      <w:rFonts w:ascii="Arial" w:hAnsi="Arial"/>
      <w:sz w:val="24"/>
      <w:lang w:val="ru-RU" w:eastAsia="ru-RU" w:bidi="ar-SA"/>
    </w:rPr>
  </w:style>
  <w:style w:type="character" w:customStyle="1" w:styleId="1f2">
    <w:name w:val="Знак Знак1"/>
    <w:rsid w:val="00C417D0"/>
    <w:rPr>
      <w:sz w:val="24"/>
      <w:lang w:val="ru-RU" w:eastAsia="ru-RU" w:bidi="ar-SA"/>
    </w:rPr>
  </w:style>
  <w:style w:type="paragraph" w:customStyle="1" w:styleId="2fa">
    <w:name w:val="Знак Знак2 Знак Знак Знак Знак"/>
    <w:basedOn w:val="a1"/>
    <w:rsid w:val="00C417D0"/>
    <w:pPr>
      <w:spacing w:before="100" w:beforeAutospacing="1" w:after="100" w:afterAutospacing="1" w:line="240" w:lineRule="auto"/>
    </w:pPr>
    <w:rPr>
      <w:rFonts w:ascii="Tahoma" w:eastAsia="Times New Roman" w:hAnsi="Tahoma" w:cs="Times New Roman"/>
      <w:sz w:val="20"/>
      <w:szCs w:val="20"/>
      <w:lang w:val="en-US" w:eastAsia="en-US"/>
    </w:rPr>
  </w:style>
  <w:style w:type="paragraph" w:customStyle="1" w:styleId="s22">
    <w:name w:val="s_22"/>
    <w:basedOn w:val="a1"/>
    <w:rsid w:val="00C417D0"/>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113">
    <w:name w:val="Сетка таблицы11"/>
    <w:basedOn w:val="a3"/>
    <w:next w:val="ab"/>
    <w:rsid w:val="00C417D0"/>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
    <w:name w:val="1 / 1.1 / 1.1.11"/>
    <w:basedOn w:val="a4"/>
    <w:next w:val="111111"/>
    <w:rsid w:val="007A45D1"/>
  </w:style>
  <w:style w:type="paragraph" w:styleId="affffffb">
    <w:name w:val="TOC Heading"/>
    <w:basedOn w:val="10"/>
    <w:next w:val="a1"/>
    <w:uiPriority w:val="39"/>
    <w:semiHidden/>
    <w:unhideWhenUsed/>
    <w:qFormat/>
    <w:rsid w:val="00044731"/>
    <w:pPr>
      <w:keepLines/>
      <w:spacing w:before="480" w:line="276" w:lineRule="auto"/>
      <w:jc w:val="left"/>
      <w:outlineLvl w:val="9"/>
    </w:pPr>
    <w:rPr>
      <w:rFonts w:ascii="Cambria" w:hAnsi="Cambria"/>
      <w:b/>
      <w:bCs/>
      <w:color w:val="365F91"/>
      <w:szCs w:val="28"/>
    </w:rPr>
  </w:style>
  <w:style w:type="paragraph" w:styleId="affffffc">
    <w:name w:val="Revision"/>
    <w:hidden/>
    <w:uiPriority w:val="99"/>
    <w:semiHidden/>
    <w:rsid w:val="00044731"/>
    <w:pPr>
      <w:spacing w:after="0" w:line="240" w:lineRule="auto"/>
    </w:pPr>
    <w:rPr>
      <w:rFonts w:ascii="Calibri" w:eastAsia="Calibri" w:hAnsi="Calibri" w:cs="Times New Roman"/>
      <w:lang w:eastAsia="en-US"/>
    </w:rPr>
  </w:style>
  <w:style w:type="paragraph" w:customStyle="1" w:styleId="1f3">
    <w:name w:val="Знак Знак1"/>
    <w:basedOn w:val="a1"/>
    <w:rsid w:val="00044731"/>
    <w:pPr>
      <w:spacing w:after="160" w:line="240" w:lineRule="exact"/>
    </w:pPr>
    <w:rPr>
      <w:rFonts w:ascii="Verdana" w:eastAsia="Times New Roman" w:hAnsi="Verdana" w:cs="Times New Roman"/>
      <w:sz w:val="20"/>
      <w:szCs w:val="20"/>
      <w:lang w:val="en-US" w:eastAsia="en-US"/>
    </w:rPr>
  </w:style>
  <w:style w:type="character" w:customStyle="1" w:styleId="3f4">
    <w:name w:val="Гиперссылка3"/>
    <w:basedOn w:val="a2"/>
    <w:rsid w:val="00044731"/>
  </w:style>
  <w:style w:type="paragraph" w:customStyle="1" w:styleId="160">
    <w:name w:val="Без интервала16"/>
    <w:uiPriority w:val="99"/>
    <w:rsid w:val="00210FEB"/>
    <w:pPr>
      <w:suppressAutoHyphens/>
      <w:spacing w:after="0" w:line="240" w:lineRule="auto"/>
    </w:pPr>
    <w:rPr>
      <w:rFonts w:ascii="Calibri" w:eastAsia="Times New Roman" w:hAnsi="Calibri" w:cs="Calibri"/>
      <w:lang w:eastAsia="zh-CN"/>
    </w:rPr>
  </w:style>
  <w:style w:type="paragraph" w:customStyle="1" w:styleId="affffffd">
    <w:name w:val="Нормальный (таблица)"/>
    <w:basedOn w:val="a1"/>
    <w:next w:val="a1"/>
    <w:uiPriority w:val="99"/>
    <w:rsid w:val="003825FB"/>
    <w:pPr>
      <w:widowControl w:val="0"/>
      <w:autoSpaceDE w:val="0"/>
      <w:autoSpaceDN w:val="0"/>
      <w:adjustRightInd w:val="0"/>
      <w:spacing w:after="0" w:line="240" w:lineRule="auto"/>
      <w:jc w:val="both"/>
    </w:pPr>
    <w:rPr>
      <w:rFonts w:ascii="Times New Roman CYR" w:hAnsi="Times New Roman CYR" w:cs="Times New Roman CYR"/>
      <w:sz w:val="24"/>
      <w:szCs w:val="24"/>
    </w:rPr>
  </w:style>
  <w:style w:type="paragraph" w:customStyle="1" w:styleId="rtejustify">
    <w:name w:val="rtejustify"/>
    <w:basedOn w:val="a1"/>
    <w:rsid w:val="00F3711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14">
    <w:name w:val="11"/>
    <w:basedOn w:val="a1"/>
    <w:rsid w:val="0044225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web">
    <w:name w:val="normalweb"/>
    <w:basedOn w:val="a1"/>
    <w:rsid w:val="0044225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00">
    <w:name w:val="a0"/>
    <w:basedOn w:val="a1"/>
    <w:rsid w:val="0044225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2A2963"/>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213pt">
    <w:name w:val="Основной текст (2) + 13 pt;Полужирный"/>
    <w:rsid w:val="002A2963"/>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paragraph" w:customStyle="1" w:styleId="170">
    <w:name w:val="Без интервала17"/>
    <w:rsid w:val="00391DC0"/>
    <w:pPr>
      <w:spacing w:after="0" w:line="240" w:lineRule="auto"/>
    </w:pPr>
    <w:rPr>
      <w:rFonts w:ascii="Times New Roman" w:eastAsia="Calibri" w:hAnsi="Times New Roman" w:cs="Times New Roman"/>
      <w:sz w:val="28"/>
      <w:szCs w:val="20"/>
    </w:rPr>
  </w:style>
  <w:style w:type="paragraph" w:customStyle="1" w:styleId="s15">
    <w:name w:val="s_15"/>
    <w:basedOn w:val="a1"/>
    <w:rsid w:val="00C216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00">
    <w:name w:val="s_10"/>
    <w:basedOn w:val="a2"/>
    <w:rsid w:val="00C2164A"/>
  </w:style>
  <w:style w:type="paragraph" w:customStyle="1" w:styleId="58">
    <w:name w:val="Обычный5"/>
    <w:rsid w:val="00004A19"/>
    <w:pPr>
      <w:spacing w:before="60" w:after="0" w:line="240" w:lineRule="auto"/>
      <w:ind w:firstLine="720"/>
      <w:jc w:val="both"/>
    </w:pPr>
    <w:rPr>
      <w:rFonts w:ascii="Arial" w:eastAsia="Times New Roman" w:hAnsi="Arial" w:cs="Times New Roman"/>
      <w:snapToGrid w:val="0"/>
      <w:sz w:val="24"/>
      <w:szCs w:val="20"/>
    </w:rPr>
  </w:style>
  <w:style w:type="paragraph" w:customStyle="1" w:styleId="64">
    <w:name w:val="Обычный6"/>
    <w:rsid w:val="004844D6"/>
    <w:pPr>
      <w:widowControl w:val="0"/>
      <w:snapToGrid w:val="0"/>
      <w:spacing w:before="280" w:after="0" w:line="259" w:lineRule="auto"/>
      <w:jc w:val="center"/>
    </w:pPr>
    <w:rPr>
      <w:rFonts w:ascii="Times New Roman" w:eastAsia="Times New Roman" w:hAnsi="Times New Roman" w:cs="Times New Roman"/>
      <w:sz w:val="28"/>
      <w:szCs w:val="20"/>
    </w:rPr>
  </w:style>
  <w:style w:type="paragraph" w:customStyle="1" w:styleId="affffffe">
    <w:name w:val="Информация о версии"/>
    <w:basedOn w:val="a1"/>
    <w:next w:val="a1"/>
    <w:uiPriority w:val="99"/>
    <w:rsid w:val="006876BF"/>
    <w:pPr>
      <w:widowControl w:val="0"/>
      <w:autoSpaceDE w:val="0"/>
      <w:autoSpaceDN w:val="0"/>
      <w:adjustRightInd w:val="0"/>
      <w:spacing w:before="75" w:after="0" w:line="240" w:lineRule="auto"/>
      <w:ind w:left="170"/>
      <w:jc w:val="both"/>
    </w:pPr>
    <w:rPr>
      <w:rFonts w:ascii="Times New Roman CYR" w:eastAsia="Times New Roman" w:hAnsi="Times New Roman CYR" w:cs="Times New Roman CYR"/>
      <w:i/>
      <w:iCs/>
      <w:color w:val="353842"/>
      <w:sz w:val="24"/>
      <w:szCs w:val="24"/>
    </w:rPr>
  </w:style>
  <w:style w:type="character" w:customStyle="1" w:styleId="4a">
    <w:name w:val="Гиперссылка4"/>
    <w:basedOn w:val="a2"/>
    <w:rsid w:val="006876BF"/>
  </w:style>
  <w:style w:type="table" w:customStyle="1" w:styleId="TableGrid">
    <w:name w:val="TableGrid"/>
    <w:rsid w:val="006876BF"/>
    <w:pPr>
      <w:spacing w:after="0" w:line="240" w:lineRule="auto"/>
    </w:pPr>
    <w:rPr>
      <w:rFonts w:ascii="Calibri" w:eastAsia="Times New Roman" w:hAnsi="Calibri" w:cs="Times New Roman"/>
    </w:rPr>
    <w:tblPr>
      <w:tblCellMar>
        <w:top w:w="0" w:type="dxa"/>
        <w:left w:w="0" w:type="dxa"/>
        <w:bottom w:w="0" w:type="dxa"/>
        <w:right w:w="0" w:type="dxa"/>
      </w:tblCellMar>
    </w:tblPr>
  </w:style>
  <w:style w:type="paragraph" w:customStyle="1" w:styleId="just">
    <w:name w:val="just"/>
    <w:basedOn w:val="a1"/>
    <w:uiPriority w:val="99"/>
    <w:rsid w:val="00171D4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fffff">
    <w:name w:val="Стандарт"/>
    <w:basedOn w:val="a1"/>
    <w:rsid w:val="0045557C"/>
    <w:pPr>
      <w:spacing w:after="0" w:line="288" w:lineRule="auto"/>
      <w:ind w:firstLine="709"/>
      <w:jc w:val="both"/>
    </w:pPr>
    <w:rPr>
      <w:rFonts w:ascii="Times New Roman" w:eastAsia="Times New Roman" w:hAnsi="Times New Roman" w:cs="Times New Roman"/>
      <w:sz w:val="28"/>
      <w:szCs w:val="24"/>
    </w:rPr>
  </w:style>
  <w:style w:type="character" w:customStyle="1" w:styleId="afffffff0">
    <w:name w:val="Основной текст_"/>
    <w:link w:val="4b"/>
    <w:rsid w:val="0045557C"/>
    <w:rPr>
      <w:shd w:val="clear" w:color="auto" w:fill="FFFFFF"/>
    </w:rPr>
  </w:style>
  <w:style w:type="paragraph" w:customStyle="1" w:styleId="4b">
    <w:name w:val="Основной текст4"/>
    <w:basedOn w:val="a1"/>
    <w:link w:val="afffffff0"/>
    <w:rsid w:val="0045557C"/>
    <w:pPr>
      <w:widowControl w:val="0"/>
      <w:shd w:val="clear" w:color="auto" w:fill="FFFFFF"/>
      <w:spacing w:before="240" w:after="360" w:line="0" w:lineRule="atLeast"/>
      <w:jc w:val="center"/>
    </w:pPr>
  </w:style>
  <w:style w:type="paragraph" w:customStyle="1" w:styleId="180">
    <w:name w:val="Без интервала18"/>
    <w:rsid w:val="00594F8C"/>
    <w:pPr>
      <w:spacing w:after="0" w:line="240" w:lineRule="auto"/>
    </w:pPr>
    <w:rPr>
      <w:rFonts w:ascii="Times New Roman" w:eastAsia="Calibri" w:hAnsi="Times New Roman" w:cs="Times New Roman"/>
      <w:sz w:val="28"/>
      <w:szCs w:val="20"/>
    </w:rPr>
  </w:style>
  <w:style w:type="numbering" w:customStyle="1" w:styleId="4c">
    <w:name w:val="Нет списка4"/>
    <w:next w:val="a4"/>
    <w:uiPriority w:val="99"/>
    <w:semiHidden/>
    <w:unhideWhenUsed/>
    <w:rsid w:val="00B6397A"/>
  </w:style>
  <w:style w:type="paragraph" w:customStyle="1" w:styleId="1f4">
    <w:name w:val="Основной текст1"/>
    <w:basedOn w:val="a1"/>
    <w:rsid w:val="00B6397A"/>
    <w:pPr>
      <w:widowControl w:val="0"/>
      <w:spacing w:after="0" w:line="240" w:lineRule="auto"/>
    </w:pPr>
    <w:rPr>
      <w:rFonts w:ascii="Times New Roman" w:eastAsiaTheme="minorHAnsi" w:hAnsi="Times New Roman"/>
      <w:sz w:val="28"/>
      <w:szCs w:val="28"/>
      <w:lang w:eastAsia="en-US"/>
    </w:rPr>
  </w:style>
  <w:style w:type="paragraph" w:customStyle="1" w:styleId="s16">
    <w:name w:val="s_16"/>
    <w:basedOn w:val="a1"/>
    <w:rsid w:val="00B6397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Spacing">
    <w:name w:val="No Spacing"/>
    <w:rsid w:val="003F3139"/>
    <w:pPr>
      <w:spacing w:after="0" w:line="240" w:lineRule="auto"/>
    </w:pPr>
    <w:rPr>
      <w:rFonts w:ascii="Times New Roman" w:eastAsia="Calibri" w:hAnsi="Times New Roman" w:cs="Times New Roman"/>
      <w:sz w:val="28"/>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numbering" w:customStyle="1" w:styleId="a5">
    <w:name w:val="111111"/>
    <w:pPr>
      <w:numPr>
        <w:numId w:val="1"/>
      </w:numPr>
    </w:pPr>
  </w:style>
  <w:style w:type="numbering" w:customStyle="1" w:styleId="a6">
    <w:name w:val="11111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26037">
      <w:bodyDiv w:val="1"/>
      <w:marLeft w:val="0"/>
      <w:marRight w:val="0"/>
      <w:marTop w:val="0"/>
      <w:marBottom w:val="0"/>
      <w:divBdr>
        <w:top w:val="none" w:sz="0" w:space="0" w:color="auto"/>
        <w:left w:val="none" w:sz="0" w:space="0" w:color="auto"/>
        <w:bottom w:val="none" w:sz="0" w:space="0" w:color="auto"/>
        <w:right w:val="none" w:sz="0" w:space="0" w:color="auto"/>
      </w:divBdr>
    </w:div>
    <w:div w:id="12925179">
      <w:bodyDiv w:val="1"/>
      <w:marLeft w:val="0"/>
      <w:marRight w:val="0"/>
      <w:marTop w:val="0"/>
      <w:marBottom w:val="0"/>
      <w:divBdr>
        <w:top w:val="none" w:sz="0" w:space="0" w:color="auto"/>
        <w:left w:val="none" w:sz="0" w:space="0" w:color="auto"/>
        <w:bottom w:val="none" w:sz="0" w:space="0" w:color="auto"/>
        <w:right w:val="none" w:sz="0" w:space="0" w:color="auto"/>
      </w:divBdr>
    </w:div>
    <w:div w:id="15154896">
      <w:bodyDiv w:val="1"/>
      <w:marLeft w:val="0"/>
      <w:marRight w:val="0"/>
      <w:marTop w:val="0"/>
      <w:marBottom w:val="0"/>
      <w:divBdr>
        <w:top w:val="none" w:sz="0" w:space="0" w:color="auto"/>
        <w:left w:val="none" w:sz="0" w:space="0" w:color="auto"/>
        <w:bottom w:val="none" w:sz="0" w:space="0" w:color="auto"/>
        <w:right w:val="none" w:sz="0" w:space="0" w:color="auto"/>
      </w:divBdr>
    </w:div>
    <w:div w:id="15356502">
      <w:bodyDiv w:val="1"/>
      <w:marLeft w:val="0"/>
      <w:marRight w:val="0"/>
      <w:marTop w:val="0"/>
      <w:marBottom w:val="0"/>
      <w:divBdr>
        <w:top w:val="none" w:sz="0" w:space="0" w:color="auto"/>
        <w:left w:val="none" w:sz="0" w:space="0" w:color="auto"/>
        <w:bottom w:val="none" w:sz="0" w:space="0" w:color="auto"/>
        <w:right w:val="none" w:sz="0" w:space="0" w:color="auto"/>
      </w:divBdr>
    </w:div>
    <w:div w:id="15429957">
      <w:bodyDiv w:val="1"/>
      <w:marLeft w:val="0"/>
      <w:marRight w:val="0"/>
      <w:marTop w:val="0"/>
      <w:marBottom w:val="0"/>
      <w:divBdr>
        <w:top w:val="none" w:sz="0" w:space="0" w:color="auto"/>
        <w:left w:val="none" w:sz="0" w:space="0" w:color="auto"/>
        <w:bottom w:val="none" w:sz="0" w:space="0" w:color="auto"/>
        <w:right w:val="none" w:sz="0" w:space="0" w:color="auto"/>
      </w:divBdr>
    </w:div>
    <w:div w:id="22482842">
      <w:bodyDiv w:val="1"/>
      <w:marLeft w:val="0"/>
      <w:marRight w:val="0"/>
      <w:marTop w:val="0"/>
      <w:marBottom w:val="0"/>
      <w:divBdr>
        <w:top w:val="none" w:sz="0" w:space="0" w:color="auto"/>
        <w:left w:val="none" w:sz="0" w:space="0" w:color="auto"/>
        <w:bottom w:val="none" w:sz="0" w:space="0" w:color="auto"/>
        <w:right w:val="none" w:sz="0" w:space="0" w:color="auto"/>
      </w:divBdr>
    </w:div>
    <w:div w:id="26758619">
      <w:bodyDiv w:val="1"/>
      <w:marLeft w:val="0"/>
      <w:marRight w:val="0"/>
      <w:marTop w:val="0"/>
      <w:marBottom w:val="0"/>
      <w:divBdr>
        <w:top w:val="none" w:sz="0" w:space="0" w:color="auto"/>
        <w:left w:val="none" w:sz="0" w:space="0" w:color="auto"/>
        <w:bottom w:val="none" w:sz="0" w:space="0" w:color="auto"/>
        <w:right w:val="none" w:sz="0" w:space="0" w:color="auto"/>
      </w:divBdr>
    </w:div>
    <w:div w:id="45105164">
      <w:bodyDiv w:val="1"/>
      <w:marLeft w:val="0"/>
      <w:marRight w:val="0"/>
      <w:marTop w:val="0"/>
      <w:marBottom w:val="0"/>
      <w:divBdr>
        <w:top w:val="none" w:sz="0" w:space="0" w:color="auto"/>
        <w:left w:val="none" w:sz="0" w:space="0" w:color="auto"/>
        <w:bottom w:val="none" w:sz="0" w:space="0" w:color="auto"/>
        <w:right w:val="none" w:sz="0" w:space="0" w:color="auto"/>
      </w:divBdr>
    </w:div>
    <w:div w:id="59907827">
      <w:bodyDiv w:val="1"/>
      <w:marLeft w:val="0"/>
      <w:marRight w:val="0"/>
      <w:marTop w:val="0"/>
      <w:marBottom w:val="0"/>
      <w:divBdr>
        <w:top w:val="none" w:sz="0" w:space="0" w:color="auto"/>
        <w:left w:val="none" w:sz="0" w:space="0" w:color="auto"/>
        <w:bottom w:val="none" w:sz="0" w:space="0" w:color="auto"/>
        <w:right w:val="none" w:sz="0" w:space="0" w:color="auto"/>
      </w:divBdr>
    </w:div>
    <w:div w:id="63257990">
      <w:bodyDiv w:val="1"/>
      <w:marLeft w:val="0"/>
      <w:marRight w:val="0"/>
      <w:marTop w:val="0"/>
      <w:marBottom w:val="0"/>
      <w:divBdr>
        <w:top w:val="none" w:sz="0" w:space="0" w:color="auto"/>
        <w:left w:val="none" w:sz="0" w:space="0" w:color="auto"/>
        <w:bottom w:val="none" w:sz="0" w:space="0" w:color="auto"/>
        <w:right w:val="none" w:sz="0" w:space="0" w:color="auto"/>
      </w:divBdr>
    </w:div>
    <w:div w:id="68889752">
      <w:bodyDiv w:val="1"/>
      <w:marLeft w:val="0"/>
      <w:marRight w:val="0"/>
      <w:marTop w:val="0"/>
      <w:marBottom w:val="0"/>
      <w:divBdr>
        <w:top w:val="none" w:sz="0" w:space="0" w:color="auto"/>
        <w:left w:val="none" w:sz="0" w:space="0" w:color="auto"/>
        <w:bottom w:val="none" w:sz="0" w:space="0" w:color="auto"/>
        <w:right w:val="none" w:sz="0" w:space="0" w:color="auto"/>
      </w:divBdr>
    </w:div>
    <w:div w:id="77139602">
      <w:bodyDiv w:val="1"/>
      <w:marLeft w:val="0"/>
      <w:marRight w:val="0"/>
      <w:marTop w:val="0"/>
      <w:marBottom w:val="0"/>
      <w:divBdr>
        <w:top w:val="none" w:sz="0" w:space="0" w:color="auto"/>
        <w:left w:val="none" w:sz="0" w:space="0" w:color="auto"/>
        <w:bottom w:val="none" w:sz="0" w:space="0" w:color="auto"/>
        <w:right w:val="none" w:sz="0" w:space="0" w:color="auto"/>
      </w:divBdr>
    </w:div>
    <w:div w:id="84377168">
      <w:bodyDiv w:val="1"/>
      <w:marLeft w:val="0"/>
      <w:marRight w:val="0"/>
      <w:marTop w:val="0"/>
      <w:marBottom w:val="0"/>
      <w:divBdr>
        <w:top w:val="none" w:sz="0" w:space="0" w:color="auto"/>
        <w:left w:val="none" w:sz="0" w:space="0" w:color="auto"/>
        <w:bottom w:val="none" w:sz="0" w:space="0" w:color="auto"/>
        <w:right w:val="none" w:sz="0" w:space="0" w:color="auto"/>
      </w:divBdr>
    </w:div>
    <w:div w:id="84769133">
      <w:bodyDiv w:val="1"/>
      <w:marLeft w:val="0"/>
      <w:marRight w:val="0"/>
      <w:marTop w:val="0"/>
      <w:marBottom w:val="0"/>
      <w:divBdr>
        <w:top w:val="none" w:sz="0" w:space="0" w:color="auto"/>
        <w:left w:val="none" w:sz="0" w:space="0" w:color="auto"/>
        <w:bottom w:val="none" w:sz="0" w:space="0" w:color="auto"/>
        <w:right w:val="none" w:sz="0" w:space="0" w:color="auto"/>
      </w:divBdr>
    </w:div>
    <w:div w:id="88015238">
      <w:bodyDiv w:val="1"/>
      <w:marLeft w:val="0"/>
      <w:marRight w:val="0"/>
      <w:marTop w:val="0"/>
      <w:marBottom w:val="0"/>
      <w:divBdr>
        <w:top w:val="none" w:sz="0" w:space="0" w:color="auto"/>
        <w:left w:val="none" w:sz="0" w:space="0" w:color="auto"/>
        <w:bottom w:val="none" w:sz="0" w:space="0" w:color="auto"/>
        <w:right w:val="none" w:sz="0" w:space="0" w:color="auto"/>
      </w:divBdr>
    </w:div>
    <w:div w:id="91895713">
      <w:bodyDiv w:val="1"/>
      <w:marLeft w:val="0"/>
      <w:marRight w:val="0"/>
      <w:marTop w:val="0"/>
      <w:marBottom w:val="0"/>
      <w:divBdr>
        <w:top w:val="none" w:sz="0" w:space="0" w:color="auto"/>
        <w:left w:val="none" w:sz="0" w:space="0" w:color="auto"/>
        <w:bottom w:val="none" w:sz="0" w:space="0" w:color="auto"/>
        <w:right w:val="none" w:sz="0" w:space="0" w:color="auto"/>
      </w:divBdr>
    </w:div>
    <w:div w:id="100758431">
      <w:bodyDiv w:val="1"/>
      <w:marLeft w:val="0"/>
      <w:marRight w:val="0"/>
      <w:marTop w:val="0"/>
      <w:marBottom w:val="0"/>
      <w:divBdr>
        <w:top w:val="none" w:sz="0" w:space="0" w:color="auto"/>
        <w:left w:val="none" w:sz="0" w:space="0" w:color="auto"/>
        <w:bottom w:val="none" w:sz="0" w:space="0" w:color="auto"/>
        <w:right w:val="none" w:sz="0" w:space="0" w:color="auto"/>
      </w:divBdr>
    </w:div>
    <w:div w:id="105514810">
      <w:bodyDiv w:val="1"/>
      <w:marLeft w:val="0"/>
      <w:marRight w:val="0"/>
      <w:marTop w:val="0"/>
      <w:marBottom w:val="0"/>
      <w:divBdr>
        <w:top w:val="none" w:sz="0" w:space="0" w:color="auto"/>
        <w:left w:val="none" w:sz="0" w:space="0" w:color="auto"/>
        <w:bottom w:val="none" w:sz="0" w:space="0" w:color="auto"/>
        <w:right w:val="none" w:sz="0" w:space="0" w:color="auto"/>
      </w:divBdr>
    </w:div>
    <w:div w:id="107550087">
      <w:bodyDiv w:val="1"/>
      <w:marLeft w:val="0"/>
      <w:marRight w:val="0"/>
      <w:marTop w:val="0"/>
      <w:marBottom w:val="0"/>
      <w:divBdr>
        <w:top w:val="none" w:sz="0" w:space="0" w:color="auto"/>
        <w:left w:val="none" w:sz="0" w:space="0" w:color="auto"/>
        <w:bottom w:val="none" w:sz="0" w:space="0" w:color="auto"/>
        <w:right w:val="none" w:sz="0" w:space="0" w:color="auto"/>
      </w:divBdr>
    </w:div>
    <w:div w:id="107895208">
      <w:bodyDiv w:val="1"/>
      <w:marLeft w:val="0"/>
      <w:marRight w:val="0"/>
      <w:marTop w:val="0"/>
      <w:marBottom w:val="0"/>
      <w:divBdr>
        <w:top w:val="none" w:sz="0" w:space="0" w:color="auto"/>
        <w:left w:val="none" w:sz="0" w:space="0" w:color="auto"/>
        <w:bottom w:val="none" w:sz="0" w:space="0" w:color="auto"/>
        <w:right w:val="none" w:sz="0" w:space="0" w:color="auto"/>
      </w:divBdr>
    </w:div>
    <w:div w:id="109325052">
      <w:bodyDiv w:val="1"/>
      <w:marLeft w:val="0"/>
      <w:marRight w:val="0"/>
      <w:marTop w:val="0"/>
      <w:marBottom w:val="0"/>
      <w:divBdr>
        <w:top w:val="none" w:sz="0" w:space="0" w:color="auto"/>
        <w:left w:val="none" w:sz="0" w:space="0" w:color="auto"/>
        <w:bottom w:val="none" w:sz="0" w:space="0" w:color="auto"/>
        <w:right w:val="none" w:sz="0" w:space="0" w:color="auto"/>
      </w:divBdr>
    </w:div>
    <w:div w:id="117576225">
      <w:bodyDiv w:val="1"/>
      <w:marLeft w:val="0"/>
      <w:marRight w:val="0"/>
      <w:marTop w:val="0"/>
      <w:marBottom w:val="0"/>
      <w:divBdr>
        <w:top w:val="none" w:sz="0" w:space="0" w:color="auto"/>
        <w:left w:val="none" w:sz="0" w:space="0" w:color="auto"/>
        <w:bottom w:val="none" w:sz="0" w:space="0" w:color="auto"/>
        <w:right w:val="none" w:sz="0" w:space="0" w:color="auto"/>
      </w:divBdr>
    </w:div>
    <w:div w:id="125008195">
      <w:bodyDiv w:val="1"/>
      <w:marLeft w:val="0"/>
      <w:marRight w:val="0"/>
      <w:marTop w:val="0"/>
      <w:marBottom w:val="0"/>
      <w:divBdr>
        <w:top w:val="none" w:sz="0" w:space="0" w:color="auto"/>
        <w:left w:val="none" w:sz="0" w:space="0" w:color="auto"/>
        <w:bottom w:val="none" w:sz="0" w:space="0" w:color="auto"/>
        <w:right w:val="none" w:sz="0" w:space="0" w:color="auto"/>
      </w:divBdr>
    </w:div>
    <w:div w:id="127286777">
      <w:bodyDiv w:val="1"/>
      <w:marLeft w:val="0"/>
      <w:marRight w:val="0"/>
      <w:marTop w:val="0"/>
      <w:marBottom w:val="0"/>
      <w:divBdr>
        <w:top w:val="none" w:sz="0" w:space="0" w:color="auto"/>
        <w:left w:val="none" w:sz="0" w:space="0" w:color="auto"/>
        <w:bottom w:val="none" w:sz="0" w:space="0" w:color="auto"/>
        <w:right w:val="none" w:sz="0" w:space="0" w:color="auto"/>
      </w:divBdr>
    </w:div>
    <w:div w:id="127936349">
      <w:bodyDiv w:val="1"/>
      <w:marLeft w:val="0"/>
      <w:marRight w:val="0"/>
      <w:marTop w:val="0"/>
      <w:marBottom w:val="0"/>
      <w:divBdr>
        <w:top w:val="none" w:sz="0" w:space="0" w:color="auto"/>
        <w:left w:val="none" w:sz="0" w:space="0" w:color="auto"/>
        <w:bottom w:val="none" w:sz="0" w:space="0" w:color="auto"/>
        <w:right w:val="none" w:sz="0" w:space="0" w:color="auto"/>
      </w:divBdr>
    </w:div>
    <w:div w:id="136534112">
      <w:bodyDiv w:val="1"/>
      <w:marLeft w:val="0"/>
      <w:marRight w:val="0"/>
      <w:marTop w:val="0"/>
      <w:marBottom w:val="0"/>
      <w:divBdr>
        <w:top w:val="none" w:sz="0" w:space="0" w:color="auto"/>
        <w:left w:val="none" w:sz="0" w:space="0" w:color="auto"/>
        <w:bottom w:val="none" w:sz="0" w:space="0" w:color="auto"/>
        <w:right w:val="none" w:sz="0" w:space="0" w:color="auto"/>
      </w:divBdr>
    </w:div>
    <w:div w:id="139082583">
      <w:bodyDiv w:val="1"/>
      <w:marLeft w:val="0"/>
      <w:marRight w:val="0"/>
      <w:marTop w:val="0"/>
      <w:marBottom w:val="0"/>
      <w:divBdr>
        <w:top w:val="none" w:sz="0" w:space="0" w:color="auto"/>
        <w:left w:val="none" w:sz="0" w:space="0" w:color="auto"/>
        <w:bottom w:val="none" w:sz="0" w:space="0" w:color="auto"/>
        <w:right w:val="none" w:sz="0" w:space="0" w:color="auto"/>
      </w:divBdr>
    </w:div>
    <w:div w:id="142433957">
      <w:bodyDiv w:val="1"/>
      <w:marLeft w:val="0"/>
      <w:marRight w:val="0"/>
      <w:marTop w:val="0"/>
      <w:marBottom w:val="0"/>
      <w:divBdr>
        <w:top w:val="none" w:sz="0" w:space="0" w:color="auto"/>
        <w:left w:val="none" w:sz="0" w:space="0" w:color="auto"/>
        <w:bottom w:val="none" w:sz="0" w:space="0" w:color="auto"/>
        <w:right w:val="none" w:sz="0" w:space="0" w:color="auto"/>
      </w:divBdr>
    </w:div>
    <w:div w:id="143545049">
      <w:bodyDiv w:val="1"/>
      <w:marLeft w:val="0"/>
      <w:marRight w:val="0"/>
      <w:marTop w:val="0"/>
      <w:marBottom w:val="0"/>
      <w:divBdr>
        <w:top w:val="none" w:sz="0" w:space="0" w:color="auto"/>
        <w:left w:val="none" w:sz="0" w:space="0" w:color="auto"/>
        <w:bottom w:val="none" w:sz="0" w:space="0" w:color="auto"/>
        <w:right w:val="none" w:sz="0" w:space="0" w:color="auto"/>
      </w:divBdr>
    </w:div>
    <w:div w:id="143932471">
      <w:bodyDiv w:val="1"/>
      <w:marLeft w:val="0"/>
      <w:marRight w:val="0"/>
      <w:marTop w:val="0"/>
      <w:marBottom w:val="0"/>
      <w:divBdr>
        <w:top w:val="none" w:sz="0" w:space="0" w:color="auto"/>
        <w:left w:val="none" w:sz="0" w:space="0" w:color="auto"/>
        <w:bottom w:val="none" w:sz="0" w:space="0" w:color="auto"/>
        <w:right w:val="none" w:sz="0" w:space="0" w:color="auto"/>
      </w:divBdr>
    </w:div>
    <w:div w:id="144398596">
      <w:bodyDiv w:val="1"/>
      <w:marLeft w:val="0"/>
      <w:marRight w:val="0"/>
      <w:marTop w:val="0"/>
      <w:marBottom w:val="0"/>
      <w:divBdr>
        <w:top w:val="none" w:sz="0" w:space="0" w:color="auto"/>
        <w:left w:val="none" w:sz="0" w:space="0" w:color="auto"/>
        <w:bottom w:val="none" w:sz="0" w:space="0" w:color="auto"/>
        <w:right w:val="none" w:sz="0" w:space="0" w:color="auto"/>
      </w:divBdr>
    </w:div>
    <w:div w:id="147795945">
      <w:bodyDiv w:val="1"/>
      <w:marLeft w:val="0"/>
      <w:marRight w:val="0"/>
      <w:marTop w:val="0"/>
      <w:marBottom w:val="0"/>
      <w:divBdr>
        <w:top w:val="none" w:sz="0" w:space="0" w:color="auto"/>
        <w:left w:val="none" w:sz="0" w:space="0" w:color="auto"/>
        <w:bottom w:val="none" w:sz="0" w:space="0" w:color="auto"/>
        <w:right w:val="none" w:sz="0" w:space="0" w:color="auto"/>
      </w:divBdr>
    </w:div>
    <w:div w:id="152381397">
      <w:bodyDiv w:val="1"/>
      <w:marLeft w:val="0"/>
      <w:marRight w:val="0"/>
      <w:marTop w:val="0"/>
      <w:marBottom w:val="0"/>
      <w:divBdr>
        <w:top w:val="none" w:sz="0" w:space="0" w:color="auto"/>
        <w:left w:val="none" w:sz="0" w:space="0" w:color="auto"/>
        <w:bottom w:val="none" w:sz="0" w:space="0" w:color="auto"/>
        <w:right w:val="none" w:sz="0" w:space="0" w:color="auto"/>
      </w:divBdr>
    </w:div>
    <w:div w:id="154036523">
      <w:bodyDiv w:val="1"/>
      <w:marLeft w:val="0"/>
      <w:marRight w:val="0"/>
      <w:marTop w:val="0"/>
      <w:marBottom w:val="0"/>
      <w:divBdr>
        <w:top w:val="none" w:sz="0" w:space="0" w:color="auto"/>
        <w:left w:val="none" w:sz="0" w:space="0" w:color="auto"/>
        <w:bottom w:val="none" w:sz="0" w:space="0" w:color="auto"/>
        <w:right w:val="none" w:sz="0" w:space="0" w:color="auto"/>
      </w:divBdr>
    </w:div>
    <w:div w:id="156269315">
      <w:bodyDiv w:val="1"/>
      <w:marLeft w:val="0"/>
      <w:marRight w:val="0"/>
      <w:marTop w:val="0"/>
      <w:marBottom w:val="0"/>
      <w:divBdr>
        <w:top w:val="none" w:sz="0" w:space="0" w:color="auto"/>
        <w:left w:val="none" w:sz="0" w:space="0" w:color="auto"/>
        <w:bottom w:val="none" w:sz="0" w:space="0" w:color="auto"/>
        <w:right w:val="none" w:sz="0" w:space="0" w:color="auto"/>
      </w:divBdr>
      <w:divsChild>
        <w:div w:id="242226329">
          <w:marLeft w:val="0"/>
          <w:marRight w:val="0"/>
          <w:marTop w:val="0"/>
          <w:marBottom w:val="0"/>
          <w:divBdr>
            <w:top w:val="none" w:sz="0" w:space="0" w:color="auto"/>
            <w:left w:val="none" w:sz="0" w:space="0" w:color="auto"/>
            <w:bottom w:val="none" w:sz="0" w:space="0" w:color="auto"/>
            <w:right w:val="none" w:sz="0" w:space="0" w:color="auto"/>
          </w:divBdr>
        </w:div>
        <w:div w:id="792754610">
          <w:marLeft w:val="0"/>
          <w:marRight w:val="0"/>
          <w:marTop w:val="0"/>
          <w:marBottom w:val="0"/>
          <w:divBdr>
            <w:top w:val="none" w:sz="0" w:space="0" w:color="auto"/>
            <w:left w:val="none" w:sz="0" w:space="0" w:color="auto"/>
            <w:bottom w:val="none" w:sz="0" w:space="0" w:color="auto"/>
            <w:right w:val="none" w:sz="0" w:space="0" w:color="auto"/>
          </w:divBdr>
        </w:div>
        <w:div w:id="1464150675">
          <w:marLeft w:val="0"/>
          <w:marRight w:val="0"/>
          <w:marTop w:val="0"/>
          <w:marBottom w:val="0"/>
          <w:divBdr>
            <w:top w:val="none" w:sz="0" w:space="0" w:color="auto"/>
            <w:left w:val="none" w:sz="0" w:space="0" w:color="auto"/>
            <w:bottom w:val="none" w:sz="0" w:space="0" w:color="auto"/>
            <w:right w:val="none" w:sz="0" w:space="0" w:color="auto"/>
          </w:divBdr>
        </w:div>
        <w:div w:id="1827936161">
          <w:marLeft w:val="0"/>
          <w:marRight w:val="0"/>
          <w:marTop w:val="0"/>
          <w:marBottom w:val="0"/>
          <w:divBdr>
            <w:top w:val="none" w:sz="0" w:space="0" w:color="auto"/>
            <w:left w:val="none" w:sz="0" w:space="0" w:color="auto"/>
            <w:bottom w:val="none" w:sz="0" w:space="0" w:color="auto"/>
            <w:right w:val="none" w:sz="0" w:space="0" w:color="auto"/>
          </w:divBdr>
        </w:div>
        <w:div w:id="420179078">
          <w:marLeft w:val="0"/>
          <w:marRight w:val="0"/>
          <w:marTop w:val="0"/>
          <w:marBottom w:val="0"/>
          <w:divBdr>
            <w:top w:val="none" w:sz="0" w:space="0" w:color="auto"/>
            <w:left w:val="none" w:sz="0" w:space="0" w:color="auto"/>
            <w:bottom w:val="none" w:sz="0" w:space="0" w:color="auto"/>
            <w:right w:val="none" w:sz="0" w:space="0" w:color="auto"/>
          </w:divBdr>
        </w:div>
        <w:div w:id="1960914529">
          <w:marLeft w:val="0"/>
          <w:marRight w:val="0"/>
          <w:marTop w:val="0"/>
          <w:marBottom w:val="0"/>
          <w:divBdr>
            <w:top w:val="none" w:sz="0" w:space="0" w:color="auto"/>
            <w:left w:val="none" w:sz="0" w:space="0" w:color="auto"/>
            <w:bottom w:val="none" w:sz="0" w:space="0" w:color="auto"/>
            <w:right w:val="none" w:sz="0" w:space="0" w:color="auto"/>
          </w:divBdr>
        </w:div>
        <w:div w:id="1245185463">
          <w:marLeft w:val="0"/>
          <w:marRight w:val="0"/>
          <w:marTop w:val="0"/>
          <w:marBottom w:val="0"/>
          <w:divBdr>
            <w:top w:val="none" w:sz="0" w:space="0" w:color="auto"/>
            <w:left w:val="none" w:sz="0" w:space="0" w:color="auto"/>
            <w:bottom w:val="none" w:sz="0" w:space="0" w:color="auto"/>
            <w:right w:val="none" w:sz="0" w:space="0" w:color="auto"/>
          </w:divBdr>
        </w:div>
        <w:div w:id="1146505472">
          <w:marLeft w:val="0"/>
          <w:marRight w:val="0"/>
          <w:marTop w:val="0"/>
          <w:marBottom w:val="0"/>
          <w:divBdr>
            <w:top w:val="none" w:sz="0" w:space="0" w:color="auto"/>
            <w:left w:val="none" w:sz="0" w:space="0" w:color="auto"/>
            <w:bottom w:val="none" w:sz="0" w:space="0" w:color="auto"/>
            <w:right w:val="none" w:sz="0" w:space="0" w:color="auto"/>
          </w:divBdr>
        </w:div>
        <w:div w:id="851141971">
          <w:marLeft w:val="0"/>
          <w:marRight w:val="0"/>
          <w:marTop w:val="0"/>
          <w:marBottom w:val="0"/>
          <w:divBdr>
            <w:top w:val="none" w:sz="0" w:space="0" w:color="auto"/>
            <w:left w:val="none" w:sz="0" w:space="0" w:color="auto"/>
            <w:bottom w:val="none" w:sz="0" w:space="0" w:color="auto"/>
            <w:right w:val="none" w:sz="0" w:space="0" w:color="auto"/>
          </w:divBdr>
        </w:div>
        <w:div w:id="989558423">
          <w:marLeft w:val="0"/>
          <w:marRight w:val="0"/>
          <w:marTop w:val="0"/>
          <w:marBottom w:val="0"/>
          <w:divBdr>
            <w:top w:val="none" w:sz="0" w:space="0" w:color="auto"/>
            <w:left w:val="none" w:sz="0" w:space="0" w:color="auto"/>
            <w:bottom w:val="none" w:sz="0" w:space="0" w:color="auto"/>
            <w:right w:val="none" w:sz="0" w:space="0" w:color="auto"/>
          </w:divBdr>
        </w:div>
        <w:div w:id="984046961">
          <w:marLeft w:val="0"/>
          <w:marRight w:val="0"/>
          <w:marTop w:val="0"/>
          <w:marBottom w:val="0"/>
          <w:divBdr>
            <w:top w:val="none" w:sz="0" w:space="0" w:color="auto"/>
            <w:left w:val="none" w:sz="0" w:space="0" w:color="auto"/>
            <w:bottom w:val="none" w:sz="0" w:space="0" w:color="auto"/>
            <w:right w:val="none" w:sz="0" w:space="0" w:color="auto"/>
          </w:divBdr>
        </w:div>
        <w:div w:id="1694846234">
          <w:marLeft w:val="0"/>
          <w:marRight w:val="0"/>
          <w:marTop w:val="0"/>
          <w:marBottom w:val="0"/>
          <w:divBdr>
            <w:top w:val="none" w:sz="0" w:space="0" w:color="auto"/>
            <w:left w:val="none" w:sz="0" w:space="0" w:color="auto"/>
            <w:bottom w:val="none" w:sz="0" w:space="0" w:color="auto"/>
            <w:right w:val="none" w:sz="0" w:space="0" w:color="auto"/>
          </w:divBdr>
        </w:div>
      </w:divsChild>
    </w:div>
    <w:div w:id="158620018">
      <w:bodyDiv w:val="1"/>
      <w:marLeft w:val="0"/>
      <w:marRight w:val="0"/>
      <w:marTop w:val="0"/>
      <w:marBottom w:val="0"/>
      <w:divBdr>
        <w:top w:val="none" w:sz="0" w:space="0" w:color="auto"/>
        <w:left w:val="none" w:sz="0" w:space="0" w:color="auto"/>
        <w:bottom w:val="none" w:sz="0" w:space="0" w:color="auto"/>
        <w:right w:val="none" w:sz="0" w:space="0" w:color="auto"/>
      </w:divBdr>
    </w:div>
    <w:div w:id="170268577">
      <w:bodyDiv w:val="1"/>
      <w:marLeft w:val="0"/>
      <w:marRight w:val="0"/>
      <w:marTop w:val="0"/>
      <w:marBottom w:val="0"/>
      <w:divBdr>
        <w:top w:val="none" w:sz="0" w:space="0" w:color="auto"/>
        <w:left w:val="none" w:sz="0" w:space="0" w:color="auto"/>
        <w:bottom w:val="none" w:sz="0" w:space="0" w:color="auto"/>
        <w:right w:val="none" w:sz="0" w:space="0" w:color="auto"/>
      </w:divBdr>
    </w:div>
    <w:div w:id="177694593">
      <w:bodyDiv w:val="1"/>
      <w:marLeft w:val="0"/>
      <w:marRight w:val="0"/>
      <w:marTop w:val="0"/>
      <w:marBottom w:val="0"/>
      <w:divBdr>
        <w:top w:val="none" w:sz="0" w:space="0" w:color="auto"/>
        <w:left w:val="none" w:sz="0" w:space="0" w:color="auto"/>
        <w:bottom w:val="none" w:sz="0" w:space="0" w:color="auto"/>
        <w:right w:val="none" w:sz="0" w:space="0" w:color="auto"/>
      </w:divBdr>
    </w:div>
    <w:div w:id="183401734">
      <w:bodyDiv w:val="1"/>
      <w:marLeft w:val="0"/>
      <w:marRight w:val="0"/>
      <w:marTop w:val="0"/>
      <w:marBottom w:val="0"/>
      <w:divBdr>
        <w:top w:val="none" w:sz="0" w:space="0" w:color="auto"/>
        <w:left w:val="none" w:sz="0" w:space="0" w:color="auto"/>
        <w:bottom w:val="none" w:sz="0" w:space="0" w:color="auto"/>
        <w:right w:val="none" w:sz="0" w:space="0" w:color="auto"/>
      </w:divBdr>
    </w:div>
    <w:div w:id="188419316">
      <w:bodyDiv w:val="1"/>
      <w:marLeft w:val="0"/>
      <w:marRight w:val="0"/>
      <w:marTop w:val="0"/>
      <w:marBottom w:val="0"/>
      <w:divBdr>
        <w:top w:val="none" w:sz="0" w:space="0" w:color="auto"/>
        <w:left w:val="none" w:sz="0" w:space="0" w:color="auto"/>
        <w:bottom w:val="none" w:sz="0" w:space="0" w:color="auto"/>
        <w:right w:val="none" w:sz="0" w:space="0" w:color="auto"/>
      </w:divBdr>
    </w:div>
    <w:div w:id="198201253">
      <w:bodyDiv w:val="1"/>
      <w:marLeft w:val="0"/>
      <w:marRight w:val="0"/>
      <w:marTop w:val="0"/>
      <w:marBottom w:val="0"/>
      <w:divBdr>
        <w:top w:val="none" w:sz="0" w:space="0" w:color="auto"/>
        <w:left w:val="none" w:sz="0" w:space="0" w:color="auto"/>
        <w:bottom w:val="none" w:sz="0" w:space="0" w:color="auto"/>
        <w:right w:val="none" w:sz="0" w:space="0" w:color="auto"/>
      </w:divBdr>
    </w:div>
    <w:div w:id="203489694">
      <w:bodyDiv w:val="1"/>
      <w:marLeft w:val="0"/>
      <w:marRight w:val="0"/>
      <w:marTop w:val="0"/>
      <w:marBottom w:val="0"/>
      <w:divBdr>
        <w:top w:val="none" w:sz="0" w:space="0" w:color="auto"/>
        <w:left w:val="none" w:sz="0" w:space="0" w:color="auto"/>
        <w:bottom w:val="none" w:sz="0" w:space="0" w:color="auto"/>
        <w:right w:val="none" w:sz="0" w:space="0" w:color="auto"/>
      </w:divBdr>
    </w:div>
    <w:div w:id="213321674">
      <w:bodyDiv w:val="1"/>
      <w:marLeft w:val="0"/>
      <w:marRight w:val="0"/>
      <w:marTop w:val="0"/>
      <w:marBottom w:val="0"/>
      <w:divBdr>
        <w:top w:val="none" w:sz="0" w:space="0" w:color="auto"/>
        <w:left w:val="none" w:sz="0" w:space="0" w:color="auto"/>
        <w:bottom w:val="none" w:sz="0" w:space="0" w:color="auto"/>
        <w:right w:val="none" w:sz="0" w:space="0" w:color="auto"/>
      </w:divBdr>
    </w:div>
    <w:div w:id="214392804">
      <w:bodyDiv w:val="1"/>
      <w:marLeft w:val="0"/>
      <w:marRight w:val="0"/>
      <w:marTop w:val="0"/>
      <w:marBottom w:val="0"/>
      <w:divBdr>
        <w:top w:val="none" w:sz="0" w:space="0" w:color="auto"/>
        <w:left w:val="none" w:sz="0" w:space="0" w:color="auto"/>
        <w:bottom w:val="none" w:sz="0" w:space="0" w:color="auto"/>
        <w:right w:val="none" w:sz="0" w:space="0" w:color="auto"/>
      </w:divBdr>
    </w:div>
    <w:div w:id="219025250">
      <w:bodyDiv w:val="1"/>
      <w:marLeft w:val="0"/>
      <w:marRight w:val="0"/>
      <w:marTop w:val="0"/>
      <w:marBottom w:val="0"/>
      <w:divBdr>
        <w:top w:val="none" w:sz="0" w:space="0" w:color="auto"/>
        <w:left w:val="none" w:sz="0" w:space="0" w:color="auto"/>
        <w:bottom w:val="none" w:sz="0" w:space="0" w:color="auto"/>
        <w:right w:val="none" w:sz="0" w:space="0" w:color="auto"/>
      </w:divBdr>
    </w:div>
    <w:div w:id="224267153">
      <w:bodyDiv w:val="1"/>
      <w:marLeft w:val="0"/>
      <w:marRight w:val="0"/>
      <w:marTop w:val="0"/>
      <w:marBottom w:val="0"/>
      <w:divBdr>
        <w:top w:val="none" w:sz="0" w:space="0" w:color="auto"/>
        <w:left w:val="none" w:sz="0" w:space="0" w:color="auto"/>
        <w:bottom w:val="none" w:sz="0" w:space="0" w:color="auto"/>
        <w:right w:val="none" w:sz="0" w:space="0" w:color="auto"/>
      </w:divBdr>
    </w:div>
    <w:div w:id="224800799">
      <w:bodyDiv w:val="1"/>
      <w:marLeft w:val="0"/>
      <w:marRight w:val="0"/>
      <w:marTop w:val="0"/>
      <w:marBottom w:val="0"/>
      <w:divBdr>
        <w:top w:val="none" w:sz="0" w:space="0" w:color="auto"/>
        <w:left w:val="none" w:sz="0" w:space="0" w:color="auto"/>
        <w:bottom w:val="none" w:sz="0" w:space="0" w:color="auto"/>
        <w:right w:val="none" w:sz="0" w:space="0" w:color="auto"/>
      </w:divBdr>
    </w:div>
    <w:div w:id="235014314">
      <w:bodyDiv w:val="1"/>
      <w:marLeft w:val="0"/>
      <w:marRight w:val="0"/>
      <w:marTop w:val="0"/>
      <w:marBottom w:val="0"/>
      <w:divBdr>
        <w:top w:val="none" w:sz="0" w:space="0" w:color="auto"/>
        <w:left w:val="none" w:sz="0" w:space="0" w:color="auto"/>
        <w:bottom w:val="none" w:sz="0" w:space="0" w:color="auto"/>
        <w:right w:val="none" w:sz="0" w:space="0" w:color="auto"/>
      </w:divBdr>
    </w:div>
    <w:div w:id="236286201">
      <w:bodyDiv w:val="1"/>
      <w:marLeft w:val="0"/>
      <w:marRight w:val="0"/>
      <w:marTop w:val="0"/>
      <w:marBottom w:val="0"/>
      <w:divBdr>
        <w:top w:val="none" w:sz="0" w:space="0" w:color="auto"/>
        <w:left w:val="none" w:sz="0" w:space="0" w:color="auto"/>
        <w:bottom w:val="none" w:sz="0" w:space="0" w:color="auto"/>
        <w:right w:val="none" w:sz="0" w:space="0" w:color="auto"/>
      </w:divBdr>
    </w:div>
    <w:div w:id="239142930">
      <w:bodyDiv w:val="1"/>
      <w:marLeft w:val="0"/>
      <w:marRight w:val="0"/>
      <w:marTop w:val="0"/>
      <w:marBottom w:val="0"/>
      <w:divBdr>
        <w:top w:val="none" w:sz="0" w:space="0" w:color="auto"/>
        <w:left w:val="none" w:sz="0" w:space="0" w:color="auto"/>
        <w:bottom w:val="none" w:sz="0" w:space="0" w:color="auto"/>
        <w:right w:val="none" w:sz="0" w:space="0" w:color="auto"/>
      </w:divBdr>
    </w:div>
    <w:div w:id="241986003">
      <w:bodyDiv w:val="1"/>
      <w:marLeft w:val="0"/>
      <w:marRight w:val="0"/>
      <w:marTop w:val="0"/>
      <w:marBottom w:val="0"/>
      <w:divBdr>
        <w:top w:val="none" w:sz="0" w:space="0" w:color="auto"/>
        <w:left w:val="none" w:sz="0" w:space="0" w:color="auto"/>
        <w:bottom w:val="none" w:sz="0" w:space="0" w:color="auto"/>
        <w:right w:val="none" w:sz="0" w:space="0" w:color="auto"/>
      </w:divBdr>
    </w:div>
    <w:div w:id="252125449">
      <w:bodyDiv w:val="1"/>
      <w:marLeft w:val="0"/>
      <w:marRight w:val="0"/>
      <w:marTop w:val="0"/>
      <w:marBottom w:val="0"/>
      <w:divBdr>
        <w:top w:val="none" w:sz="0" w:space="0" w:color="auto"/>
        <w:left w:val="none" w:sz="0" w:space="0" w:color="auto"/>
        <w:bottom w:val="none" w:sz="0" w:space="0" w:color="auto"/>
        <w:right w:val="none" w:sz="0" w:space="0" w:color="auto"/>
      </w:divBdr>
    </w:div>
    <w:div w:id="253055830">
      <w:bodyDiv w:val="1"/>
      <w:marLeft w:val="0"/>
      <w:marRight w:val="0"/>
      <w:marTop w:val="0"/>
      <w:marBottom w:val="0"/>
      <w:divBdr>
        <w:top w:val="none" w:sz="0" w:space="0" w:color="auto"/>
        <w:left w:val="none" w:sz="0" w:space="0" w:color="auto"/>
        <w:bottom w:val="none" w:sz="0" w:space="0" w:color="auto"/>
        <w:right w:val="none" w:sz="0" w:space="0" w:color="auto"/>
      </w:divBdr>
    </w:div>
    <w:div w:id="269776548">
      <w:bodyDiv w:val="1"/>
      <w:marLeft w:val="0"/>
      <w:marRight w:val="0"/>
      <w:marTop w:val="0"/>
      <w:marBottom w:val="0"/>
      <w:divBdr>
        <w:top w:val="none" w:sz="0" w:space="0" w:color="auto"/>
        <w:left w:val="none" w:sz="0" w:space="0" w:color="auto"/>
        <w:bottom w:val="none" w:sz="0" w:space="0" w:color="auto"/>
        <w:right w:val="none" w:sz="0" w:space="0" w:color="auto"/>
      </w:divBdr>
    </w:div>
    <w:div w:id="275136296">
      <w:bodyDiv w:val="1"/>
      <w:marLeft w:val="0"/>
      <w:marRight w:val="0"/>
      <w:marTop w:val="0"/>
      <w:marBottom w:val="0"/>
      <w:divBdr>
        <w:top w:val="none" w:sz="0" w:space="0" w:color="auto"/>
        <w:left w:val="none" w:sz="0" w:space="0" w:color="auto"/>
        <w:bottom w:val="none" w:sz="0" w:space="0" w:color="auto"/>
        <w:right w:val="none" w:sz="0" w:space="0" w:color="auto"/>
      </w:divBdr>
    </w:div>
    <w:div w:id="276762244">
      <w:bodyDiv w:val="1"/>
      <w:marLeft w:val="0"/>
      <w:marRight w:val="0"/>
      <w:marTop w:val="0"/>
      <w:marBottom w:val="0"/>
      <w:divBdr>
        <w:top w:val="none" w:sz="0" w:space="0" w:color="auto"/>
        <w:left w:val="none" w:sz="0" w:space="0" w:color="auto"/>
        <w:bottom w:val="none" w:sz="0" w:space="0" w:color="auto"/>
        <w:right w:val="none" w:sz="0" w:space="0" w:color="auto"/>
      </w:divBdr>
    </w:div>
    <w:div w:id="277763108">
      <w:bodyDiv w:val="1"/>
      <w:marLeft w:val="0"/>
      <w:marRight w:val="0"/>
      <w:marTop w:val="0"/>
      <w:marBottom w:val="0"/>
      <w:divBdr>
        <w:top w:val="none" w:sz="0" w:space="0" w:color="auto"/>
        <w:left w:val="none" w:sz="0" w:space="0" w:color="auto"/>
        <w:bottom w:val="none" w:sz="0" w:space="0" w:color="auto"/>
        <w:right w:val="none" w:sz="0" w:space="0" w:color="auto"/>
      </w:divBdr>
    </w:div>
    <w:div w:id="304284570">
      <w:bodyDiv w:val="1"/>
      <w:marLeft w:val="0"/>
      <w:marRight w:val="0"/>
      <w:marTop w:val="0"/>
      <w:marBottom w:val="0"/>
      <w:divBdr>
        <w:top w:val="none" w:sz="0" w:space="0" w:color="auto"/>
        <w:left w:val="none" w:sz="0" w:space="0" w:color="auto"/>
        <w:bottom w:val="none" w:sz="0" w:space="0" w:color="auto"/>
        <w:right w:val="none" w:sz="0" w:space="0" w:color="auto"/>
      </w:divBdr>
    </w:div>
    <w:div w:id="305088105">
      <w:bodyDiv w:val="1"/>
      <w:marLeft w:val="0"/>
      <w:marRight w:val="0"/>
      <w:marTop w:val="0"/>
      <w:marBottom w:val="0"/>
      <w:divBdr>
        <w:top w:val="none" w:sz="0" w:space="0" w:color="auto"/>
        <w:left w:val="none" w:sz="0" w:space="0" w:color="auto"/>
        <w:bottom w:val="none" w:sz="0" w:space="0" w:color="auto"/>
        <w:right w:val="none" w:sz="0" w:space="0" w:color="auto"/>
      </w:divBdr>
    </w:div>
    <w:div w:id="307561199">
      <w:bodyDiv w:val="1"/>
      <w:marLeft w:val="0"/>
      <w:marRight w:val="0"/>
      <w:marTop w:val="0"/>
      <w:marBottom w:val="0"/>
      <w:divBdr>
        <w:top w:val="none" w:sz="0" w:space="0" w:color="auto"/>
        <w:left w:val="none" w:sz="0" w:space="0" w:color="auto"/>
        <w:bottom w:val="none" w:sz="0" w:space="0" w:color="auto"/>
        <w:right w:val="none" w:sz="0" w:space="0" w:color="auto"/>
      </w:divBdr>
    </w:div>
    <w:div w:id="309945162">
      <w:bodyDiv w:val="1"/>
      <w:marLeft w:val="0"/>
      <w:marRight w:val="0"/>
      <w:marTop w:val="0"/>
      <w:marBottom w:val="0"/>
      <w:divBdr>
        <w:top w:val="none" w:sz="0" w:space="0" w:color="auto"/>
        <w:left w:val="none" w:sz="0" w:space="0" w:color="auto"/>
        <w:bottom w:val="none" w:sz="0" w:space="0" w:color="auto"/>
        <w:right w:val="none" w:sz="0" w:space="0" w:color="auto"/>
      </w:divBdr>
    </w:div>
    <w:div w:id="312367282">
      <w:bodyDiv w:val="1"/>
      <w:marLeft w:val="0"/>
      <w:marRight w:val="0"/>
      <w:marTop w:val="0"/>
      <w:marBottom w:val="0"/>
      <w:divBdr>
        <w:top w:val="none" w:sz="0" w:space="0" w:color="auto"/>
        <w:left w:val="none" w:sz="0" w:space="0" w:color="auto"/>
        <w:bottom w:val="none" w:sz="0" w:space="0" w:color="auto"/>
        <w:right w:val="none" w:sz="0" w:space="0" w:color="auto"/>
      </w:divBdr>
    </w:div>
    <w:div w:id="347029684">
      <w:bodyDiv w:val="1"/>
      <w:marLeft w:val="0"/>
      <w:marRight w:val="0"/>
      <w:marTop w:val="0"/>
      <w:marBottom w:val="0"/>
      <w:divBdr>
        <w:top w:val="none" w:sz="0" w:space="0" w:color="auto"/>
        <w:left w:val="none" w:sz="0" w:space="0" w:color="auto"/>
        <w:bottom w:val="none" w:sz="0" w:space="0" w:color="auto"/>
        <w:right w:val="none" w:sz="0" w:space="0" w:color="auto"/>
      </w:divBdr>
    </w:div>
    <w:div w:id="353581260">
      <w:bodyDiv w:val="1"/>
      <w:marLeft w:val="0"/>
      <w:marRight w:val="0"/>
      <w:marTop w:val="0"/>
      <w:marBottom w:val="0"/>
      <w:divBdr>
        <w:top w:val="none" w:sz="0" w:space="0" w:color="auto"/>
        <w:left w:val="none" w:sz="0" w:space="0" w:color="auto"/>
        <w:bottom w:val="none" w:sz="0" w:space="0" w:color="auto"/>
        <w:right w:val="none" w:sz="0" w:space="0" w:color="auto"/>
      </w:divBdr>
    </w:div>
    <w:div w:id="380137008">
      <w:bodyDiv w:val="1"/>
      <w:marLeft w:val="0"/>
      <w:marRight w:val="0"/>
      <w:marTop w:val="0"/>
      <w:marBottom w:val="0"/>
      <w:divBdr>
        <w:top w:val="none" w:sz="0" w:space="0" w:color="auto"/>
        <w:left w:val="none" w:sz="0" w:space="0" w:color="auto"/>
        <w:bottom w:val="none" w:sz="0" w:space="0" w:color="auto"/>
        <w:right w:val="none" w:sz="0" w:space="0" w:color="auto"/>
      </w:divBdr>
    </w:div>
    <w:div w:id="385496081">
      <w:bodyDiv w:val="1"/>
      <w:marLeft w:val="0"/>
      <w:marRight w:val="0"/>
      <w:marTop w:val="0"/>
      <w:marBottom w:val="0"/>
      <w:divBdr>
        <w:top w:val="none" w:sz="0" w:space="0" w:color="auto"/>
        <w:left w:val="none" w:sz="0" w:space="0" w:color="auto"/>
        <w:bottom w:val="none" w:sz="0" w:space="0" w:color="auto"/>
        <w:right w:val="none" w:sz="0" w:space="0" w:color="auto"/>
      </w:divBdr>
    </w:div>
    <w:div w:id="390471733">
      <w:bodyDiv w:val="1"/>
      <w:marLeft w:val="0"/>
      <w:marRight w:val="0"/>
      <w:marTop w:val="0"/>
      <w:marBottom w:val="0"/>
      <w:divBdr>
        <w:top w:val="none" w:sz="0" w:space="0" w:color="auto"/>
        <w:left w:val="none" w:sz="0" w:space="0" w:color="auto"/>
        <w:bottom w:val="none" w:sz="0" w:space="0" w:color="auto"/>
        <w:right w:val="none" w:sz="0" w:space="0" w:color="auto"/>
      </w:divBdr>
    </w:div>
    <w:div w:id="399989034">
      <w:bodyDiv w:val="1"/>
      <w:marLeft w:val="0"/>
      <w:marRight w:val="0"/>
      <w:marTop w:val="0"/>
      <w:marBottom w:val="0"/>
      <w:divBdr>
        <w:top w:val="none" w:sz="0" w:space="0" w:color="auto"/>
        <w:left w:val="none" w:sz="0" w:space="0" w:color="auto"/>
        <w:bottom w:val="none" w:sz="0" w:space="0" w:color="auto"/>
        <w:right w:val="none" w:sz="0" w:space="0" w:color="auto"/>
      </w:divBdr>
    </w:div>
    <w:div w:id="401416027">
      <w:bodyDiv w:val="1"/>
      <w:marLeft w:val="0"/>
      <w:marRight w:val="0"/>
      <w:marTop w:val="0"/>
      <w:marBottom w:val="0"/>
      <w:divBdr>
        <w:top w:val="none" w:sz="0" w:space="0" w:color="auto"/>
        <w:left w:val="none" w:sz="0" w:space="0" w:color="auto"/>
        <w:bottom w:val="none" w:sz="0" w:space="0" w:color="auto"/>
        <w:right w:val="none" w:sz="0" w:space="0" w:color="auto"/>
      </w:divBdr>
    </w:div>
    <w:div w:id="415789166">
      <w:bodyDiv w:val="1"/>
      <w:marLeft w:val="0"/>
      <w:marRight w:val="0"/>
      <w:marTop w:val="0"/>
      <w:marBottom w:val="0"/>
      <w:divBdr>
        <w:top w:val="none" w:sz="0" w:space="0" w:color="auto"/>
        <w:left w:val="none" w:sz="0" w:space="0" w:color="auto"/>
        <w:bottom w:val="none" w:sz="0" w:space="0" w:color="auto"/>
        <w:right w:val="none" w:sz="0" w:space="0" w:color="auto"/>
      </w:divBdr>
    </w:div>
    <w:div w:id="419451567">
      <w:bodyDiv w:val="1"/>
      <w:marLeft w:val="0"/>
      <w:marRight w:val="0"/>
      <w:marTop w:val="0"/>
      <w:marBottom w:val="0"/>
      <w:divBdr>
        <w:top w:val="none" w:sz="0" w:space="0" w:color="auto"/>
        <w:left w:val="none" w:sz="0" w:space="0" w:color="auto"/>
        <w:bottom w:val="none" w:sz="0" w:space="0" w:color="auto"/>
        <w:right w:val="none" w:sz="0" w:space="0" w:color="auto"/>
      </w:divBdr>
    </w:div>
    <w:div w:id="426508456">
      <w:bodyDiv w:val="1"/>
      <w:marLeft w:val="0"/>
      <w:marRight w:val="0"/>
      <w:marTop w:val="0"/>
      <w:marBottom w:val="0"/>
      <w:divBdr>
        <w:top w:val="none" w:sz="0" w:space="0" w:color="auto"/>
        <w:left w:val="none" w:sz="0" w:space="0" w:color="auto"/>
        <w:bottom w:val="none" w:sz="0" w:space="0" w:color="auto"/>
        <w:right w:val="none" w:sz="0" w:space="0" w:color="auto"/>
      </w:divBdr>
    </w:div>
    <w:div w:id="428476150">
      <w:bodyDiv w:val="1"/>
      <w:marLeft w:val="0"/>
      <w:marRight w:val="0"/>
      <w:marTop w:val="0"/>
      <w:marBottom w:val="0"/>
      <w:divBdr>
        <w:top w:val="none" w:sz="0" w:space="0" w:color="auto"/>
        <w:left w:val="none" w:sz="0" w:space="0" w:color="auto"/>
        <w:bottom w:val="none" w:sz="0" w:space="0" w:color="auto"/>
        <w:right w:val="none" w:sz="0" w:space="0" w:color="auto"/>
      </w:divBdr>
    </w:div>
    <w:div w:id="428543924">
      <w:bodyDiv w:val="1"/>
      <w:marLeft w:val="0"/>
      <w:marRight w:val="0"/>
      <w:marTop w:val="0"/>
      <w:marBottom w:val="0"/>
      <w:divBdr>
        <w:top w:val="none" w:sz="0" w:space="0" w:color="auto"/>
        <w:left w:val="none" w:sz="0" w:space="0" w:color="auto"/>
        <w:bottom w:val="none" w:sz="0" w:space="0" w:color="auto"/>
        <w:right w:val="none" w:sz="0" w:space="0" w:color="auto"/>
      </w:divBdr>
    </w:div>
    <w:div w:id="444161258">
      <w:bodyDiv w:val="1"/>
      <w:marLeft w:val="0"/>
      <w:marRight w:val="0"/>
      <w:marTop w:val="0"/>
      <w:marBottom w:val="0"/>
      <w:divBdr>
        <w:top w:val="none" w:sz="0" w:space="0" w:color="auto"/>
        <w:left w:val="none" w:sz="0" w:space="0" w:color="auto"/>
        <w:bottom w:val="none" w:sz="0" w:space="0" w:color="auto"/>
        <w:right w:val="none" w:sz="0" w:space="0" w:color="auto"/>
      </w:divBdr>
    </w:div>
    <w:div w:id="456261714">
      <w:bodyDiv w:val="1"/>
      <w:marLeft w:val="0"/>
      <w:marRight w:val="0"/>
      <w:marTop w:val="0"/>
      <w:marBottom w:val="0"/>
      <w:divBdr>
        <w:top w:val="none" w:sz="0" w:space="0" w:color="auto"/>
        <w:left w:val="none" w:sz="0" w:space="0" w:color="auto"/>
        <w:bottom w:val="none" w:sz="0" w:space="0" w:color="auto"/>
        <w:right w:val="none" w:sz="0" w:space="0" w:color="auto"/>
      </w:divBdr>
    </w:div>
    <w:div w:id="457644716">
      <w:bodyDiv w:val="1"/>
      <w:marLeft w:val="0"/>
      <w:marRight w:val="0"/>
      <w:marTop w:val="0"/>
      <w:marBottom w:val="0"/>
      <w:divBdr>
        <w:top w:val="none" w:sz="0" w:space="0" w:color="auto"/>
        <w:left w:val="none" w:sz="0" w:space="0" w:color="auto"/>
        <w:bottom w:val="none" w:sz="0" w:space="0" w:color="auto"/>
        <w:right w:val="none" w:sz="0" w:space="0" w:color="auto"/>
      </w:divBdr>
    </w:div>
    <w:div w:id="466819598">
      <w:bodyDiv w:val="1"/>
      <w:marLeft w:val="0"/>
      <w:marRight w:val="0"/>
      <w:marTop w:val="0"/>
      <w:marBottom w:val="0"/>
      <w:divBdr>
        <w:top w:val="none" w:sz="0" w:space="0" w:color="auto"/>
        <w:left w:val="none" w:sz="0" w:space="0" w:color="auto"/>
        <w:bottom w:val="none" w:sz="0" w:space="0" w:color="auto"/>
        <w:right w:val="none" w:sz="0" w:space="0" w:color="auto"/>
      </w:divBdr>
    </w:div>
    <w:div w:id="474688005">
      <w:bodyDiv w:val="1"/>
      <w:marLeft w:val="0"/>
      <w:marRight w:val="0"/>
      <w:marTop w:val="0"/>
      <w:marBottom w:val="0"/>
      <w:divBdr>
        <w:top w:val="none" w:sz="0" w:space="0" w:color="auto"/>
        <w:left w:val="none" w:sz="0" w:space="0" w:color="auto"/>
        <w:bottom w:val="none" w:sz="0" w:space="0" w:color="auto"/>
        <w:right w:val="none" w:sz="0" w:space="0" w:color="auto"/>
      </w:divBdr>
    </w:div>
    <w:div w:id="479805980">
      <w:bodyDiv w:val="1"/>
      <w:marLeft w:val="0"/>
      <w:marRight w:val="0"/>
      <w:marTop w:val="0"/>
      <w:marBottom w:val="0"/>
      <w:divBdr>
        <w:top w:val="none" w:sz="0" w:space="0" w:color="auto"/>
        <w:left w:val="none" w:sz="0" w:space="0" w:color="auto"/>
        <w:bottom w:val="none" w:sz="0" w:space="0" w:color="auto"/>
        <w:right w:val="none" w:sz="0" w:space="0" w:color="auto"/>
      </w:divBdr>
    </w:div>
    <w:div w:id="479932444">
      <w:bodyDiv w:val="1"/>
      <w:marLeft w:val="0"/>
      <w:marRight w:val="0"/>
      <w:marTop w:val="0"/>
      <w:marBottom w:val="0"/>
      <w:divBdr>
        <w:top w:val="none" w:sz="0" w:space="0" w:color="auto"/>
        <w:left w:val="none" w:sz="0" w:space="0" w:color="auto"/>
        <w:bottom w:val="none" w:sz="0" w:space="0" w:color="auto"/>
        <w:right w:val="none" w:sz="0" w:space="0" w:color="auto"/>
      </w:divBdr>
      <w:divsChild>
        <w:div w:id="1801796905">
          <w:marLeft w:val="0"/>
          <w:marRight w:val="0"/>
          <w:marTop w:val="0"/>
          <w:marBottom w:val="0"/>
          <w:divBdr>
            <w:top w:val="none" w:sz="0" w:space="0" w:color="auto"/>
            <w:left w:val="none" w:sz="0" w:space="0" w:color="auto"/>
            <w:bottom w:val="none" w:sz="0" w:space="0" w:color="auto"/>
            <w:right w:val="none" w:sz="0" w:space="0" w:color="auto"/>
          </w:divBdr>
        </w:div>
        <w:div w:id="1756583491">
          <w:marLeft w:val="0"/>
          <w:marRight w:val="0"/>
          <w:marTop w:val="0"/>
          <w:marBottom w:val="0"/>
          <w:divBdr>
            <w:top w:val="none" w:sz="0" w:space="0" w:color="auto"/>
            <w:left w:val="none" w:sz="0" w:space="0" w:color="auto"/>
            <w:bottom w:val="none" w:sz="0" w:space="0" w:color="auto"/>
            <w:right w:val="none" w:sz="0" w:space="0" w:color="auto"/>
          </w:divBdr>
        </w:div>
        <w:div w:id="2087413018">
          <w:marLeft w:val="0"/>
          <w:marRight w:val="0"/>
          <w:marTop w:val="0"/>
          <w:marBottom w:val="0"/>
          <w:divBdr>
            <w:top w:val="none" w:sz="0" w:space="0" w:color="auto"/>
            <w:left w:val="none" w:sz="0" w:space="0" w:color="auto"/>
            <w:bottom w:val="none" w:sz="0" w:space="0" w:color="auto"/>
            <w:right w:val="none" w:sz="0" w:space="0" w:color="auto"/>
          </w:divBdr>
        </w:div>
        <w:div w:id="1003044643">
          <w:marLeft w:val="0"/>
          <w:marRight w:val="0"/>
          <w:marTop w:val="0"/>
          <w:marBottom w:val="0"/>
          <w:divBdr>
            <w:top w:val="none" w:sz="0" w:space="0" w:color="auto"/>
            <w:left w:val="none" w:sz="0" w:space="0" w:color="auto"/>
            <w:bottom w:val="none" w:sz="0" w:space="0" w:color="auto"/>
            <w:right w:val="none" w:sz="0" w:space="0" w:color="auto"/>
          </w:divBdr>
        </w:div>
        <w:div w:id="1243611597">
          <w:marLeft w:val="0"/>
          <w:marRight w:val="0"/>
          <w:marTop w:val="0"/>
          <w:marBottom w:val="0"/>
          <w:divBdr>
            <w:top w:val="none" w:sz="0" w:space="0" w:color="auto"/>
            <w:left w:val="none" w:sz="0" w:space="0" w:color="auto"/>
            <w:bottom w:val="none" w:sz="0" w:space="0" w:color="auto"/>
            <w:right w:val="none" w:sz="0" w:space="0" w:color="auto"/>
          </w:divBdr>
        </w:div>
        <w:div w:id="742458274">
          <w:marLeft w:val="0"/>
          <w:marRight w:val="0"/>
          <w:marTop w:val="0"/>
          <w:marBottom w:val="0"/>
          <w:divBdr>
            <w:top w:val="none" w:sz="0" w:space="0" w:color="auto"/>
            <w:left w:val="none" w:sz="0" w:space="0" w:color="auto"/>
            <w:bottom w:val="none" w:sz="0" w:space="0" w:color="auto"/>
            <w:right w:val="none" w:sz="0" w:space="0" w:color="auto"/>
          </w:divBdr>
        </w:div>
        <w:div w:id="1714693596">
          <w:marLeft w:val="0"/>
          <w:marRight w:val="0"/>
          <w:marTop w:val="0"/>
          <w:marBottom w:val="0"/>
          <w:divBdr>
            <w:top w:val="none" w:sz="0" w:space="0" w:color="auto"/>
            <w:left w:val="none" w:sz="0" w:space="0" w:color="auto"/>
            <w:bottom w:val="none" w:sz="0" w:space="0" w:color="auto"/>
            <w:right w:val="none" w:sz="0" w:space="0" w:color="auto"/>
          </w:divBdr>
        </w:div>
        <w:div w:id="1944805386">
          <w:marLeft w:val="0"/>
          <w:marRight w:val="0"/>
          <w:marTop w:val="0"/>
          <w:marBottom w:val="0"/>
          <w:divBdr>
            <w:top w:val="none" w:sz="0" w:space="0" w:color="auto"/>
            <w:left w:val="none" w:sz="0" w:space="0" w:color="auto"/>
            <w:bottom w:val="none" w:sz="0" w:space="0" w:color="auto"/>
            <w:right w:val="none" w:sz="0" w:space="0" w:color="auto"/>
          </w:divBdr>
        </w:div>
        <w:div w:id="1994865905">
          <w:marLeft w:val="0"/>
          <w:marRight w:val="0"/>
          <w:marTop w:val="0"/>
          <w:marBottom w:val="0"/>
          <w:divBdr>
            <w:top w:val="none" w:sz="0" w:space="0" w:color="auto"/>
            <w:left w:val="none" w:sz="0" w:space="0" w:color="auto"/>
            <w:bottom w:val="none" w:sz="0" w:space="0" w:color="auto"/>
            <w:right w:val="none" w:sz="0" w:space="0" w:color="auto"/>
          </w:divBdr>
        </w:div>
        <w:div w:id="24404730">
          <w:marLeft w:val="0"/>
          <w:marRight w:val="0"/>
          <w:marTop w:val="0"/>
          <w:marBottom w:val="0"/>
          <w:divBdr>
            <w:top w:val="none" w:sz="0" w:space="0" w:color="auto"/>
            <w:left w:val="none" w:sz="0" w:space="0" w:color="auto"/>
            <w:bottom w:val="none" w:sz="0" w:space="0" w:color="auto"/>
            <w:right w:val="none" w:sz="0" w:space="0" w:color="auto"/>
          </w:divBdr>
        </w:div>
        <w:div w:id="974022199">
          <w:marLeft w:val="0"/>
          <w:marRight w:val="0"/>
          <w:marTop w:val="0"/>
          <w:marBottom w:val="0"/>
          <w:divBdr>
            <w:top w:val="none" w:sz="0" w:space="0" w:color="auto"/>
            <w:left w:val="none" w:sz="0" w:space="0" w:color="auto"/>
            <w:bottom w:val="none" w:sz="0" w:space="0" w:color="auto"/>
            <w:right w:val="none" w:sz="0" w:space="0" w:color="auto"/>
          </w:divBdr>
        </w:div>
        <w:div w:id="1648392832">
          <w:marLeft w:val="0"/>
          <w:marRight w:val="0"/>
          <w:marTop w:val="0"/>
          <w:marBottom w:val="0"/>
          <w:divBdr>
            <w:top w:val="none" w:sz="0" w:space="0" w:color="auto"/>
            <w:left w:val="none" w:sz="0" w:space="0" w:color="auto"/>
            <w:bottom w:val="none" w:sz="0" w:space="0" w:color="auto"/>
            <w:right w:val="none" w:sz="0" w:space="0" w:color="auto"/>
          </w:divBdr>
        </w:div>
      </w:divsChild>
    </w:div>
    <w:div w:id="484129112">
      <w:bodyDiv w:val="1"/>
      <w:marLeft w:val="0"/>
      <w:marRight w:val="0"/>
      <w:marTop w:val="0"/>
      <w:marBottom w:val="0"/>
      <w:divBdr>
        <w:top w:val="none" w:sz="0" w:space="0" w:color="auto"/>
        <w:left w:val="none" w:sz="0" w:space="0" w:color="auto"/>
        <w:bottom w:val="none" w:sz="0" w:space="0" w:color="auto"/>
        <w:right w:val="none" w:sz="0" w:space="0" w:color="auto"/>
      </w:divBdr>
    </w:div>
    <w:div w:id="490489238">
      <w:bodyDiv w:val="1"/>
      <w:marLeft w:val="0"/>
      <w:marRight w:val="0"/>
      <w:marTop w:val="0"/>
      <w:marBottom w:val="0"/>
      <w:divBdr>
        <w:top w:val="none" w:sz="0" w:space="0" w:color="auto"/>
        <w:left w:val="none" w:sz="0" w:space="0" w:color="auto"/>
        <w:bottom w:val="none" w:sz="0" w:space="0" w:color="auto"/>
        <w:right w:val="none" w:sz="0" w:space="0" w:color="auto"/>
      </w:divBdr>
    </w:div>
    <w:div w:id="494683131">
      <w:bodyDiv w:val="1"/>
      <w:marLeft w:val="0"/>
      <w:marRight w:val="0"/>
      <w:marTop w:val="0"/>
      <w:marBottom w:val="0"/>
      <w:divBdr>
        <w:top w:val="none" w:sz="0" w:space="0" w:color="auto"/>
        <w:left w:val="none" w:sz="0" w:space="0" w:color="auto"/>
        <w:bottom w:val="none" w:sz="0" w:space="0" w:color="auto"/>
        <w:right w:val="none" w:sz="0" w:space="0" w:color="auto"/>
      </w:divBdr>
    </w:div>
    <w:div w:id="497228446">
      <w:bodyDiv w:val="1"/>
      <w:marLeft w:val="0"/>
      <w:marRight w:val="0"/>
      <w:marTop w:val="0"/>
      <w:marBottom w:val="0"/>
      <w:divBdr>
        <w:top w:val="none" w:sz="0" w:space="0" w:color="auto"/>
        <w:left w:val="none" w:sz="0" w:space="0" w:color="auto"/>
        <w:bottom w:val="none" w:sz="0" w:space="0" w:color="auto"/>
        <w:right w:val="none" w:sz="0" w:space="0" w:color="auto"/>
      </w:divBdr>
    </w:div>
    <w:div w:id="501549690">
      <w:bodyDiv w:val="1"/>
      <w:marLeft w:val="0"/>
      <w:marRight w:val="0"/>
      <w:marTop w:val="0"/>
      <w:marBottom w:val="0"/>
      <w:divBdr>
        <w:top w:val="none" w:sz="0" w:space="0" w:color="auto"/>
        <w:left w:val="none" w:sz="0" w:space="0" w:color="auto"/>
        <w:bottom w:val="none" w:sz="0" w:space="0" w:color="auto"/>
        <w:right w:val="none" w:sz="0" w:space="0" w:color="auto"/>
      </w:divBdr>
    </w:div>
    <w:div w:id="501625363">
      <w:bodyDiv w:val="1"/>
      <w:marLeft w:val="0"/>
      <w:marRight w:val="0"/>
      <w:marTop w:val="0"/>
      <w:marBottom w:val="0"/>
      <w:divBdr>
        <w:top w:val="none" w:sz="0" w:space="0" w:color="auto"/>
        <w:left w:val="none" w:sz="0" w:space="0" w:color="auto"/>
        <w:bottom w:val="none" w:sz="0" w:space="0" w:color="auto"/>
        <w:right w:val="none" w:sz="0" w:space="0" w:color="auto"/>
      </w:divBdr>
    </w:div>
    <w:div w:id="502280667">
      <w:bodyDiv w:val="1"/>
      <w:marLeft w:val="0"/>
      <w:marRight w:val="0"/>
      <w:marTop w:val="0"/>
      <w:marBottom w:val="0"/>
      <w:divBdr>
        <w:top w:val="none" w:sz="0" w:space="0" w:color="auto"/>
        <w:left w:val="none" w:sz="0" w:space="0" w:color="auto"/>
        <w:bottom w:val="none" w:sz="0" w:space="0" w:color="auto"/>
        <w:right w:val="none" w:sz="0" w:space="0" w:color="auto"/>
      </w:divBdr>
    </w:div>
    <w:div w:id="503471546">
      <w:bodyDiv w:val="1"/>
      <w:marLeft w:val="0"/>
      <w:marRight w:val="0"/>
      <w:marTop w:val="0"/>
      <w:marBottom w:val="0"/>
      <w:divBdr>
        <w:top w:val="none" w:sz="0" w:space="0" w:color="auto"/>
        <w:left w:val="none" w:sz="0" w:space="0" w:color="auto"/>
        <w:bottom w:val="none" w:sz="0" w:space="0" w:color="auto"/>
        <w:right w:val="none" w:sz="0" w:space="0" w:color="auto"/>
      </w:divBdr>
    </w:div>
    <w:div w:id="505050977">
      <w:bodyDiv w:val="1"/>
      <w:marLeft w:val="0"/>
      <w:marRight w:val="0"/>
      <w:marTop w:val="0"/>
      <w:marBottom w:val="0"/>
      <w:divBdr>
        <w:top w:val="none" w:sz="0" w:space="0" w:color="auto"/>
        <w:left w:val="none" w:sz="0" w:space="0" w:color="auto"/>
        <w:bottom w:val="none" w:sz="0" w:space="0" w:color="auto"/>
        <w:right w:val="none" w:sz="0" w:space="0" w:color="auto"/>
      </w:divBdr>
    </w:div>
    <w:div w:id="506403667">
      <w:bodyDiv w:val="1"/>
      <w:marLeft w:val="0"/>
      <w:marRight w:val="0"/>
      <w:marTop w:val="0"/>
      <w:marBottom w:val="0"/>
      <w:divBdr>
        <w:top w:val="none" w:sz="0" w:space="0" w:color="auto"/>
        <w:left w:val="none" w:sz="0" w:space="0" w:color="auto"/>
        <w:bottom w:val="none" w:sz="0" w:space="0" w:color="auto"/>
        <w:right w:val="none" w:sz="0" w:space="0" w:color="auto"/>
      </w:divBdr>
    </w:div>
    <w:div w:id="527332404">
      <w:bodyDiv w:val="1"/>
      <w:marLeft w:val="0"/>
      <w:marRight w:val="0"/>
      <w:marTop w:val="0"/>
      <w:marBottom w:val="0"/>
      <w:divBdr>
        <w:top w:val="none" w:sz="0" w:space="0" w:color="auto"/>
        <w:left w:val="none" w:sz="0" w:space="0" w:color="auto"/>
        <w:bottom w:val="none" w:sz="0" w:space="0" w:color="auto"/>
        <w:right w:val="none" w:sz="0" w:space="0" w:color="auto"/>
      </w:divBdr>
    </w:div>
    <w:div w:id="529146296">
      <w:bodyDiv w:val="1"/>
      <w:marLeft w:val="0"/>
      <w:marRight w:val="0"/>
      <w:marTop w:val="0"/>
      <w:marBottom w:val="0"/>
      <w:divBdr>
        <w:top w:val="none" w:sz="0" w:space="0" w:color="auto"/>
        <w:left w:val="none" w:sz="0" w:space="0" w:color="auto"/>
        <w:bottom w:val="none" w:sz="0" w:space="0" w:color="auto"/>
        <w:right w:val="none" w:sz="0" w:space="0" w:color="auto"/>
      </w:divBdr>
    </w:div>
    <w:div w:id="534928028">
      <w:bodyDiv w:val="1"/>
      <w:marLeft w:val="0"/>
      <w:marRight w:val="0"/>
      <w:marTop w:val="0"/>
      <w:marBottom w:val="0"/>
      <w:divBdr>
        <w:top w:val="none" w:sz="0" w:space="0" w:color="auto"/>
        <w:left w:val="none" w:sz="0" w:space="0" w:color="auto"/>
        <w:bottom w:val="none" w:sz="0" w:space="0" w:color="auto"/>
        <w:right w:val="none" w:sz="0" w:space="0" w:color="auto"/>
      </w:divBdr>
    </w:div>
    <w:div w:id="537621735">
      <w:bodyDiv w:val="1"/>
      <w:marLeft w:val="0"/>
      <w:marRight w:val="0"/>
      <w:marTop w:val="0"/>
      <w:marBottom w:val="0"/>
      <w:divBdr>
        <w:top w:val="none" w:sz="0" w:space="0" w:color="auto"/>
        <w:left w:val="none" w:sz="0" w:space="0" w:color="auto"/>
        <w:bottom w:val="none" w:sz="0" w:space="0" w:color="auto"/>
        <w:right w:val="none" w:sz="0" w:space="0" w:color="auto"/>
      </w:divBdr>
    </w:div>
    <w:div w:id="545531907">
      <w:bodyDiv w:val="1"/>
      <w:marLeft w:val="0"/>
      <w:marRight w:val="0"/>
      <w:marTop w:val="0"/>
      <w:marBottom w:val="0"/>
      <w:divBdr>
        <w:top w:val="none" w:sz="0" w:space="0" w:color="auto"/>
        <w:left w:val="none" w:sz="0" w:space="0" w:color="auto"/>
        <w:bottom w:val="none" w:sz="0" w:space="0" w:color="auto"/>
        <w:right w:val="none" w:sz="0" w:space="0" w:color="auto"/>
      </w:divBdr>
    </w:div>
    <w:div w:id="552691512">
      <w:bodyDiv w:val="1"/>
      <w:marLeft w:val="0"/>
      <w:marRight w:val="0"/>
      <w:marTop w:val="0"/>
      <w:marBottom w:val="0"/>
      <w:divBdr>
        <w:top w:val="none" w:sz="0" w:space="0" w:color="auto"/>
        <w:left w:val="none" w:sz="0" w:space="0" w:color="auto"/>
        <w:bottom w:val="none" w:sz="0" w:space="0" w:color="auto"/>
        <w:right w:val="none" w:sz="0" w:space="0" w:color="auto"/>
      </w:divBdr>
    </w:div>
    <w:div w:id="557594000">
      <w:bodyDiv w:val="1"/>
      <w:marLeft w:val="0"/>
      <w:marRight w:val="0"/>
      <w:marTop w:val="0"/>
      <w:marBottom w:val="0"/>
      <w:divBdr>
        <w:top w:val="none" w:sz="0" w:space="0" w:color="auto"/>
        <w:left w:val="none" w:sz="0" w:space="0" w:color="auto"/>
        <w:bottom w:val="none" w:sz="0" w:space="0" w:color="auto"/>
        <w:right w:val="none" w:sz="0" w:space="0" w:color="auto"/>
      </w:divBdr>
    </w:div>
    <w:div w:id="562762351">
      <w:bodyDiv w:val="1"/>
      <w:marLeft w:val="0"/>
      <w:marRight w:val="0"/>
      <w:marTop w:val="0"/>
      <w:marBottom w:val="0"/>
      <w:divBdr>
        <w:top w:val="none" w:sz="0" w:space="0" w:color="auto"/>
        <w:left w:val="none" w:sz="0" w:space="0" w:color="auto"/>
        <w:bottom w:val="none" w:sz="0" w:space="0" w:color="auto"/>
        <w:right w:val="none" w:sz="0" w:space="0" w:color="auto"/>
      </w:divBdr>
    </w:div>
    <w:div w:id="565261742">
      <w:bodyDiv w:val="1"/>
      <w:marLeft w:val="0"/>
      <w:marRight w:val="0"/>
      <w:marTop w:val="0"/>
      <w:marBottom w:val="0"/>
      <w:divBdr>
        <w:top w:val="none" w:sz="0" w:space="0" w:color="auto"/>
        <w:left w:val="none" w:sz="0" w:space="0" w:color="auto"/>
        <w:bottom w:val="none" w:sz="0" w:space="0" w:color="auto"/>
        <w:right w:val="none" w:sz="0" w:space="0" w:color="auto"/>
      </w:divBdr>
    </w:div>
    <w:div w:id="585581136">
      <w:bodyDiv w:val="1"/>
      <w:marLeft w:val="0"/>
      <w:marRight w:val="0"/>
      <w:marTop w:val="0"/>
      <w:marBottom w:val="0"/>
      <w:divBdr>
        <w:top w:val="none" w:sz="0" w:space="0" w:color="auto"/>
        <w:left w:val="none" w:sz="0" w:space="0" w:color="auto"/>
        <w:bottom w:val="none" w:sz="0" w:space="0" w:color="auto"/>
        <w:right w:val="none" w:sz="0" w:space="0" w:color="auto"/>
      </w:divBdr>
    </w:div>
    <w:div w:id="594481379">
      <w:bodyDiv w:val="1"/>
      <w:marLeft w:val="0"/>
      <w:marRight w:val="0"/>
      <w:marTop w:val="0"/>
      <w:marBottom w:val="0"/>
      <w:divBdr>
        <w:top w:val="none" w:sz="0" w:space="0" w:color="auto"/>
        <w:left w:val="none" w:sz="0" w:space="0" w:color="auto"/>
        <w:bottom w:val="none" w:sz="0" w:space="0" w:color="auto"/>
        <w:right w:val="none" w:sz="0" w:space="0" w:color="auto"/>
      </w:divBdr>
    </w:div>
    <w:div w:id="603343466">
      <w:bodyDiv w:val="1"/>
      <w:marLeft w:val="0"/>
      <w:marRight w:val="0"/>
      <w:marTop w:val="0"/>
      <w:marBottom w:val="0"/>
      <w:divBdr>
        <w:top w:val="none" w:sz="0" w:space="0" w:color="auto"/>
        <w:left w:val="none" w:sz="0" w:space="0" w:color="auto"/>
        <w:bottom w:val="none" w:sz="0" w:space="0" w:color="auto"/>
        <w:right w:val="none" w:sz="0" w:space="0" w:color="auto"/>
      </w:divBdr>
    </w:div>
    <w:div w:id="603421659">
      <w:bodyDiv w:val="1"/>
      <w:marLeft w:val="0"/>
      <w:marRight w:val="0"/>
      <w:marTop w:val="0"/>
      <w:marBottom w:val="0"/>
      <w:divBdr>
        <w:top w:val="none" w:sz="0" w:space="0" w:color="auto"/>
        <w:left w:val="none" w:sz="0" w:space="0" w:color="auto"/>
        <w:bottom w:val="none" w:sz="0" w:space="0" w:color="auto"/>
        <w:right w:val="none" w:sz="0" w:space="0" w:color="auto"/>
      </w:divBdr>
    </w:div>
    <w:div w:id="613445346">
      <w:bodyDiv w:val="1"/>
      <w:marLeft w:val="0"/>
      <w:marRight w:val="0"/>
      <w:marTop w:val="0"/>
      <w:marBottom w:val="0"/>
      <w:divBdr>
        <w:top w:val="none" w:sz="0" w:space="0" w:color="auto"/>
        <w:left w:val="none" w:sz="0" w:space="0" w:color="auto"/>
        <w:bottom w:val="none" w:sz="0" w:space="0" w:color="auto"/>
        <w:right w:val="none" w:sz="0" w:space="0" w:color="auto"/>
      </w:divBdr>
    </w:div>
    <w:div w:id="619997465">
      <w:bodyDiv w:val="1"/>
      <w:marLeft w:val="0"/>
      <w:marRight w:val="0"/>
      <w:marTop w:val="0"/>
      <w:marBottom w:val="0"/>
      <w:divBdr>
        <w:top w:val="none" w:sz="0" w:space="0" w:color="auto"/>
        <w:left w:val="none" w:sz="0" w:space="0" w:color="auto"/>
        <w:bottom w:val="none" w:sz="0" w:space="0" w:color="auto"/>
        <w:right w:val="none" w:sz="0" w:space="0" w:color="auto"/>
      </w:divBdr>
    </w:div>
    <w:div w:id="628903381">
      <w:bodyDiv w:val="1"/>
      <w:marLeft w:val="0"/>
      <w:marRight w:val="0"/>
      <w:marTop w:val="0"/>
      <w:marBottom w:val="0"/>
      <w:divBdr>
        <w:top w:val="none" w:sz="0" w:space="0" w:color="auto"/>
        <w:left w:val="none" w:sz="0" w:space="0" w:color="auto"/>
        <w:bottom w:val="none" w:sz="0" w:space="0" w:color="auto"/>
        <w:right w:val="none" w:sz="0" w:space="0" w:color="auto"/>
      </w:divBdr>
    </w:div>
    <w:div w:id="629214074">
      <w:bodyDiv w:val="1"/>
      <w:marLeft w:val="0"/>
      <w:marRight w:val="0"/>
      <w:marTop w:val="0"/>
      <w:marBottom w:val="0"/>
      <w:divBdr>
        <w:top w:val="none" w:sz="0" w:space="0" w:color="auto"/>
        <w:left w:val="none" w:sz="0" w:space="0" w:color="auto"/>
        <w:bottom w:val="none" w:sz="0" w:space="0" w:color="auto"/>
        <w:right w:val="none" w:sz="0" w:space="0" w:color="auto"/>
      </w:divBdr>
    </w:div>
    <w:div w:id="631643343">
      <w:bodyDiv w:val="1"/>
      <w:marLeft w:val="0"/>
      <w:marRight w:val="0"/>
      <w:marTop w:val="0"/>
      <w:marBottom w:val="0"/>
      <w:divBdr>
        <w:top w:val="none" w:sz="0" w:space="0" w:color="auto"/>
        <w:left w:val="none" w:sz="0" w:space="0" w:color="auto"/>
        <w:bottom w:val="none" w:sz="0" w:space="0" w:color="auto"/>
        <w:right w:val="none" w:sz="0" w:space="0" w:color="auto"/>
      </w:divBdr>
    </w:div>
    <w:div w:id="631787431">
      <w:bodyDiv w:val="1"/>
      <w:marLeft w:val="0"/>
      <w:marRight w:val="0"/>
      <w:marTop w:val="0"/>
      <w:marBottom w:val="0"/>
      <w:divBdr>
        <w:top w:val="none" w:sz="0" w:space="0" w:color="auto"/>
        <w:left w:val="none" w:sz="0" w:space="0" w:color="auto"/>
        <w:bottom w:val="none" w:sz="0" w:space="0" w:color="auto"/>
        <w:right w:val="none" w:sz="0" w:space="0" w:color="auto"/>
      </w:divBdr>
    </w:div>
    <w:div w:id="640966990">
      <w:bodyDiv w:val="1"/>
      <w:marLeft w:val="0"/>
      <w:marRight w:val="0"/>
      <w:marTop w:val="0"/>
      <w:marBottom w:val="0"/>
      <w:divBdr>
        <w:top w:val="none" w:sz="0" w:space="0" w:color="auto"/>
        <w:left w:val="none" w:sz="0" w:space="0" w:color="auto"/>
        <w:bottom w:val="none" w:sz="0" w:space="0" w:color="auto"/>
        <w:right w:val="none" w:sz="0" w:space="0" w:color="auto"/>
      </w:divBdr>
    </w:div>
    <w:div w:id="656148258">
      <w:bodyDiv w:val="1"/>
      <w:marLeft w:val="0"/>
      <w:marRight w:val="0"/>
      <w:marTop w:val="0"/>
      <w:marBottom w:val="0"/>
      <w:divBdr>
        <w:top w:val="none" w:sz="0" w:space="0" w:color="auto"/>
        <w:left w:val="none" w:sz="0" w:space="0" w:color="auto"/>
        <w:bottom w:val="none" w:sz="0" w:space="0" w:color="auto"/>
        <w:right w:val="none" w:sz="0" w:space="0" w:color="auto"/>
      </w:divBdr>
    </w:div>
    <w:div w:id="659116431">
      <w:bodyDiv w:val="1"/>
      <w:marLeft w:val="0"/>
      <w:marRight w:val="0"/>
      <w:marTop w:val="0"/>
      <w:marBottom w:val="0"/>
      <w:divBdr>
        <w:top w:val="none" w:sz="0" w:space="0" w:color="auto"/>
        <w:left w:val="none" w:sz="0" w:space="0" w:color="auto"/>
        <w:bottom w:val="none" w:sz="0" w:space="0" w:color="auto"/>
        <w:right w:val="none" w:sz="0" w:space="0" w:color="auto"/>
      </w:divBdr>
    </w:div>
    <w:div w:id="668868041">
      <w:bodyDiv w:val="1"/>
      <w:marLeft w:val="0"/>
      <w:marRight w:val="0"/>
      <w:marTop w:val="0"/>
      <w:marBottom w:val="0"/>
      <w:divBdr>
        <w:top w:val="none" w:sz="0" w:space="0" w:color="auto"/>
        <w:left w:val="none" w:sz="0" w:space="0" w:color="auto"/>
        <w:bottom w:val="none" w:sz="0" w:space="0" w:color="auto"/>
        <w:right w:val="none" w:sz="0" w:space="0" w:color="auto"/>
      </w:divBdr>
    </w:div>
    <w:div w:id="682821984">
      <w:bodyDiv w:val="1"/>
      <w:marLeft w:val="0"/>
      <w:marRight w:val="0"/>
      <w:marTop w:val="0"/>
      <w:marBottom w:val="0"/>
      <w:divBdr>
        <w:top w:val="none" w:sz="0" w:space="0" w:color="auto"/>
        <w:left w:val="none" w:sz="0" w:space="0" w:color="auto"/>
        <w:bottom w:val="none" w:sz="0" w:space="0" w:color="auto"/>
        <w:right w:val="none" w:sz="0" w:space="0" w:color="auto"/>
      </w:divBdr>
    </w:div>
    <w:div w:id="684983847">
      <w:bodyDiv w:val="1"/>
      <w:marLeft w:val="0"/>
      <w:marRight w:val="0"/>
      <w:marTop w:val="0"/>
      <w:marBottom w:val="0"/>
      <w:divBdr>
        <w:top w:val="none" w:sz="0" w:space="0" w:color="auto"/>
        <w:left w:val="none" w:sz="0" w:space="0" w:color="auto"/>
        <w:bottom w:val="none" w:sz="0" w:space="0" w:color="auto"/>
        <w:right w:val="none" w:sz="0" w:space="0" w:color="auto"/>
      </w:divBdr>
    </w:div>
    <w:div w:id="686565412">
      <w:bodyDiv w:val="1"/>
      <w:marLeft w:val="0"/>
      <w:marRight w:val="0"/>
      <w:marTop w:val="0"/>
      <w:marBottom w:val="0"/>
      <w:divBdr>
        <w:top w:val="none" w:sz="0" w:space="0" w:color="auto"/>
        <w:left w:val="none" w:sz="0" w:space="0" w:color="auto"/>
        <w:bottom w:val="none" w:sz="0" w:space="0" w:color="auto"/>
        <w:right w:val="none" w:sz="0" w:space="0" w:color="auto"/>
      </w:divBdr>
    </w:div>
    <w:div w:id="689337345">
      <w:bodyDiv w:val="1"/>
      <w:marLeft w:val="0"/>
      <w:marRight w:val="0"/>
      <w:marTop w:val="0"/>
      <w:marBottom w:val="0"/>
      <w:divBdr>
        <w:top w:val="none" w:sz="0" w:space="0" w:color="auto"/>
        <w:left w:val="none" w:sz="0" w:space="0" w:color="auto"/>
        <w:bottom w:val="none" w:sz="0" w:space="0" w:color="auto"/>
        <w:right w:val="none" w:sz="0" w:space="0" w:color="auto"/>
      </w:divBdr>
    </w:div>
    <w:div w:id="699815198">
      <w:bodyDiv w:val="1"/>
      <w:marLeft w:val="0"/>
      <w:marRight w:val="0"/>
      <w:marTop w:val="0"/>
      <w:marBottom w:val="0"/>
      <w:divBdr>
        <w:top w:val="none" w:sz="0" w:space="0" w:color="auto"/>
        <w:left w:val="none" w:sz="0" w:space="0" w:color="auto"/>
        <w:bottom w:val="none" w:sz="0" w:space="0" w:color="auto"/>
        <w:right w:val="none" w:sz="0" w:space="0" w:color="auto"/>
      </w:divBdr>
    </w:div>
    <w:div w:id="715129551">
      <w:bodyDiv w:val="1"/>
      <w:marLeft w:val="0"/>
      <w:marRight w:val="0"/>
      <w:marTop w:val="0"/>
      <w:marBottom w:val="0"/>
      <w:divBdr>
        <w:top w:val="none" w:sz="0" w:space="0" w:color="auto"/>
        <w:left w:val="none" w:sz="0" w:space="0" w:color="auto"/>
        <w:bottom w:val="none" w:sz="0" w:space="0" w:color="auto"/>
        <w:right w:val="none" w:sz="0" w:space="0" w:color="auto"/>
      </w:divBdr>
    </w:div>
    <w:div w:id="722679091">
      <w:bodyDiv w:val="1"/>
      <w:marLeft w:val="0"/>
      <w:marRight w:val="0"/>
      <w:marTop w:val="0"/>
      <w:marBottom w:val="0"/>
      <w:divBdr>
        <w:top w:val="none" w:sz="0" w:space="0" w:color="auto"/>
        <w:left w:val="none" w:sz="0" w:space="0" w:color="auto"/>
        <w:bottom w:val="none" w:sz="0" w:space="0" w:color="auto"/>
        <w:right w:val="none" w:sz="0" w:space="0" w:color="auto"/>
      </w:divBdr>
    </w:div>
    <w:div w:id="744841915">
      <w:bodyDiv w:val="1"/>
      <w:marLeft w:val="0"/>
      <w:marRight w:val="0"/>
      <w:marTop w:val="0"/>
      <w:marBottom w:val="0"/>
      <w:divBdr>
        <w:top w:val="none" w:sz="0" w:space="0" w:color="auto"/>
        <w:left w:val="none" w:sz="0" w:space="0" w:color="auto"/>
        <w:bottom w:val="none" w:sz="0" w:space="0" w:color="auto"/>
        <w:right w:val="none" w:sz="0" w:space="0" w:color="auto"/>
      </w:divBdr>
      <w:divsChild>
        <w:div w:id="1074547148">
          <w:marLeft w:val="0"/>
          <w:marRight w:val="0"/>
          <w:marTop w:val="0"/>
          <w:marBottom w:val="0"/>
          <w:divBdr>
            <w:top w:val="none" w:sz="0" w:space="0" w:color="auto"/>
            <w:left w:val="none" w:sz="0" w:space="0" w:color="auto"/>
            <w:bottom w:val="none" w:sz="0" w:space="0" w:color="auto"/>
            <w:right w:val="none" w:sz="0" w:space="0" w:color="auto"/>
          </w:divBdr>
        </w:div>
        <w:div w:id="719785536">
          <w:marLeft w:val="0"/>
          <w:marRight w:val="0"/>
          <w:marTop w:val="0"/>
          <w:marBottom w:val="0"/>
          <w:divBdr>
            <w:top w:val="none" w:sz="0" w:space="0" w:color="auto"/>
            <w:left w:val="none" w:sz="0" w:space="0" w:color="auto"/>
            <w:bottom w:val="none" w:sz="0" w:space="0" w:color="auto"/>
            <w:right w:val="none" w:sz="0" w:space="0" w:color="auto"/>
          </w:divBdr>
        </w:div>
        <w:div w:id="1064792052">
          <w:marLeft w:val="0"/>
          <w:marRight w:val="0"/>
          <w:marTop w:val="0"/>
          <w:marBottom w:val="0"/>
          <w:divBdr>
            <w:top w:val="none" w:sz="0" w:space="0" w:color="auto"/>
            <w:left w:val="none" w:sz="0" w:space="0" w:color="auto"/>
            <w:bottom w:val="none" w:sz="0" w:space="0" w:color="auto"/>
            <w:right w:val="none" w:sz="0" w:space="0" w:color="auto"/>
          </w:divBdr>
        </w:div>
        <w:div w:id="235012688">
          <w:marLeft w:val="0"/>
          <w:marRight w:val="0"/>
          <w:marTop w:val="0"/>
          <w:marBottom w:val="0"/>
          <w:divBdr>
            <w:top w:val="none" w:sz="0" w:space="0" w:color="auto"/>
            <w:left w:val="none" w:sz="0" w:space="0" w:color="auto"/>
            <w:bottom w:val="none" w:sz="0" w:space="0" w:color="auto"/>
            <w:right w:val="none" w:sz="0" w:space="0" w:color="auto"/>
          </w:divBdr>
        </w:div>
        <w:div w:id="995843403">
          <w:marLeft w:val="0"/>
          <w:marRight w:val="0"/>
          <w:marTop w:val="0"/>
          <w:marBottom w:val="0"/>
          <w:divBdr>
            <w:top w:val="none" w:sz="0" w:space="0" w:color="auto"/>
            <w:left w:val="none" w:sz="0" w:space="0" w:color="auto"/>
            <w:bottom w:val="none" w:sz="0" w:space="0" w:color="auto"/>
            <w:right w:val="none" w:sz="0" w:space="0" w:color="auto"/>
          </w:divBdr>
        </w:div>
        <w:div w:id="699428919">
          <w:marLeft w:val="0"/>
          <w:marRight w:val="0"/>
          <w:marTop w:val="0"/>
          <w:marBottom w:val="0"/>
          <w:divBdr>
            <w:top w:val="none" w:sz="0" w:space="0" w:color="auto"/>
            <w:left w:val="none" w:sz="0" w:space="0" w:color="auto"/>
            <w:bottom w:val="none" w:sz="0" w:space="0" w:color="auto"/>
            <w:right w:val="none" w:sz="0" w:space="0" w:color="auto"/>
          </w:divBdr>
        </w:div>
        <w:div w:id="115999304">
          <w:marLeft w:val="0"/>
          <w:marRight w:val="0"/>
          <w:marTop w:val="0"/>
          <w:marBottom w:val="0"/>
          <w:divBdr>
            <w:top w:val="none" w:sz="0" w:space="0" w:color="auto"/>
            <w:left w:val="none" w:sz="0" w:space="0" w:color="auto"/>
            <w:bottom w:val="none" w:sz="0" w:space="0" w:color="auto"/>
            <w:right w:val="none" w:sz="0" w:space="0" w:color="auto"/>
          </w:divBdr>
        </w:div>
        <w:div w:id="229463824">
          <w:marLeft w:val="0"/>
          <w:marRight w:val="0"/>
          <w:marTop w:val="0"/>
          <w:marBottom w:val="0"/>
          <w:divBdr>
            <w:top w:val="none" w:sz="0" w:space="0" w:color="auto"/>
            <w:left w:val="none" w:sz="0" w:space="0" w:color="auto"/>
            <w:bottom w:val="none" w:sz="0" w:space="0" w:color="auto"/>
            <w:right w:val="none" w:sz="0" w:space="0" w:color="auto"/>
          </w:divBdr>
        </w:div>
        <w:div w:id="633290012">
          <w:marLeft w:val="0"/>
          <w:marRight w:val="0"/>
          <w:marTop w:val="0"/>
          <w:marBottom w:val="0"/>
          <w:divBdr>
            <w:top w:val="none" w:sz="0" w:space="0" w:color="auto"/>
            <w:left w:val="none" w:sz="0" w:space="0" w:color="auto"/>
            <w:bottom w:val="none" w:sz="0" w:space="0" w:color="auto"/>
            <w:right w:val="none" w:sz="0" w:space="0" w:color="auto"/>
          </w:divBdr>
        </w:div>
        <w:div w:id="1854487687">
          <w:marLeft w:val="0"/>
          <w:marRight w:val="0"/>
          <w:marTop w:val="0"/>
          <w:marBottom w:val="0"/>
          <w:divBdr>
            <w:top w:val="none" w:sz="0" w:space="0" w:color="auto"/>
            <w:left w:val="none" w:sz="0" w:space="0" w:color="auto"/>
            <w:bottom w:val="none" w:sz="0" w:space="0" w:color="auto"/>
            <w:right w:val="none" w:sz="0" w:space="0" w:color="auto"/>
          </w:divBdr>
        </w:div>
        <w:div w:id="742606369">
          <w:marLeft w:val="0"/>
          <w:marRight w:val="0"/>
          <w:marTop w:val="0"/>
          <w:marBottom w:val="0"/>
          <w:divBdr>
            <w:top w:val="none" w:sz="0" w:space="0" w:color="auto"/>
            <w:left w:val="none" w:sz="0" w:space="0" w:color="auto"/>
            <w:bottom w:val="none" w:sz="0" w:space="0" w:color="auto"/>
            <w:right w:val="none" w:sz="0" w:space="0" w:color="auto"/>
          </w:divBdr>
        </w:div>
        <w:div w:id="41684293">
          <w:marLeft w:val="0"/>
          <w:marRight w:val="0"/>
          <w:marTop w:val="0"/>
          <w:marBottom w:val="0"/>
          <w:divBdr>
            <w:top w:val="none" w:sz="0" w:space="0" w:color="auto"/>
            <w:left w:val="none" w:sz="0" w:space="0" w:color="auto"/>
            <w:bottom w:val="none" w:sz="0" w:space="0" w:color="auto"/>
            <w:right w:val="none" w:sz="0" w:space="0" w:color="auto"/>
          </w:divBdr>
        </w:div>
      </w:divsChild>
    </w:div>
    <w:div w:id="747963935">
      <w:bodyDiv w:val="1"/>
      <w:marLeft w:val="0"/>
      <w:marRight w:val="0"/>
      <w:marTop w:val="0"/>
      <w:marBottom w:val="0"/>
      <w:divBdr>
        <w:top w:val="none" w:sz="0" w:space="0" w:color="auto"/>
        <w:left w:val="none" w:sz="0" w:space="0" w:color="auto"/>
        <w:bottom w:val="none" w:sz="0" w:space="0" w:color="auto"/>
        <w:right w:val="none" w:sz="0" w:space="0" w:color="auto"/>
      </w:divBdr>
    </w:div>
    <w:div w:id="753748977">
      <w:bodyDiv w:val="1"/>
      <w:marLeft w:val="0"/>
      <w:marRight w:val="0"/>
      <w:marTop w:val="0"/>
      <w:marBottom w:val="0"/>
      <w:divBdr>
        <w:top w:val="none" w:sz="0" w:space="0" w:color="auto"/>
        <w:left w:val="none" w:sz="0" w:space="0" w:color="auto"/>
        <w:bottom w:val="none" w:sz="0" w:space="0" w:color="auto"/>
        <w:right w:val="none" w:sz="0" w:space="0" w:color="auto"/>
      </w:divBdr>
    </w:div>
    <w:div w:id="757554077">
      <w:bodyDiv w:val="1"/>
      <w:marLeft w:val="0"/>
      <w:marRight w:val="0"/>
      <w:marTop w:val="0"/>
      <w:marBottom w:val="0"/>
      <w:divBdr>
        <w:top w:val="none" w:sz="0" w:space="0" w:color="auto"/>
        <w:left w:val="none" w:sz="0" w:space="0" w:color="auto"/>
        <w:bottom w:val="none" w:sz="0" w:space="0" w:color="auto"/>
        <w:right w:val="none" w:sz="0" w:space="0" w:color="auto"/>
      </w:divBdr>
      <w:divsChild>
        <w:div w:id="192307883">
          <w:marLeft w:val="0"/>
          <w:marRight w:val="0"/>
          <w:marTop w:val="0"/>
          <w:marBottom w:val="0"/>
          <w:divBdr>
            <w:top w:val="none" w:sz="0" w:space="0" w:color="auto"/>
            <w:left w:val="none" w:sz="0" w:space="0" w:color="auto"/>
            <w:bottom w:val="none" w:sz="0" w:space="0" w:color="auto"/>
            <w:right w:val="none" w:sz="0" w:space="0" w:color="auto"/>
          </w:divBdr>
        </w:div>
        <w:div w:id="1389694237">
          <w:marLeft w:val="0"/>
          <w:marRight w:val="0"/>
          <w:marTop w:val="0"/>
          <w:marBottom w:val="0"/>
          <w:divBdr>
            <w:top w:val="none" w:sz="0" w:space="0" w:color="auto"/>
            <w:left w:val="none" w:sz="0" w:space="0" w:color="auto"/>
            <w:bottom w:val="none" w:sz="0" w:space="0" w:color="auto"/>
            <w:right w:val="none" w:sz="0" w:space="0" w:color="auto"/>
          </w:divBdr>
        </w:div>
        <w:div w:id="428739349">
          <w:marLeft w:val="0"/>
          <w:marRight w:val="0"/>
          <w:marTop w:val="0"/>
          <w:marBottom w:val="0"/>
          <w:divBdr>
            <w:top w:val="none" w:sz="0" w:space="0" w:color="auto"/>
            <w:left w:val="none" w:sz="0" w:space="0" w:color="auto"/>
            <w:bottom w:val="none" w:sz="0" w:space="0" w:color="auto"/>
            <w:right w:val="none" w:sz="0" w:space="0" w:color="auto"/>
          </w:divBdr>
        </w:div>
        <w:div w:id="609630015">
          <w:marLeft w:val="0"/>
          <w:marRight w:val="0"/>
          <w:marTop w:val="0"/>
          <w:marBottom w:val="0"/>
          <w:divBdr>
            <w:top w:val="none" w:sz="0" w:space="0" w:color="auto"/>
            <w:left w:val="none" w:sz="0" w:space="0" w:color="auto"/>
            <w:bottom w:val="none" w:sz="0" w:space="0" w:color="auto"/>
            <w:right w:val="none" w:sz="0" w:space="0" w:color="auto"/>
          </w:divBdr>
        </w:div>
        <w:div w:id="224218802">
          <w:marLeft w:val="0"/>
          <w:marRight w:val="0"/>
          <w:marTop w:val="0"/>
          <w:marBottom w:val="0"/>
          <w:divBdr>
            <w:top w:val="none" w:sz="0" w:space="0" w:color="auto"/>
            <w:left w:val="none" w:sz="0" w:space="0" w:color="auto"/>
            <w:bottom w:val="none" w:sz="0" w:space="0" w:color="auto"/>
            <w:right w:val="none" w:sz="0" w:space="0" w:color="auto"/>
          </w:divBdr>
        </w:div>
        <w:div w:id="409733710">
          <w:marLeft w:val="0"/>
          <w:marRight w:val="0"/>
          <w:marTop w:val="0"/>
          <w:marBottom w:val="0"/>
          <w:divBdr>
            <w:top w:val="none" w:sz="0" w:space="0" w:color="auto"/>
            <w:left w:val="none" w:sz="0" w:space="0" w:color="auto"/>
            <w:bottom w:val="none" w:sz="0" w:space="0" w:color="auto"/>
            <w:right w:val="none" w:sz="0" w:space="0" w:color="auto"/>
          </w:divBdr>
        </w:div>
        <w:div w:id="1658681708">
          <w:marLeft w:val="0"/>
          <w:marRight w:val="0"/>
          <w:marTop w:val="0"/>
          <w:marBottom w:val="0"/>
          <w:divBdr>
            <w:top w:val="none" w:sz="0" w:space="0" w:color="auto"/>
            <w:left w:val="none" w:sz="0" w:space="0" w:color="auto"/>
            <w:bottom w:val="none" w:sz="0" w:space="0" w:color="auto"/>
            <w:right w:val="none" w:sz="0" w:space="0" w:color="auto"/>
          </w:divBdr>
        </w:div>
        <w:div w:id="1210219869">
          <w:marLeft w:val="0"/>
          <w:marRight w:val="0"/>
          <w:marTop w:val="0"/>
          <w:marBottom w:val="0"/>
          <w:divBdr>
            <w:top w:val="none" w:sz="0" w:space="0" w:color="auto"/>
            <w:left w:val="none" w:sz="0" w:space="0" w:color="auto"/>
            <w:bottom w:val="none" w:sz="0" w:space="0" w:color="auto"/>
            <w:right w:val="none" w:sz="0" w:space="0" w:color="auto"/>
          </w:divBdr>
        </w:div>
        <w:div w:id="411008537">
          <w:marLeft w:val="0"/>
          <w:marRight w:val="0"/>
          <w:marTop w:val="0"/>
          <w:marBottom w:val="0"/>
          <w:divBdr>
            <w:top w:val="none" w:sz="0" w:space="0" w:color="auto"/>
            <w:left w:val="none" w:sz="0" w:space="0" w:color="auto"/>
            <w:bottom w:val="none" w:sz="0" w:space="0" w:color="auto"/>
            <w:right w:val="none" w:sz="0" w:space="0" w:color="auto"/>
          </w:divBdr>
        </w:div>
        <w:div w:id="1151141399">
          <w:marLeft w:val="0"/>
          <w:marRight w:val="0"/>
          <w:marTop w:val="0"/>
          <w:marBottom w:val="0"/>
          <w:divBdr>
            <w:top w:val="none" w:sz="0" w:space="0" w:color="auto"/>
            <w:left w:val="none" w:sz="0" w:space="0" w:color="auto"/>
            <w:bottom w:val="none" w:sz="0" w:space="0" w:color="auto"/>
            <w:right w:val="none" w:sz="0" w:space="0" w:color="auto"/>
          </w:divBdr>
        </w:div>
        <w:div w:id="680353614">
          <w:marLeft w:val="0"/>
          <w:marRight w:val="0"/>
          <w:marTop w:val="0"/>
          <w:marBottom w:val="0"/>
          <w:divBdr>
            <w:top w:val="none" w:sz="0" w:space="0" w:color="auto"/>
            <w:left w:val="none" w:sz="0" w:space="0" w:color="auto"/>
            <w:bottom w:val="none" w:sz="0" w:space="0" w:color="auto"/>
            <w:right w:val="none" w:sz="0" w:space="0" w:color="auto"/>
          </w:divBdr>
        </w:div>
        <w:div w:id="1573193641">
          <w:marLeft w:val="0"/>
          <w:marRight w:val="0"/>
          <w:marTop w:val="0"/>
          <w:marBottom w:val="0"/>
          <w:divBdr>
            <w:top w:val="none" w:sz="0" w:space="0" w:color="auto"/>
            <w:left w:val="none" w:sz="0" w:space="0" w:color="auto"/>
            <w:bottom w:val="none" w:sz="0" w:space="0" w:color="auto"/>
            <w:right w:val="none" w:sz="0" w:space="0" w:color="auto"/>
          </w:divBdr>
        </w:div>
        <w:div w:id="1822960813">
          <w:marLeft w:val="0"/>
          <w:marRight w:val="0"/>
          <w:marTop w:val="0"/>
          <w:marBottom w:val="0"/>
          <w:divBdr>
            <w:top w:val="none" w:sz="0" w:space="0" w:color="auto"/>
            <w:left w:val="none" w:sz="0" w:space="0" w:color="auto"/>
            <w:bottom w:val="none" w:sz="0" w:space="0" w:color="auto"/>
            <w:right w:val="none" w:sz="0" w:space="0" w:color="auto"/>
          </w:divBdr>
        </w:div>
        <w:div w:id="2097093690">
          <w:marLeft w:val="0"/>
          <w:marRight w:val="0"/>
          <w:marTop w:val="0"/>
          <w:marBottom w:val="0"/>
          <w:divBdr>
            <w:top w:val="none" w:sz="0" w:space="0" w:color="auto"/>
            <w:left w:val="none" w:sz="0" w:space="0" w:color="auto"/>
            <w:bottom w:val="none" w:sz="0" w:space="0" w:color="auto"/>
            <w:right w:val="none" w:sz="0" w:space="0" w:color="auto"/>
          </w:divBdr>
        </w:div>
        <w:div w:id="1618171934">
          <w:marLeft w:val="0"/>
          <w:marRight w:val="0"/>
          <w:marTop w:val="0"/>
          <w:marBottom w:val="0"/>
          <w:divBdr>
            <w:top w:val="none" w:sz="0" w:space="0" w:color="auto"/>
            <w:left w:val="none" w:sz="0" w:space="0" w:color="auto"/>
            <w:bottom w:val="none" w:sz="0" w:space="0" w:color="auto"/>
            <w:right w:val="none" w:sz="0" w:space="0" w:color="auto"/>
          </w:divBdr>
        </w:div>
        <w:div w:id="395589891">
          <w:marLeft w:val="0"/>
          <w:marRight w:val="0"/>
          <w:marTop w:val="0"/>
          <w:marBottom w:val="0"/>
          <w:divBdr>
            <w:top w:val="none" w:sz="0" w:space="0" w:color="auto"/>
            <w:left w:val="none" w:sz="0" w:space="0" w:color="auto"/>
            <w:bottom w:val="none" w:sz="0" w:space="0" w:color="auto"/>
            <w:right w:val="none" w:sz="0" w:space="0" w:color="auto"/>
          </w:divBdr>
        </w:div>
        <w:div w:id="965544685">
          <w:marLeft w:val="0"/>
          <w:marRight w:val="0"/>
          <w:marTop w:val="0"/>
          <w:marBottom w:val="0"/>
          <w:divBdr>
            <w:top w:val="none" w:sz="0" w:space="0" w:color="auto"/>
            <w:left w:val="none" w:sz="0" w:space="0" w:color="auto"/>
            <w:bottom w:val="none" w:sz="0" w:space="0" w:color="auto"/>
            <w:right w:val="none" w:sz="0" w:space="0" w:color="auto"/>
          </w:divBdr>
        </w:div>
        <w:div w:id="949628360">
          <w:marLeft w:val="0"/>
          <w:marRight w:val="0"/>
          <w:marTop w:val="0"/>
          <w:marBottom w:val="0"/>
          <w:divBdr>
            <w:top w:val="none" w:sz="0" w:space="0" w:color="auto"/>
            <w:left w:val="none" w:sz="0" w:space="0" w:color="auto"/>
            <w:bottom w:val="none" w:sz="0" w:space="0" w:color="auto"/>
            <w:right w:val="none" w:sz="0" w:space="0" w:color="auto"/>
          </w:divBdr>
        </w:div>
        <w:div w:id="1885289948">
          <w:marLeft w:val="0"/>
          <w:marRight w:val="0"/>
          <w:marTop w:val="0"/>
          <w:marBottom w:val="0"/>
          <w:divBdr>
            <w:top w:val="none" w:sz="0" w:space="0" w:color="auto"/>
            <w:left w:val="none" w:sz="0" w:space="0" w:color="auto"/>
            <w:bottom w:val="none" w:sz="0" w:space="0" w:color="auto"/>
            <w:right w:val="none" w:sz="0" w:space="0" w:color="auto"/>
          </w:divBdr>
        </w:div>
        <w:div w:id="804351960">
          <w:marLeft w:val="0"/>
          <w:marRight w:val="0"/>
          <w:marTop w:val="0"/>
          <w:marBottom w:val="0"/>
          <w:divBdr>
            <w:top w:val="none" w:sz="0" w:space="0" w:color="auto"/>
            <w:left w:val="none" w:sz="0" w:space="0" w:color="auto"/>
            <w:bottom w:val="none" w:sz="0" w:space="0" w:color="auto"/>
            <w:right w:val="none" w:sz="0" w:space="0" w:color="auto"/>
          </w:divBdr>
        </w:div>
        <w:div w:id="1314529877">
          <w:marLeft w:val="0"/>
          <w:marRight w:val="0"/>
          <w:marTop w:val="0"/>
          <w:marBottom w:val="0"/>
          <w:divBdr>
            <w:top w:val="none" w:sz="0" w:space="0" w:color="auto"/>
            <w:left w:val="none" w:sz="0" w:space="0" w:color="auto"/>
            <w:bottom w:val="none" w:sz="0" w:space="0" w:color="auto"/>
            <w:right w:val="none" w:sz="0" w:space="0" w:color="auto"/>
          </w:divBdr>
        </w:div>
        <w:div w:id="519466114">
          <w:marLeft w:val="0"/>
          <w:marRight w:val="0"/>
          <w:marTop w:val="0"/>
          <w:marBottom w:val="0"/>
          <w:divBdr>
            <w:top w:val="none" w:sz="0" w:space="0" w:color="auto"/>
            <w:left w:val="none" w:sz="0" w:space="0" w:color="auto"/>
            <w:bottom w:val="none" w:sz="0" w:space="0" w:color="auto"/>
            <w:right w:val="none" w:sz="0" w:space="0" w:color="auto"/>
          </w:divBdr>
        </w:div>
        <w:div w:id="1565143716">
          <w:marLeft w:val="0"/>
          <w:marRight w:val="0"/>
          <w:marTop w:val="0"/>
          <w:marBottom w:val="0"/>
          <w:divBdr>
            <w:top w:val="none" w:sz="0" w:space="0" w:color="auto"/>
            <w:left w:val="none" w:sz="0" w:space="0" w:color="auto"/>
            <w:bottom w:val="none" w:sz="0" w:space="0" w:color="auto"/>
            <w:right w:val="none" w:sz="0" w:space="0" w:color="auto"/>
          </w:divBdr>
        </w:div>
        <w:div w:id="1584296951">
          <w:marLeft w:val="0"/>
          <w:marRight w:val="0"/>
          <w:marTop w:val="0"/>
          <w:marBottom w:val="0"/>
          <w:divBdr>
            <w:top w:val="none" w:sz="0" w:space="0" w:color="auto"/>
            <w:left w:val="none" w:sz="0" w:space="0" w:color="auto"/>
            <w:bottom w:val="none" w:sz="0" w:space="0" w:color="auto"/>
            <w:right w:val="none" w:sz="0" w:space="0" w:color="auto"/>
          </w:divBdr>
        </w:div>
        <w:div w:id="1812092134">
          <w:marLeft w:val="0"/>
          <w:marRight w:val="0"/>
          <w:marTop w:val="0"/>
          <w:marBottom w:val="0"/>
          <w:divBdr>
            <w:top w:val="none" w:sz="0" w:space="0" w:color="auto"/>
            <w:left w:val="none" w:sz="0" w:space="0" w:color="auto"/>
            <w:bottom w:val="none" w:sz="0" w:space="0" w:color="auto"/>
            <w:right w:val="none" w:sz="0" w:space="0" w:color="auto"/>
          </w:divBdr>
        </w:div>
        <w:div w:id="405811362">
          <w:marLeft w:val="0"/>
          <w:marRight w:val="0"/>
          <w:marTop w:val="0"/>
          <w:marBottom w:val="0"/>
          <w:divBdr>
            <w:top w:val="none" w:sz="0" w:space="0" w:color="auto"/>
            <w:left w:val="none" w:sz="0" w:space="0" w:color="auto"/>
            <w:bottom w:val="none" w:sz="0" w:space="0" w:color="auto"/>
            <w:right w:val="none" w:sz="0" w:space="0" w:color="auto"/>
          </w:divBdr>
        </w:div>
        <w:div w:id="1437556637">
          <w:marLeft w:val="0"/>
          <w:marRight w:val="0"/>
          <w:marTop w:val="0"/>
          <w:marBottom w:val="0"/>
          <w:divBdr>
            <w:top w:val="none" w:sz="0" w:space="0" w:color="auto"/>
            <w:left w:val="none" w:sz="0" w:space="0" w:color="auto"/>
            <w:bottom w:val="none" w:sz="0" w:space="0" w:color="auto"/>
            <w:right w:val="none" w:sz="0" w:space="0" w:color="auto"/>
          </w:divBdr>
        </w:div>
      </w:divsChild>
    </w:div>
    <w:div w:id="768505262">
      <w:bodyDiv w:val="1"/>
      <w:marLeft w:val="0"/>
      <w:marRight w:val="0"/>
      <w:marTop w:val="0"/>
      <w:marBottom w:val="0"/>
      <w:divBdr>
        <w:top w:val="none" w:sz="0" w:space="0" w:color="auto"/>
        <w:left w:val="none" w:sz="0" w:space="0" w:color="auto"/>
        <w:bottom w:val="none" w:sz="0" w:space="0" w:color="auto"/>
        <w:right w:val="none" w:sz="0" w:space="0" w:color="auto"/>
      </w:divBdr>
    </w:div>
    <w:div w:id="769084658">
      <w:bodyDiv w:val="1"/>
      <w:marLeft w:val="0"/>
      <w:marRight w:val="0"/>
      <w:marTop w:val="0"/>
      <w:marBottom w:val="0"/>
      <w:divBdr>
        <w:top w:val="none" w:sz="0" w:space="0" w:color="auto"/>
        <w:left w:val="none" w:sz="0" w:space="0" w:color="auto"/>
        <w:bottom w:val="none" w:sz="0" w:space="0" w:color="auto"/>
        <w:right w:val="none" w:sz="0" w:space="0" w:color="auto"/>
      </w:divBdr>
    </w:div>
    <w:div w:id="771128781">
      <w:bodyDiv w:val="1"/>
      <w:marLeft w:val="0"/>
      <w:marRight w:val="0"/>
      <w:marTop w:val="0"/>
      <w:marBottom w:val="0"/>
      <w:divBdr>
        <w:top w:val="none" w:sz="0" w:space="0" w:color="auto"/>
        <w:left w:val="none" w:sz="0" w:space="0" w:color="auto"/>
        <w:bottom w:val="none" w:sz="0" w:space="0" w:color="auto"/>
        <w:right w:val="none" w:sz="0" w:space="0" w:color="auto"/>
      </w:divBdr>
    </w:div>
    <w:div w:id="776219188">
      <w:bodyDiv w:val="1"/>
      <w:marLeft w:val="0"/>
      <w:marRight w:val="0"/>
      <w:marTop w:val="0"/>
      <w:marBottom w:val="0"/>
      <w:divBdr>
        <w:top w:val="none" w:sz="0" w:space="0" w:color="auto"/>
        <w:left w:val="none" w:sz="0" w:space="0" w:color="auto"/>
        <w:bottom w:val="none" w:sz="0" w:space="0" w:color="auto"/>
        <w:right w:val="none" w:sz="0" w:space="0" w:color="auto"/>
      </w:divBdr>
    </w:div>
    <w:div w:id="781848701">
      <w:bodyDiv w:val="1"/>
      <w:marLeft w:val="0"/>
      <w:marRight w:val="0"/>
      <w:marTop w:val="0"/>
      <w:marBottom w:val="0"/>
      <w:divBdr>
        <w:top w:val="none" w:sz="0" w:space="0" w:color="auto"/>
        <w:left w:val="none" w:sz="0" w:space="0" w:color="auto"/>
        <w:bottom w:val="none" w:sz="0" w:space="0" w:color="auto"/>
        <w:right w:val="none" w:sz="0" w:space="0" w:color="auto"/>
      </w:divBdr>
    </w:div>
    <w:div w:id="786041974">
      <w:bodyDiv w:val="1"/>
      <w:marLeft w:val="0"/>
      <w:marRight w:val="0"/>
      <w:marTop w:val="0"/>
      <w:marBottom w:val="0"/>
      <w:divBdr>
        <w:top w:val="none" w:sz="0" w:space="0" w:color="auto"/>
        <w:left w:val="none" w:sz="0" w:space="0" w:color="auto"/>
        <w:bottom w:val="none" w:sz="0" w:space="0" w:color="auto"/>
        <w:right w:val="none" w:sz="0" w:space="0" w:color="auto"/>
      </w:divBdr>
    </w:div>
    <w:div w:id="789275355">
      <w:bodyDiv w:val="1"/>
      <w:marLeft w:val="0"/>
      <w:marRight w:val="0"/>
      <w:marTop w:val="0"/>
      <w:marBottom w:val="0"/>
      <w:divBdr>
        <w:top w:val="none" w:sz="0" w:space="0" w:color="auto"/>
        <w:left w:val="none" w:sz="0" w:space="0" w:color="auto"/>
        <w:bottom w:val="none" w:sz="0" w:space="0" w:color="auto"/>
        <w:right w:val="none" w:sz="0" w:space="0" w:color="auto"/>
      </w:divBdr>
    </w:div>
    <w:div w:id="793208112">
      <w:bodyDiv w:val="1"/>
      <w:marLeft w:val="0"/>
      <w:marRight w:val="0"/>
      <w:marTop w:val="0"/>
      <w:marBottom w:val="0"/>
      <w:divBdr>
        <w:top w:val="none" w:sz="0" w:space="0" w:color="auto"/>
        <w:left w:val="none" w:sz="0" w:space="0" w:color="auto"/>
        <w:bottom w:val="none" w:sz="0" w:space="0" w:color="auto"/>
        <w:right w:val="none" w:sz="0" w:space="0" w:color="auto"/>
      </w:divBdr>
    </w:div>
    <w:div w:id="801339857">
      <w:bodyDiv w:val="1"/>
      <w:marLeft w:val="0"/>
      <w:marRight w:val="0"/>
      <w:marTop w:val="0"/>
      <w:marBottom w:val="0"/>
      <w:divBdr>
        <w:top w:val="none" w:sz="0" w:space="0" w:color="auto"/>
        <w:left w:val="none" w:sz="0" w:space="0" w:color="auto"/>
        <w:bottom w:val="none" w:sz="0" w:space="0" w:color="auto"/>
        <w:right w:val="none" w:sz="0" w:space="0" w:color="auto"/>
      </w:divBdr>
    </w:div>
    <w:div w:id="803473996">
      <w:bodyDiv w:val="1"/>
      <w:marLeft w:val="0"/>
      <w:marRight w:val="0"/>
      <w:marTop w:val="0"/>
      <w:marBottom w:val="0"/>
      <w:divBdr>
        <w:top w:val="none" w:sz="0" w:space="0" w:color="auto"/>
        <w:left w:val="none" w:sz="0" w:space="0" w:color="auto"/>
        <w:bottom w:val="none" w:sz="0" w:space="0" w:color="auto"/>
        <w:right w:val="none" w:sz="0" w:space="0" w:color="auto"/>
      </w:divBdr>
    </w:div>
    <w:div w:id="811025525">
      <w:bodyDiv w:val="1"/>
      <w:marLeft w:val="0"/>
      <w:marRight w:val="0"/>
      <w:marTop w:val="0"/>
      <w:marBottom w:val="0"/>
      <w:divBdr>
        <w:top w:val="none" w:sz="0" w:space="0" w:color="auto"/>
        <w:left w:val="none" w:sz="0" w:space="0" w:color="auto"/>
        <w:bottom w:val="none" w:sz="0" w:space="0" w:color="auto"/>
        <w:right w:val="none" w:sz="0" w:space="0" w:color="auto"/>
      </w:divBdr>
      <w:divsChild>
        <w:div w:id="158859512">
          <w:marLeft w:val="0"/>
          <w:marRight w:val="0"/>
          <w:marTop w:val="0"/>
          <w:marBottom w:val="0"/>
          <w:divBdr>
            <w:top w:val="none" w:sz="0" w:space="0" w:color="auto"/>
            <w:left w:val="none" w:sz="0" w:space="0" w:color="auto"/>
            <w:bottom w:val="none" w:sz="0" w:space="0" w:color="auto"/>
            <w:right w:val="none" w:sz="0" w:space="0" w:color="auto"/>
          </w:divBdr>
        </w:div>
        <w:div w:id="628825432">
          <w:marLeft w:val="0"/>
          <w:marRight w:val="0"/>
          <w:marTop w:val="0"/>
          <w:marBottom w:val="0"/>
          <w:divBdr>
            <w:top w:val="none" w:sz="0" w:space="0" w:color="auto"/>
            <w:left w:val="none" w:sz="0" w:space="0" w:color="auto"/>
            <w:bottom w:val="none" w:sz="0" w:space="0" w:color="auto"/>
            <w:right w:val="none" w:sz="0" w:space="0" w:color="auto"/>
          </w:divBdr>
        </w:div>
        <w:div w:id="990523041">
          <w:marLeft w:val="0"/>
          <w:marRight w:val="0"/>
          <w:marTop w:val="0"/>
          <w:marBottom w:val="0"/>
          <w:divBdr>
            <w:top w:val="none" w:sz="0" w:space="0" w:color="auto"/>
            <w:left w:val="none" w:sz="0" w:space="0" w:color="auto"/>
            <w:bottom w:val="none" w:sz="0" w:space="0" w:color="auto"/>
            <w:right w:val="none" w:sz="0" w:space="0" w:color="auto"/>
          </w:divBdr>
        </w:div>
        <w:div w:id="1987316425">
          <w:marLeft w:val="0"/>
          <w:marRight w:val="0"/>
          <w:marTop w:val="0"/>
          <w:marBottom w:val="0"/>
          <w:divBdr>
            <w:top w:val="none" w:sz="0" w:space="0" w:color="auto"/>
            <w:left w:val="none" w:sz="0" w:space="0" w:color="auto"/>
            <w:bottom w:val="none" w:sz="0" w:space="0" w:color="auto"/>
            <w:right w:val="none" w:sz="0" w:space="0" w:color="auto"/>
          </w:divBdr>
        </w:div>
        <w:div w:id="1090656773">
          <w:marLeft w:val="0"/>
          <w:marRight w:val="0"/>
          <w:marTop w:val="0"/>
          <w:marBottom w:val="0"/>
          <w:divBdr>
            <w:top w:val="none" w:sz="0" w:space="0" w:color="auto"/>
            <w:left w:val="none" w:sz="0" w:space="0" w:color="auto"/>
            <w:bottom w:val="none" w:sz="0" w:space="0" w:color="auto"/>
            <w:right w:val="none" w:sz="0" w:space="0" w:color="auto"/>
          </w:divBdr>
        </w:div>
        <w:div w:id="1355688556">
          <w:marLeft w:val="0"/>
          <w:marRight w:val="0"/>
          <w:marTop w:val="0"/>
          <w:marBottom w:val="0"/>
          <w:divBdr>
            <w:top w:val="none" w:sz="0" w:space="0" w:color="auto"/>
            <w:left w:val="none" w:sz="0" w:space="0" w:color="auto"/>
            <w:bottom w:val="none" w:sz="0" w:space="0" w:color="auto"/>
            <w:right w:val="none" w:sz="0" w:space="0" w:color="auto"/>
          </w:divBdr>
        </w:div>
        <w:div w:id="106892496">
          <w:marLeft w:val="0"/>
          <w:marRight w:val="0"/>
          <w:marTop w:val="0"/>
          <w:marBottom w:val="0"/>
          <w:divBdr>
            <w:top w:val="none" w:sz="0" w:space="0" w:color="auto"/>
            <w:left w:val="none" w:sz="0" w:space="0" w:color="auto"/>
            <w:bottom w:val="none" w:sz="0" w:space="0" w:color="auto"/>
            <w:right w:val="none" w:sz="0" w:space="0" w:color="auto"/>
          </w:divBdr>
        </w:div>
        <w:div w:id="383526608">
          <w:marLeft w:val="0"/>
          <w:marRight w:val="0"/>
          <w:marTop w:val="0"/>
          <w:marBottom w:val="0"/>
          <w:divBdr>
            <w:top w:val="none" w:sz="0" w:space="0" w:color="auto"/>
            <w:left w:val="none" w:sz="0" w:space="0" w:color="auto"/>
            <w:bottom w:val="none" w:sz="0" w:space="0" w:color="auto"/>
            <w:right w:val="none" w:sz="0" w:space="0" w:color="auto"/>
          </w:divBdr>
        </w:div>
        <w:div w:id="442461588">
          <w:marLeft w:val="0"/>
          <w:marRight w:val="0"/>
          <w:marTop w:val="0"/>
          <w:marBottom w:val="0"/>
          <w:divBdr>
            <w:top w:val="none" w:sz="0" w:space="0" w:color="auto"/>
            <w:left w:val="none" w:sz="0" w:space="0" w:color="auto"/>
            <w:bottom w:val="none" w:sz="0" w:space="0" w:color="auto"/>
            <w:right w:val="none" w:sz="0" w:space="0" w:color="auto"/>
          </w:divBdr>
        </w:div>
        <w:div w:id="2043508679">
          <w:marLeft w:val="0"/>
          <w:marRight w:val="0"/>
          <w:marTop w:val="0"/>
          <w:marBottom w:val="0"/>
          <w:divBdr>
            <w:top w:val="none" w:sz="0" w:space="0" w:color="auto"/>
            <w:left w:val="none" w:sz="0" w:space="0" w:color="auto"/>
            <w:bottom w:val="none" w:sz="0" w:space="0" w:color="auto"/>
            <w:right w:val="none" w:sz="0" w:space="0" w:color="auto"/>
          </w:divBdr>
        </w:div>
        <w:div w:id="918751456">
          <w:marLeft w:val="0"/>
          <w:marRight w:val="0"/>
          <w:marTop w:val="0"/>
          <w:marBottom w:val="0"/>
          <w:divBdr>
            <w:top w:val="none" w:sz="0" w:space="0" w:color="auto"/>
            <w:left w:val="none" w:sz="0" w:space="0" w:color="auto"/>
            <w:bottom w:val="none" w:sz="0" w:space="0" w:color="auto"/>
            <w:right w:val="none" w:sz="0" w:space="0" w:color="auto"/>
          </w:divBdr>
        </w:div>
        <w:div w:id="2123499688">
          <w:marLeft w:val="0"/>
          <w:marRight w:val="0"/>
          <w:marTop w:val="0"/>
          <w:marBottom w:val="0"/>
          <w:divBdr>
            <w:top w:val="none" w:sz="0" w:space="0" w:color="auto"/>
            <w:left w:val="none" w:sz="0" w:space="0" w:color="auto"/>
            <w:bottom w:val="none" w:sz="0" w:space="0" w:color="auto"/>
            <w:right w:val="none" w:sz="0" w:space="0" w:color="auto"/>
          </w:divBdr>
        </w:div>
      </w:divsChild>
    </w:div>
    <w:div w:id="826631716">
      <w:bodyDiv w:val="1"/>
      <w:marLeft w:val="0"/>
      <w:marRight w:val="0"/>
      <w:marTop w:val="0"/>
      <w:marBottom w:val="0"/>
      <w:divBdr>
        <w:top w:val="none" w:sz="0" w:space="0" w:color="auto"/>
        <w:left w:val="none" w:sz="0" w:space="0" w:color="auto"/>
        <w:bottom w:val="none" w:sz="0" w:space="0" w:color="auto"/>
        <w:right w:val="none" w:sz="0" w:space="0" w:color="auto"/>
      </w:divBdr>
    </w:div>
    <w:div w:id="827747668">
      <w:bodyDiv w:val="1"/>
      <w:marLeft w:val="0"/>
      <w:marRight w:val="0"/>
      <w:marTop w:val="0"/>
      <w:marBottom w:val="0"/>
      <w:divBdr>
        <w:top w:val="none" w:sz="0" w:space="0" w:color="auto"/>
        <w:left w:val="none" w:sz="0" w:space="0" w:color="auto"/>
        <w:bottom w:val="none" w:sz="0" w:space="0" w:color="auto"/>
        <w:right w:val="none" w:sz="0" w:space="0" w:color="auto"/>
      </w:divBdr>
    </w:div>
    <w:div w:id="835653206">
      <w:bodyDiv w:val="1"/>
      <w:marLeft w:val="0"/>
      <w:marRight w:val="0"/>
      <w:marTop w:val="0"/>
      <w:marBottom w:val="0"/>
      <w:divBdr>
        <w:top w:val="none" w:sz="0" w:space="0" w:color="auto"/>
        <w:left w:val="none" w:sz="0" w:space="0" w:color="auto"/>
        <w:bottom w:val="none" w:sz="0" w:space="0" w:color="auto"/>
        <w:right w:val="none" w:sz="0" w:space="0" w:color="auto"/>
      </w:divBdr>
    </w:div>
    <w:div w:id="838734432">
      <w:bodyDiv w:val="1"/>
      <w:marLeft w:val="0"/>
      <w:marRight w:val="0"/>
      <w:marTop w:val="0"/>
      <w:marBottom w:val="0"/>
      <w:divBdr>
        <w:top w:val="none" w:sz="0" w:space="0" w:color="auto"/>
        <w:left w:val="none" w:sz="0" w:space="0" w:color="auto"/>
        <w:bottom w:val="none" w:sz="0" w:space="0" w:color="auto"/>
        <w:right w:val="none" w:sz="0" w:space="0" w:color="auto"/>
      </w:divBdr>
    </w:div>
    <w:div w:id="839589960">
      <w:bodyDiv w:val="1"/>
      <w:marLeft w:val="0"/>
      <w:marRight w:val="0"/>
      <w:marTop w:val="0"/>
      <w:marBottom w:val="0"/>
      <w:divBdr>
        <w:top w:val="none" w:sz="0" w:space="0" w:color="auto"/>
        <w:left w:val="none" w:sz="0" w:space="0" w:color="auto"/>
        <w:bottom w:val="none" w:sz="0" w:space="0" w:color="auto"/>
        <w:right w:val="none" w:sz="0" w:space="0" w:color="auto"/>
      </w:divBdr>
    </w:div>
    <w:div w:id="843977057">
      <w:bodyDiv w:val="1"/>
      <w:marLeft w:val="0"/>
      <w:marRight w:val="0"/>
      <w:marTop w:val="0"/>
      <w:marBottom w:val="0"/>
      <w:divBdr>
        <w:top w:val="none" w:sz="0" w:space="0" w:color="auto"/>
        <w:left w:val="none" w:sz="0" w:space="0" w:color="auto"/>
        <w:bottom w:val="none" w:sz="0" w:space="0" w:color="auto"/>
        <w:right w:val="none" w:sz="0" w:space="0" w:color="auto"/>
      </w:divBdr>
    </w:div>
    <w:div w:id="848907553">
      <w:bodyDiv w:val="1"/>
      <w:marLeft w:val="0"/>
      <w:marRight w:val="0"/>
      <w:marTop w:val="0"/>
      <w:marBottom w:val="0"/>
      <w:divBdr>
        <w:top w:val="none" w:sz="0" w:space="0" w:color="auto"/>
        <w:left w:val="none" w:sz="0" w:space="0" w:color="auto"/>
        <w:bottom w:val="none" w:sz="0" w:space="0" w:color="auto"/>
        <w:right w:val="none" w:sz="0" w:space="0" w:color="auto"/>
      </w:divBdr>
    </w:div>
    <w:div w:id="861435108">
      <w:bodyDiv w:val="1"/>
      <w:marLeft w:val="0"/>
      <w:marRight w:val="0"/>
      <w:marTop w:val="0"/>
      <w:marBottom w:val="0"/>
      <w:divBdr>
        <w:top w:val="none" w:sz="0" w:space="0" w:color="auto"/>
        <w:left w:val="none" w:sz="0" w:space="0" w:color="auto"/>
        <w:bottom w:val="none" w:sz="0" w:space="0" w:color="auto"/>
        <w:right w:val="none" w:sz="0" w:space="0" w:color="auto"/>
      </w:divBdr>
    </w:div>
    <w:div w:id="865173062">
      <w:bodyDiv w:val="1"/>
      <w:marLeft w:val="0"/>
      <w:marRight w:val="0"/>
      <w:marTop w:val="0"/>
      <w:marBottom w:val="0"/>
      <w:divBdr>
        <w:top w:val="none" w:sz="0" w:space="0" w:color="auto"/>
        <w:left w:val="none" w:sz="0" w:space="0" w:color="auto"/>
        <w:bottom w:val="none" w:sz="0" w:space="0" w:color="auto"/>
        <w:right w:val="none" w:sz="0" w:space="0" w:color="auto"/>
      </w:divBdr>
    </w:div>
    <w:div w:id="865675826">
      <w:bodyDiv w:val="1"/>
      <w:marLeft w:val="0"/>
      <w:marRight w:val="0"/>
      <w:marTop w:val="0"/>
      <w:marBottom w:val="0"/>
      <w:divBdr>
        <w:top w:val="none" w:sz="0" w:space="0" w:color="auto"/>
        <w:left w:val="none" w:sz="0" w:space="0" w:color="auto"/>
        <w:bottom w:val="none" w:sz="0" w:space="0" w:color="auto"/>
        <w:right w:val="none" w:sz="0" w:space="0" w:color="auto"/>
      </w:divBdr>
    </w:div>
    <w:div w:id="865749706">
      <w:bodyDiv w:val="1"/>
      <w:marLeft w:val="0"/>
      <w:marRight w:val="0"/>
      <w:marTop w:val="0"/>
      <w:marBottom w:val="0"/>
      <w:divBdr>
        <w:top w:val="none" w:sz="0" w:space="0" w:color="auto"/>
        <w:left w:val="none" w:sz="0" w:space="0" w:color="auto"/>
        <w:bottom w:val="none" w:sz="0" w:space="0" w:color="auto"/>
        <w:right w:val="none" w:sz="0" w:space="0" w:color="auto"/>
      </w:divBdr>
    </w:div>
    <w:div w:id="868373153">
      <w:bodyDiv w:val="1"/>
      <w:marLeft w:val="0"/>
      <w:marRight w:val="0"/>
      <w:marTop w:val="0"/>
      <w:marBottom w:val="0"/>
      <w:divBdr>
        <w:top w:val="none" w:sz="0" w:space="0" w:color="auto"/>
        <w:left w:val="none" w:sz="0" w:space="0" w:color="auto"/>
        <w:bottom w:val="none" w:sz="0" w:space="0" w:color="auto"/>
        <w:right w:val="none" w:sz="0" w:space="0" w:color="auto"/>
      </w:divBdr>
    </w:div>
    <w:div w:id="873006812">
      <w:bodyDiv w:val="1"/>
      <w:marLeft w:val="0"/>
      <w:marRight w:val="0"/>
      <w:marTop w:val="0"/>
      <w:marBottom w:val="0"/>
      <w:divBdr>
        <w:top w:val="none" w:sz="0" w:space="0" w:color="auto"/>
        <w:left w:val="none" w:sz="0" w:space="0" w:color="auto"/>
        <w:bottom w:val="none" w:sz="0" w:space="0" w:color="auto"/>
        <w:right w:val="none" w:sz="0" w:space="0" w:color="auto"/>
      </w:divBdr>
    </w:div>
    <w:div w:id="875507484">
      <w:bodyDiv w:val="1"/>
      <w:marLeft w:val="0"/>
      <w:marRight w:val="0"/>
      <w:marTop w:val="0"/>
      <w:marBottom w:val="0"/>
      <w:divBdr>
        <w:top w:val="none" w:sz="0" w:space="0" w:color="auto"/>
        <w:left w:val="none" w:sz="0" w:space="0" w:color="auto"/>
        <w:bottom w:val="none" w:sz="0" w:space="0" w:color="auto"/>
        <w:right w:val="none" w:sz="0" w:space="0" w:color="auto"/>
      </w:divBdr>
    </w:div>
    <w:div w:id="876550679">
      <w:bodyDiv w:val="1"/>
      <w:marLeft w:val="0"/>
      <w:marRight w:val="0"/>
      <w:marTop w:val="0"/>
      <w:marBottom w:val="0"/>
      <w:divBdr>
        <w:top w:val="none" w:sz="0" w:space="0" w:color="auto"/>
        <w:left w:val="none" w:sz="0" w:space="0" w:color="auto"/>
        <w:bottom w:val="none" w:sz="0" w:space="0" w:color="auto"/>
        <w:right w:val="none" w:sz="0" w:space="0" w:color="auto"/>
      </w:divBdr>
    </w:div>
    <w:div w:id="877740531">
      <w:bodyDiv w:val="1"/>
      <w:marLeft w:val="0"/>
      <w:marRight w:val="0"/>
      <w:marTop w:val="0"/>
      <w:marBottom w:val="0"/>
      <w:divBdr>
        <w:top w:val="none" w:sz="0" w:space="0" w:color="auto"/>
        <w:left w:val="none" w:sz="0" w:space="0" w:color="auto"/>
        <w:bottom w:val="none" w:sz="0" w:space="0" w:color="auto"/>
        <w:right w:val="none" w:sz="0" w:space="0" w:color="auto"/>
      </w:divBdr>
    </w:div>
    <w:div w:id="885919469">
      <w:bodyDiv w:val="1"/>
      <w:marLeft w:val="0"/>
      <w:marRight w:val="0"/>
      <w:marTop w:val="0"/>
      <w:marBottom w:val="0"/>
      <w:divBdr>
        <w:top w:val="none" w:sz="0" w:space="0" w:color="auto"/>
        <w:left w:val="none" w:sz="0" w:space="0" w:color="auto"/>
        <w:bottom w:val="none" w:sz="0" w:space="0" w:color="auto"/>
        <w:right w:val="none" w:sz="0" w:space="0" w:color="auto"/>
      </w:divBdr>
    </w:div>
    <w:div w:id="900865044">
      <w:bodyDiv w:val="1"/>
      <w:marLeft w:val="0"/>
      <w:marRight w:val="0"/>
      <w:marTop w:val="0"/>
      <w:marBottom w:val="0"/>
      <w:divBdr>
        <w:top w:val="none" w:sz="0" w:space="0" w:color="auto"/>
        <w:left w:val="none" w:sz="0" w:space="0" w:color="auto"/>
        <w:bottom w:val="none" w:sz="0" w:space="0" w:color="auto"/>
        <w:right w:val="none" w:sz="0" w:space="0" w:color="auto"/>
      </w:divBdr>
    </w:div>
    <w:div w:id="908732221">
      <w:bodyDiv w:val="1"/>
      <w:marLeft w:val="0"/>
      <w:marRight w:val="0"/>
      <w:marTop w:val="0"/>
      <w:marBottom w:val="0"/>
      <w:divBdr>
        <w:top w:val="none" w:sz="0" w:space="0" w:color="auto"/>
        <w:left w:val="none" w:sz="0" w:space="0" w:color="auto"/>
        <w:bottom w:val="none" w:sz="0" w:space="0" w:color="auto"/>
        <w:right w:val="none" w:sz="0" w:space="0" w:color="auto"/>
      </w:divBdr>
    </w:div>
    <w:div w:id="911694814">
      <w:bodyDiv w:val="1"/>
      <w:marLeft w:val="0"/>
      <w:marRight w:val="0"/>
      <w:marTop w:val="0"/>
      <w:marBottom w:val="0"/>
      <w:divBdr>
        <w:top w:val="none" w:sz="0" w:space="0" w:color="auto"/>
        <w:left w:val="none" w:sz="0" w:space="0" w:color="auto"/>
        <w:bottom w:val="none" w:sz="0" w:space="0" w:color="auto"/>
        <w:right w:val="none" w:sz="0" w:space="0" w:color="auto"/>
      </w:divBdr>
    </w:div>
    <w:div w:id="918445462">
      <w:bodyDiv w:val="1"/>
      <w:marLeft w:val="0"/>
      <w:marRight w:val="0"/>
      <w:marTop w:val="0"/>
      <w:marBottom w:val="0"/>
      <w:divBdr>
        <w:top w:val="none" w:sz="0" w:space="0" w:color="auto"/>
        <w:left w:val="none" w:sz="0" w:space="0" w:color="auto"/>
        <w:bottom w:val="none" w:sz="0" w:space="0" w:color="auto"/>
        <w:right w:val="none" w:sz="0" w:space="0" w:color="auto"/>
      </w:divBdr>
    </w:div>
    <w:div w:id="927423603">
      <w:bodyDiv w:val="1"/>
      <w:marLeft w:val="0"/>
      <w:marRight w:val="0"/>
      <w:marTop w:val="0"/>
      <w:marBottom w:val="0"/>
      <w:divBdr>
        <w:top w:val="none" w:sz="0" w:space="0" w:color="auto"/>
        <w:left w:val="none" w:sz="0" w:space="0" w:color="auto"/>
        <w:bottom w:val="none" w:sz="0" w:space="0" w:color="auto"/>
        <w:right w:val="none" w:sz="0" w:space="0" w:color="auto"/>
      </w:divBdr>
    </w:div>
    <w:div w:id="938560863">
      <w:bodyDiv w:val="1"/>
      <w:marLeft w:val="0"/>
      <w:marRight w:val="0"/>
      <w:marTop w:val="0"/>
      <w:marBottom w:val="0"/>
      <w:divBdr>
        <w:top w:val="none" w:sz="0" w:space="0" w:color="auto"/>
        <w:left w:val="none" w:sz="0" w:space="0" w:color="auto"/>
        <w:bottom w:val="none" w:sz="0" w:space="0" w:color="auto"/>
        <w:right w:val="none" w:sz="0" w:space="0" w:color="auto"/>
      </w:divBdr>
    </w:div>
    <w:div w:id="944574647">
      <w:bodyDiv w:val="1"/>
      <w:marLeft w:val="0"/>
      <w:marRight w:val="0"/>
      <w:marTop w:val="0"/>
      <w:marBottom w:val="0"/>
      <w:divBdr>
        <w:top w:val="none" w:sz="0" w:space="0" w:color="auto"/>
        <w:left w:val="none" w:sz="0" w:space="0" w:color="auto"/>
        <w:bottom w:val="none" w:sz="0" w:space="0" w:color="auto"/>
        <w:right w:val="none" w:sz="0" w:space="0" w:color="auto"/>
      </w:divBdr>
    </w:div>
    <w:div w:id="948506248">
      <w:bodyDiv w:val="1"/>
      <w:marLeft w:val="0"/>
      <w:marRight w:val="0"/>
      <w:marTop w:val="0"/>
      <w:marBottom w:val="0"/>
      <w:divBdr>
        <w:top w:val="none" w:sz="0" w:space="0" w:color="auto"/>
        <w:left w:val="none" w:sz="0" w:space="0" w:color="auto"/>
        <w:bottom w:val="none" w:sz="0" w:space="0" w:color="auto"/>
        <w:right w:val="none" w:sz="0" w:space="0" w:color="auto"/>
      </w:divBdr>
    </w:div>
    <w:div w:id="954678955">
      <w:bodyDiv w:val="1"/>
      <w:marLeft w:val="0"/>
      <w:marRight w:val="0"/>
      <w:marTop w:val="0"/>
      <w:marBottom w:val="0"/>
      <w:divBdr>
        <w:top w:val="none" w:sz="0" w:space="0" w:color="auto"/>
        <w:left w:val="none" w:sz="0" w:space="0" w:color="auto"/>
        <w:bottom w:val="none" w:sz="0" w:space="0" w:color="auto"/>
        <w:right w:val="none" w:sz="0" w:space="0" w:color="auto"/>
      </w:divBdr>
    </w:div>
    <w:div w:id="957176502">
      <w:bodyDiv w:val="1"/>
      <w:marLeft w:val="0"/>
      <w:marRight w:val="0"/>
      <w:marTop w:val="0"/>
      <w:marBottom w:val="0"/>
      <w:divBdr>
        <w:top w:val="none" w:sz="0" w:space="0" w:color="auto"/>
        <w:left w:val="none" w:sz="0" w:space="0" w:color="auto"/>
        <w:bottom w:val="none" w:sz="0" w:space="0" w:color="auto"/>
        <w:right w:val="none" w:sz="0" w:space="0" w:color="auto"/>
      </w:divBdr>
    </w:div>
    <w:div w:id="957683330">
      <w:bodyDiv w:val="1"/>
      <w:marLeft w:val="0"/>
      <w:marRight w:val="0"/>
      <w:marTop w:val="0"/>
      <w:marBottom w:val="0"/>
      <w:divBdr>
        <w:top w:val="none" w:sz="0" w:space="0" w:color="auto"/>
        <w:left w:val="none" w:sz="0" w:space="0" w:color="auto"/>
        <w:bottom w:val="none" w:sz="0" w:space="0" w:color="auto"/>
        <w:right w:val="none" w:sz="0" w:space="0" w:color="auto"/>
      </w:divBdr>
    </w:div>
    <w:div w:id="960453961">
      <w:bodyDiv w:val="1"/>
      <w:marLeft w:val="0"/>
      <w:marRight w:val="0"/>
      <w:marTop w:val="0"/>
      <w:marBottom w:val="0"/>
      <w:divBdr>
        <w:top w:val="none" w:sz="0" w:space="0" w:color="auto"/>
        <w:left w:val="none" w:sz="0" w:space="0" w:color="auto"/>
        <w:bottom w:val="none" w:sz="0" w:space="0" w:color="auto"/>
        <w:right w:val="none" w:sz="0" w:space="0" w:color="auto"/>
      </w:divBdr>
    </w:div>
    <w:div w:id="965545974">
      <w:bodyDiv w:val="1"/>
      <w:marLeft w:val="0"/>
      <w:marRight w:val="0"/>
      <w:marTop w:val="0"/>
      <w:marBottom w:val="0"/>
      <w:divBdr>
        <w:top w:val="none" w:sz="0" w:space="0" w:color="auto"/>
        <w:left w:val="none" w:sz="0" w:space="0" w:color="auto"/>
        <w:bottom w:val="none" w:sz="0" w:space="0" w:color="auto"/>
        <w:right w:val="none" w:sz="0" w:space="0" w:color="auto"/>
      </w:divBdr>
    </w:div>
    <w:div w:id="969364393">
      <w:bodyDiv w:val="1"/>
      <w:marLeft w:val="0"/>
      <w:marRight w:val="0"/>
      <w:marTop w:val="0"/>
      <w:marBottom w:val="0"/>
      <w:divBdr>
        <w:top w:val="none" w:sz="0" w:space="0" w:color="auto"/>
        <w:left w:val="none" w:sz="0" w:space="0" w:color="auto"/>
        <w:bottom w:val="none" w:sz="0" w:space="0" w:color="auto"/>
        <w:right w:val="none" w:sz="0" w:space="0" w:color="auto"/>
      </w:divBdr>
    </w:div>
    <w:div w:id="978917449">
      <w:bodyDiv w:val="1"/>
      <w:marLeft w:val="0"/>
      <w:marRight w:val="0"/>
      <w:marTop w:val="0"/>
      <w:marBottom w:val="0"/>
      <w:divBdr>
        <w:top w:val="none" w:sz="0" w:space="0" w:color="auto"/>
        <w:left w:val="none" w:sz="0" w:space="0" w:color="auto"/>
        <w:bottom w:val="none" w:sz="0" w:space="0" w:color="auto"/>
        <w:right w:val="none" w:sz="0" w:space="0" w:color="auto"/>
      </w:divBdr>
    </w:div>
    <w:div w:id="983778345">
      <w:bodyDiv w:val="1"/>
      <w:marLeft w:val="0"/>
      <w:marRight w:val="0"/>
      <w:marTop w:val="0"/>
      <w:marBottom w:val="0"/>
      <w:divBdr>
        <w:top w:val="none" w:sz="0" w:space="0" w:color="auto"/>
        <w:left w:val="none" w:sz="0" w:space="0" w:color="auto"/>
        <w:bottom w:val="none" w:sz="0" w:space="0" w:color="auto"/>
        <w:right w:val="none" w:sz="0" w:space="0" w:color="auto"/>
      </w:divBdr>
    </w:div>
    <w:div w:id="991297630">
      <w:bodyDiv w:val="1"/>
      <w:marLeft w:val="0"/>
      <w:marRight w:val="0"/>
      <w:marTop w:val="0"/>
      <w:marBottom w:val="0"/>
      <w:divBdr>
        <w:top w:val="none" w:sz="0" w:space="0" w:color="auto"/>
        <w:left w:val="none" w:sz="0" w:space="0" w:color="auto"/>
        <w:bottom w:val="none" w:sz="0" w:space="0" w:color="auto"/>
        <w:right w:val="none" w:sz="0" w:space="0" w:color="auto"/>
      </w:divBdr>
    </w:div>
    <w:div w:id="996104600">
      <w:bodyDiv w:val="1"/>
      <w:marLeft w:val="0"/>
      <w:marRight w:val="0"/>
      <w:marTop w:val="0"/>
      <w:marBottom w:val="0"/>
      <w:divBdr>
        <w:top w:val="none" w:sz="0" w:space="0" w:color="auto"/>
        <w:left w:val="none" w:sz="0" w:space="0" w:color="auto"/>
        <w:bottom w:val="none" w:sz="0" w:space="0" w:color="auto"/>
        <w:right w:val="none" w:sz="0" w:space="0" w:color="auto"/>
      </w:divBdr>
    </w:div>
    <w:div w:id="1018388538">
      <w:bodyDiv w:val="1"/>
      <w:marLeft w:val="0"/>
      <w:marRight w:val="0"/>
      <w:marTop w:val="0"/>
      <w:marBottom w:val="0"/>
      <w:divBdr>
        <w:top w:val="none" w:sz="0" w:space="0" w:color="auto"/>
        <w:left w:val="none" w:sz="0" w:space="0" w:color="auto"/>
        <w:bottom w:val="none" w:sz="0" w:space="0" w:color="auto"/>
        <w:right w:val="none" w:sz="0" w:space="0" w:color="auto"/>
      </w:divBdr>
    </w:div>
    <w:div w:id="1025406608">
      <w:bodyDiv w:val="1"/>
      <w:marLeft w:val="0"/>
      <w:marRight w:val="0"/>
      <w:marTop w:val="0"/>
      <w:marBottom w:val="0"/>
      <w:divBdr>
        <w:top w:val="none" w:sz="0" w:space="0" w:color="auto"/>
        <w:left w:val="none" w:sz="0" w:space="0" w:color="auto"/>
        <w:bottom w:val="none" w:sz="0" w:space="0" w:color="auto"/>
        <w:right w:val="none" w:sz="0" w:space="0" w:color="auto"/>
      </w:divBdr>
    </w:div>
    <w:div w:id="1027952025">
      <w:bodyDiv w:val="1"/>
      <w:marLeft w:val="0"/>
      <w:marRight w:val="0"/>
      <w:marTop w:val="0"/>
      <w:marBottom w:val="0"/>
      <w:divBdr>
        <w:top w:val="none" w:sz="0" w:space="0" w:color="auto"/>
        <w:left w:val="none" w:sz="0" w:space="0" w:color="auto"/>
        <w:bottom w:val="none" w:sz="0" w:space="0" w:color="auto"/>
        <w:right w:val="none" w:sz="0" w:space="0" w:color="auto"/>
      </w:divBdr>
    </w:div>
    <w:div w:id="1037853166">
      <w:bodyDiv w:val="1"/>
      <w:marLeft w:val="0"/>
      <w:marRight w:val="0"/>
      <w:marTop w:val="0"/>
      <w:marBottom w:val="0"/>
      <w:divBdr>
        <w:top w:val="none" w:sz="0" w:space="0" w:color="auto"/>
        <w:left w:val="none" w:sz="0" w:space="0" w:color="auto"/>
        <w:bottom w:val="none" w:sz="0" w:space="0" w:color="auto"/>
        <w:right w:val="none" w:sz="0" w:space="0" w:color="auto"/>
      </w:divBdr>
      <w:divsChild>
        <w:div w:id="975338349">
          <w:marLeft w:val="0"/>
          <w:marRight w:val="0"/>
          <w:marTop w:val="0"/>
          <w:marBottom w:val="0"/>
          <w:divBdr>
            <w:top w:val="none" w:sz="0" w:space="0" w:color="auto"/>
            <w:left w:val="none" w:sz="0" w:space="0" w:color="auto"/>
            <w:bottom w:val="none" w:sz="0" w:space="0" w:color="auto"/>
            <w:right w:val="none" w:sz="0" w:space="0" w:color="auto"/>
          </w:divBdr>
        </w:div>
        <w:div w:id="742293384">
          <w:marLeft w:val="0"/>
          <w:marRight w:val="0"/>
          <w:marTop w:val="0"/>
          <w:marBottom w:val="0"/>
          <w:divBdr>
            <w:top w:val="none" w:sz="0" w:space="0" w:color="auto"/>
            <w:left w:val="none" w:sz="0" w:space="0" w:color="auto"/>
            <w:bottom w:val="none" w:sz="0" w:space="0" w:color="auto"/>
            <w:right w:val="none" w:sz="0" w:space="0" w:color="auto"/>
          </w:divBdr>
        </w:div>
        <w:div w:id="869535461">
          <w:marLeft w:val="0"/>
          <w:marRight w:val="0"/>
          <w:marTop w:val="0"/>
          <w:marBottom w:val="0"/>
          <w:divBdr>
            <w:top w:val="none" w:sz="0" w:space="0" w:color="auto"/>
            <w:left w:val="none" w:sz="0" w:space="0" w:color="auto"/>
            <w:bottom w:val="none" w:sz="0" w:space="0" w:color="auto"/>
            <w:right w:val="none" w:sz="0" w:space="0" w:color="auto"/>
          </w:divBdr>
        </w:div>
        <w:div w:id="1786726649">
          <w:marLeft w:val="0"/>
          <w:marRight w:val="0"/>
          <w:marTop w:val="0"/>
          <w:marBottom w:val="0"/>
          <w:divBdr>
            <w:top w:val="none" w:sz="0" w:space="0" w:color="auto"/>
            <w:left w:val="none" w:sz="0" w:space="0" w:color="auto"/>
            <w:bottom w:val="none" w:sz="0" w:space="0" w:color="auto"/>
            <w:right w:val="none" w:sz="0" w:space="0" w:color="auto"/>
          </w:divBdr>
        </w:div>
        <w:div w:id="618999734">
          <w:marLeft w:val="0"/>
          <w:marRight w:val="0"/>
          <w:marTop w:val="0"/>
          <w:marBottom w:val="0"/>
          <w:divBdr>
            <w:top w:val="none" w:sz="0" w:space="0" w:color="auto"/>
            <w:left w:val="none" w:sz="0" w:space="0" w:color="auto"/>
            <w:bottom w:val="none" w:sz="0" w:space="0" w:color="auto"/>
            <w:right w:val="none" w:sz="0" w:space="0" w:color="auto"/>
          </w:divBdr>
        </w:div>
        <w:div w:id="1914852214">
          <w:marLeft w:val="0"/>
          <w:marRight w:val="0"/>
          <w:marTop w:val="0"/>
          <w:marBottom w:val="0"/>
          <w:divBdr>
            <w:top w:val="none" w:sz="0" w:space="0" w:color="auto"/>
            <w:left w:val="none" w:sz="0" w:space="0" w:color="auto"/>
            <w:bottom w:val="none" w:sz="0" w:space="0" w:color="auto"/>
            <w:right w:val="none" w:sz="0" w:space="0" w:color="auto"/>
          </w:divBdr>
        </w:div>
        <w:div w:id="1926107912">
          <w:marLeft w:val="0"/>
          <w:marRight w:val="0"/>
          <w:marTop w:val="0"/>
          <w:marBottom w:val="0"/>
          <w:divBdr>
            <w:top w:val="none" w:sz="0" w:space="0" w:color="auto"/>
            <w:left w:val="none" w:sz="0" w:space="0" w:color="auto"/>
            <w:bottom w:val="none" w:sz="0" w:space="0" w:color="auto"/>
            <w:right w:val="none" w:sz="0" w:space="0" w:color="auto"/>
          </w:divBdr>
        </w:div>
        <w:div w:id="943809179">
          <w:marLeft w:val="0"/>
          <w:marRight w:val="0"/>
          <w:marTop w:val="0"/>
          <w:marBottom w:val="0"/>
          <w:divBdr>
            <w:top w:val="none" w:sz="0" w:space="0" w:color="auto"/>
            <w:left w:val="none" w:sz="0" w:space="0" w:color="auto"/>
            <w:bottom w:val="none" w:sz="0" w:space="0" w:color="auto"/>
            <w:right w:val="none" w:sz="0" w:space="0" w:color="auto"/>
          </w:divBdr>
        </w:div>
        <w:div w:id="123619328">
          <w:marLeft w:val="0"/>
          <w:marRight w:val="0"/>
          <w:marTop w:val="0"/>
          <w:marBottom w:val="0"/>
          <w:divBdr>
            <w:top w:val="none" w:sz="0" w:space="0" w:color="auto"/>
            <w:left w:val="none" w:sz="0" w:space="0" w:color="auto"/>
            <w:bottom w:val="none" w:sz="0" w:space="0" w:color="auto"/>
            <w:right w:val="none" w:sz="0" w:space="0" w:color="auto"/>
          </w:divBdr>
        </w:div>
      </w:divsChild>
    </w:div>
    <w:div w:id="1042944168">
      <w:bodyDiv w:val="1"/>
      <w:marLeft w:val="0"/>
      <w:marRight w:val="0"/>
      <w:marTop w:val="0"/>
      <w:marBottom w:val="0"/>
      <w:divBdr>
        <w:top w:val="none" w:sz="0" w:space="0" w:color="auto"/>
        <w:left w:val="none" w:sz="0" w:space="0" w:color="auto"/>
        <w:bottom w:val="none" w:sz="0" w:space="0" w:color="auto"/>
        <w:right w:val="none" w:sz="0" w:space="0" w:color="auto"/>
      </w:divBdr>
    </w:div>
    <w:div w:id="1043291572">
      <w:bodyDiv w:val="1"/>
      <w:marLeft w:val="0"/>
      <w:marRight w:val="0"/>
      <w:marTop w:val="0"/>
      <w:marBottom w:val="0"/>
      <w:divBdr>
        <w:top w:val="none" w:sz="0" w:space="0" w:color="auto"/>
        <w:left w:val="none" w:sz="0" w:space="0" w:color="auto"/>
        <w:bottom w:val="none" w:sz="0" w:space="0" w:color="auto"/>
        <w:right w:val="none" w:sz="0" w:space="0" w:color="auto"/>
      </w:divBdr>
    </w:div>
    <w:div w:id="1045982637">
      <w:bodyDiv w:val="1"/>
      <w:marLeft w:val="0"/>
      <w:marRight w:val="0"/>
      <w:marTop w:val="0"/>
      <w:marBottom w:val="0"/>
      <w:divBdr>
        <w:top w:val="none" w:sz="0" w:space="0" w:color="auto"/>
        <w:left w:val="none" w:sz="0" w:space="0" w:color="auto"/>
        <w:bottom w:val="none" w:sz="0" w:space="0" w:color="auto"/>
        <w:right w:val="none" w:sz="0" w:space="0" w:color="auto"/>
      </w:divBdr>
    </w:div>
    <w:div w:id="1046181726">
      <w:bodyDiv w:val="1"/>
      <w:marLeft w:val="0"/>
      <w:marRight w:val="0"/>
      <w:marTop w:val="0"/>
      <w:marBottom w:val="0"/>
      <w:divBdr>
        <w:top w:val="none" w:sz="0" w:space="0" w:color="auto"/>
        <w:left w:val="none" w:sz="0" w:space="0" w:color="auto"/>
        <w:bottom w:val="none" w:sz="0" w:space="0" w:color="auto"/>
        <w:right w:val="none" w:sz="0" w:space="0" w:color="auto"/>
      </w:divBdr>
    </w:div>
    <w:div w:id="1046641174">
      <w:bodyDiv w:val="1"/>
      <w:marLeft w:val="0"/>
      <w:marRight w:val="0"/>
      <w:marTop w:val="0"/>
      <w:marBottom w:val="0"/>
      <w:divBdr>
        <w:top w:val="none" w:sz="0" w:space="0" w:color="auto"/>
        <w:left w:val="none" w:sz="0" w:space="0" w:color="auto"/>
        <w:bottom w:val="none" w:sz="0" w:space="0" w:color="auto"/>
        <w:right w:val="none" w:sz="0" w:space="0" w:color="auto"/>
      </w:divBdr>
    </w:div>
    <w:div w:id="1053231305">
      <w:bodyDiv w:val="1"/>
      <w:marLeft w:val="0"/>
      <w:marRight w:val="0"/>
      <w:marTop w:val="0"/>
      <w:marBottom w:val="0"/>
      <w:divBdr>
        <w:top w:val="none" w:sz="0" w:space="0" w:color="auto"/>
        <w:left w:val="none" w:sz="0" w:space="0" w:color="auto"/>
        <w:bottom w:val="none" w:sz="0" w:space="0" w:color="auto"/>
        <w:right w:val="none" w:sz="0" w:space="0" w:color="auto"/>
      </w:divBdr>
    </w:div>
    <w:div w:id="1061905808">
      <w:bodyDiv w:val="1"/>
      <w:marLeft w:val="0"/>
      <w:marRight w:val="0"/>
      <w:marTop w:val="0"/>
      <w:marBottom w:val="0"/>
      <w:divBdr>
        <w:top w:val="none" w:sz="0" w:space="0" w:color="auto"/>
        <w:left w:val="none" w:sz="0" w:space="0" w:color="auto"/>
        <w:bottom w:val="none" w:sz="0" w:space="0" w:color="auto"/>
        <w:right w:val="none" w:sz="0" w:space="0" w:color="auto"/>
      </w:divBdr>
    </w:div>
    <w:div w:id="1067724208">
      <w:bodyDiv w:val="1"/>
      <w:marLeft w:val="0"/>
      <w:marRight w:val="0"/>
      <w:marTop w:val="0"/>
      <w:marBottom w:val="0"/>
      <w:divBdr>
        <w:top w:val="none" w:sz="0" w:space="0" w:color="auto"/>
        <w:left w:val="none" w:sz="0" w:space="0" w:color="auto"/>
        <w:bottom w:val="none" w:sz="0" w:space="0" w:color="auto"/>
        <w:right w:val="none" w:sz="0" w:space="0" w:color="auto"/>
      </w:divBdr>
    </w:div>
    <w:div w:id="1071318309">
      <w:bodyDiv w:val="1"/>
      <w:marLeft w:val="0"/>
      <w:marRight w:val="0"/>
      <w:marTop w:val="0"/>
      <w:marBottom w:val="0"/>
      <w:divBdr>
        <w:top w:val="none" w:sz="0" w:space="0" w:color="auto"/>
        <w:left w:val="none" w:sz="0" w:space="0" w:color="auto"/>
        <w:bottom w:val="none" w:sz="0" w:space="0" w:color="auto"/>
        <w:right w:val="none" w:sz="0" w:space="0" w:color="auto"/>
      </w:divBdr>
    </w:div>
    <w:div w:id="1072507334">
      <w:bodyDiv w:val="1"/>
      <w:marLeft w:val="0"/>
      <w:marRight w:val="0"/>
      <w:marTop w:val="0"/>
      <w:marBottom w:val="0"/>
      <w:divBdr>
        <w:top w:val="none" w:sz="0" w:space="0" w:color="auto"/>
        <w:left w:val="none" w:sz="0" w:space="0" w:color="auto"/>
        <w:bottom w:val="none" w:sz="0" w:space="0" w:color="auto"/>
        <w:right w:val="none" w:sz="0" w:space="0" w:color="auto"/>
      </w:divBdr>
    </w:div>
    <w:div w:id="1075664377">
      <w:bodyDiv w:val="1"/>
      <w:marLeft w:val="0"/>
      <w:marRight w:val="0"/>
      <w:marTop w:val="0"/>
      <w:marBottom w:val="0"/>
      <w:divBdr>
        <w:top w:val="none" w:sz="0" w:space="0" w:color="auto"/>
        <w:left w:val="none" w:sz="0" w:space="0" w:color="auto"/>
        <w:bottom w:val="none" w:sz="0" w:space="0" w:color="auto"/>
        <w:right w:val="none" w:sz="0" w:space="0" w:color="auto"/>
      </w:divBdr>
    </w:div>
    <w:div w:id="1077753183">
      <w:bodyDiv w:val="1"/>
      <w:marLeft w:val="0"/>
      <w:marRight w:val="0"/>
      <w:marTop w:val="0"/>
      <w:marBottom w:val="0"/>
      <w:divBdr>
        <w:top w:val="none" w:sz="0" w:space="0" w:color="auto"/>
        <w:left w:val="none" w:sz="0" w:space="0" w:color="auto"/>
        <w:bottom w:val="none" w:sz="0" w:space="0" w:color="auto"/>
        <w:right w:val="none" w:sz="0" w:space="0" w:color="auto"/>
      </w:divBdr>
    </w:div>
    <w:div w:id="1080326811">
      <w:bodyDiv w:val="1"/>
      <w:marLeft w:val="0"/>
      <w:marRight w:val="0"/>
      <w:marTop w:val="0"/>
      <w:marBottom w:val="0"/>
      <w:divBdr>
        <w:top w:val="none" w:sz="0" w:space="0" w:color="auto"/>
        <w:left w:val="none" w:sz="0" w:space="0" w:color="auto"/>
        <w:bottom w:val="none" w:sz="0" w:space="0" w:color="auto"/>
        <w:right w:val="none" w:sz="0" w:space="0" w:color="auto"/>
      </w:divBdr>
    </w:div>
    <w:div w:id="1087383961">
      <w:bodyDiv w:val="1"/>
      <w:marLeft w:val="0"/>
      <w:marRight w:val="0"/>
      <w:marTop w:val="0"/>
      <w:marBottom w:val="0"/>
      <w:divBdr>
        <w:top w:val="none" w:sz="0" w:space="0" w:color="auto"/>
        <w:left w:val="none" w:sz="0" w:space="0" w:color="auto"/>
        <w:bottom w:val="none" w:sz="0" w:space="0" w:color="auto"/>
        <w:right w:val="none" w:sz="0" w:space="0" w:color="auto"/>
      </w:divBdr>
    </w:div>
    <w:div w:id="1090859347">
      <w:bodyDiv w:val="1"/>
      <w:marLeft w:val="0"/>
      <w:marRight w:val="0"/>
      <w:marTop w:val="0"/>
      <w:marBottom w:val="0"/>
      <w:divBdr>
        <w:top w:val="none" w:sz="0" w:space="0" w:color="auto"/>
        <w:left w:val="none" w:sz="0" w:space="0" w:color="auto"/>
        <w:bottom w:val="none" w:sz="0" w:space="0" w:color="auto"/>
        <w:right w:val="none" w:sz="0" w:space="0" w:color="auto"/>
      </w:divBdr>
    </w:div>
    <w:div w:id="1095437641">
      <w:bodyDiv w:val="1"/>
      <w:marLeft w:val="0"/>
      <w:marRight w:val="0"/>
      <w:marTop w:val="0"/>
      <w:marBottom w:val="0"/>
      <w:divBdr>
        <w:top w:val="none" w:sz="0" w:space="0" w:color="auto"/>
        <w:left w:val="none" w:sz="0" w:space="0" w:color="auto"/>
        <w:bottom w:val="none" w:sz="0" w:space="0" w:color="auto"/>
        <w:right w:val="none" w:sz="0" w:space="0" w:color="auto"/>
      </w:divBdr>
      <w:divsChild>
        <w:div w:id="153298534">
          <w:marLeft w:val="0"/>
          <w:marRight w:val="0"/>
          <w:marTop w:val="0"/>
          <w:marBottom w:val="0"/>
          <w:divBdr>
            <w:top w:val="none" w:sz="0" w:space="0" w:color="auto"/>
            <w:left w:val="none" w:sz="0" w:space="0" w:color="auto"/>
            <w:bottom w:val="none" w:sz="0" w:space="0" w:color="auto"/>
            <w:right w:val="none" w:sz="0" w:space="0" w:color="auto"/>
          </w:divBdr>
        </w:div>
        <w:div w:id="600528688">
          <w:marLeft w:val="0"/>
          <w:marRight w:val="0"/>
          <w:marTop w:val="0"/>
          <w:marBottom w:val="0"/>
          <w:divBdr>
            <w:top w:val="none" w:sz="0" w:space="0" w:color="auto"/>
            <w:left w:val="none" w:sz="0" w:space="0" w:color="auto"/>
            <w:bottom w:val="none" w:sz="0" w:space="0" w:color="auto"/>
            <w:right w:val="none" w:sz="0" w:space="0" w:color="auto"/>
          </w:divBdr>
        </w:div>
        <w:div w:id="1827817214">
          <w:marLeft w:val="0"/>
          <w:marRight w:val="0"/>
          <w:marTop w:val="0"/>
          <w:marBottom w:val="0"/>
          <w:divBdr>
            <w:top w:val="none" w:sz="0" w:space="0" w:color="auto"/>
            <w:left w:val="none" w:sz="0" w:space="0" w:color="auto"/>
            <w:bottom w:val="none" w:sz="0" w:space="0" w:color="auto"/>
            <w:right w:val="none" w:sz="0" w:space="0" w:color="auto"/>
          </w:divBdr>
        </w:div>
        <w:div w:id="290749561">
          <w:marLeft w:val="0"/>
          <w:marRight w:val="0"/>
          <w:marTop w:val="0"/>
          <w:marBottom w:val="0"/>
          <w:divBdr>
            <w:top w:val="none" w:sz="0" w:space="0" w:color="auto"/>
            <w:left w:val="none" w:sz="0" w:space="0" w:color="auto"/>
            <w:bottom w:val="none" w:sz="0" w:space="0" w:color="auto"/>
            <w:right w:val="none" w:sz="0" w:space="0" w:color="auto"/>
          </w:divBdr>
        </w:div>
        <w:div w:id="1469205338">
          <w:marLeft w:val="0"/>
          <w:marRight w:val="0"/>
          <w:marTop w:val="0"/>
          <w:marBottom w:val="0"/>
          <w:divBdr>
            <w:top w:val="none" w:sz="0" w:space="0" w:color="auto"/>
            <w:left w:val="none" w:sz="0" w:space="0" w:color="auto"/>
            <w:bottom w:val="none" w:sz="0" w:space="0" w:color="auto"/>
            <w:right w:val="none" w:sz="0" w:space="0" w:color="auto"/>
          </w:divBdr>
        </w:div>
        <w:div w:id="1777939272">
          <w:marLeft w:val="0"/>
          <w:marRight w:val="0"/>
          <w:marTop w:val="0"/>
          <w:marBottom w:val="0"/>
          <w:divBdr>
            <w:top w:val="none" w:sz="0" w:space="0" w:color="auto"/>
            <w:left w:val="none" w:sz="0" w:space="0" w:color="auto"/>
            <w:bottom w:val="none" w:sz="0" w:space="0" w:color="auto"/>
            <w:right w:val="none" w:sz="0" w:space="0" w:color="auto"/>
          </w:divBdr>
        </w:div>
        <w:div w:id="1541479617">
          <w:marLeft w:val="0"/>
          <w:marRight w:val="0"/>
          <w:marTop w:val="0"/>
          <w:marBottom w:val="0"/>
          <w:divBdr>
            <w:top w:val="none" w:sz="0" w:space="0" w:color="auto"/>
            <w:left w:val="none" w:sz="0" w:space="0" w:color="auto"/>
            <w:bottom w:val="none" w:sz="0" w:space="0" w:color="auto"/>
            <w:right w:val="none" w:sz="0" w:space="0" w:color="auto"/>
          </w:divBdr>
        </w:div>
        <w:div w:id="372775622">
          <w:marLeft w:val="0"/>
          <w:marRight w:val="0"/>
          <w:marTop w:val="0"/>
          <w:marBottom w:val="0"/>
          <w:divBdr>
            <w:top w:val="none" w:sz="0" w:space="0" w:color="auto"/>
            <w:left w:val="none" w:sz="0" w:space="0" w:color="auto"/>
            <w:bottom w:val="none" w:sz="0" w:space="0" w:color="auto"/>
            <w:right w:val="none" w:sz="0" w:space="0" w:color="auto"/>
          </w:divBdr>
        </w:div>
        <w:div w:id="499933521">
          <w:marLeft w:val="0"/>
          <w:marRight w:val="0"/>
          <w:marTop w:val="0"/>
          <w:marBottom w:val="0"/>
          <w:divBdr>
            <w:top w:val="none" w:sz="0" w:space="0" w:color="auto"/>
            <w:left w:val="none" w:sz="0" w:space="0" w:color="auto"/>
            <w:bottom w:val="none" w:sz="0" w:space="0" w:color="auto"/>
            <w:right w:val="none" w:sz="0" w:space="0" w:color="auto"/>
          </w:divBdr>
        </w:div>
        <w:div w:id="2070028986">
          <w:marLeft w:val="0"/>
          <w:marRight w:val="0"/>
          <w:marTop w:val="0"/>
          <w:marBottom w:val="0"/>
          <w:divBdr>
            <w:top w:val="none" w:sz="0" w:space="0" w:color="auto"/>
            <w:left w:val="none" w:sz="0" w:space="0" w:color="auto"/>
            <w:bottom w:val="none" w:sz="0" w:space="0" w:color="auto"/>
            <w:right w:val="none" w:sz="0" w:space="0" w:color="auto"/>
          </w:divBdr>
        </w:div>
        <w:div w:id="1460689826">
          <w:marLeft w:val="0"/>
          <w:marRight w:val="0"/>
          <w:marTop w:val="0"/>
          <w:marBottom w:val="0"/>
          <w:divBdr>
            <w:top w:val="none" w:sz="0" w:space="0" w:color="auto"/>
            <w:left w:val="none" w:sz="0" w:space="0" w:color="auto"/>
            <w:bottom w:val="none" w:sz="0" w:space="0" w:color="auto"/>
            <w:right w:val="none" w:sz="0" w:space="0" w:color="auto"/>
          </w:divBdr>
        </w:div>
        <w:div w:id="66349395">
          <w:marLeft w:val="0"/>
          <w:marRight w:val="0"/>
          <w:marTop w:val="0"/>
          <w:marBottom w:val="0"/>
          <w:divBdr>
            <w:top w:val="none" w:sz="0" w:space="0" w:color="auto"/>
            <w:left w:val="none" w:sz="0" w:space="0" w:color="auto"/>
            <w:bottom w:val="none" w:sz="0" w:space="0" w:color="auto"/>
            <w:right w:val="none" w:sz="0" w:space="0" w:color="auto"/>
          </w:divBdr>
        </w:div>
      </w:divsChild>
    </w:div>
    <w:div w:id="1105419342">
      <w:bodyDiv w:val="1"/>
      <w:marLeft w:val="0"/>
      <w:marRight w:val="0"/>
      <w:marTop w:val="0"/>
      <w:marBottom w:val="0"/>
      <w:divBdr>
        <w:top w:val="none" w:sz="0" w:space="0" w:color="auto"/>
        <w:left w:val="none" w:sz="0" w:space="0" w:color="auto"/>
        <w:bottom w:val="none" w:sz="0" w:space="0" w:color="auto"/>
        <w:right w:val="none" w:sz="0" w:space="0" w:color="auto"/>
      </w:divBdr>
    </w:div>
    <w:div w:id="1105997836">
      <w:bodyDiv w:val="1"/>
      <w:marLeft w:val="0"/>
      <w:marRight w:val="0"/>
      <w:marTop w:val="0"/>
      <w:marBottom w:val="0"/>
      <w:divBdr>
        <w:top w:val="none" w:sz="0" w:space="0" w:color="auto"/>
        <w:left w:val="none" w:sz="0" w:space="0" w:color="auto"/>
        <w:bottom w:val="none" w:sz="0" w:space="0" w:color="auto"/>
        <w:right w:val="none" w:sz="0" w:space="0" w:color="auto"/>
      </w:divBdr>
    </w:div>
    <w:div w:id="1117022347">
      <w:bodyDiv w:val="1"/>
      <w:marLeft w:val="0"/>
      <w:marRight w:val="0"/>
      <w:marTop w:val="0"/>
      <w:marBottom w:val="0"/>
      <w:divBdr>
        <w:top w:val="none" w:sz="0" w:space="0" w:color="auto"/>
        <w:left w:val="none" w:sz="0" w:space="0" w:color="auto"/>
        <w:bottom w:val="none" w:sz="0" w:space="0" w:color="auto"/>
        <w:right w:val="none" w:sz="0" w:space="0" w:color="auto"/>
      </w:divBdr>
    </w:div>
    <w:div w:id="1120222624">
      <w:bodyDiv w:val="1"/>
      <w:marLeft w:val="0"/>
      <w:marRight w:val="0"/>
      <w:marTop w:val="0"/>
      <w:marBottom w:val="0"/>
      <w:divBdr>
        <w:top w:val="none" w:sz="0" w:space="0" w:color="auto"/>
        <w:left w:val="none" w:sz="0" w:space="0" w:color="auto"/>
        <w:bottom w:val="none" w:sz="0" w:space="0" w:color="auto"/>
        <w:right w:val="none" w:sz="0" w:space="0" w:color="auto"/>
      </w:divBdr>
    </w:div>
    <w:div w:id="1128813739">
      <w:bodyDiv w:val="1"/>
      <w:marLeft w:val="0"/>
      <w:marRight w:val="0"/>
      <w:marTop w:val="0"/>
      <w:marBottom w:val="0"/>
      <w:divBdr>
        <w:top w:val="none" w:sz="0" w:space="0" w:color="auto"/>
        <w:left w:val="none" w:sz="0" w:space="0" w:color="auto"/>
        <w:bottom w:val="none" w:sz="0" w:space="0" w:color="auto"/>
        <w:right w:val="none" w:sz="0" w:space="0" w:color="auto"/>
      </w:divBdr>
    </w:div>
    <w:div w:id="1135752042">
      <w:bodyDiv w:val="1"/>
      <w:marLeft w:val="0"/>
      <w:marRight w:val="0"/>
      <w:marTop w:val="0"/>
      <w:marBottom w:val="0"/>
      <w:divBdr>
        <w:top w:val="none" w:sz="0" w:space="0" w:color="auto"/>
        <w:left w:val="none" w:sz="0" w:space="0" w:color="auto"/>
        <w:bottom w:val="none" w:sz="0" w:space="0" w:color="auto"/>
        <w:right w:val="none" w:sz="0" w:space="0" w:color="auto"/>
      </w:divBdr>
    </w:div>
    <w:div w:id="1143279708">
      <w:bodyDiv w:val="1"/>
      <w:marLeft w:val="0"/>
      <w:marRight w:val="0"/>
      <w:marTop w:val="0"/>
      <w:marBottom w:val="0"/>
      <w:divBdr>
        <w:top w:val="none" w:sz="0" w:space="0" w:color="auto"/>
        <w:left w:val="none" w:sz="0" w:space="0" w:color="auto"/>
        <w:bottom w:val="none" w:sz="0" w:space="0" w:color="auto"/>
        <w:right w:val="none" w:sz="0" w:space="0" w:color="auto"/>
      </w:divBdr>
    </w:div>
    <w:div w:id="1147240212">
      <w:bodyDiv w:val="1"/>
      <w:marLeft w:val="0"/>
      <w:marRight w:val="0"/>
      <w:marTop w:val="0"/>
      <w:marBottom w:val="0"/>
      <w:divBdr>
        <w:top w:val="none" w:sz="0" w:space="0" w:color="auto"/>
        <w:left w:val="none" w:sz="0" w:space="0" w:color="auto"/>
        <w:bottom w:val="none" w:sz="0" w:space="0" w:color="auto"/>
        <w:right w:val="none" w:sz="0" w:space="0" w:color="auto"/>
      </w:divBdr>
    </w:div>
    <w:div w:id="1149713123">
      <w:bodyDiv w:val="1"/>
      <w:marLeft w:val="0"/>
      <w:marRight w:val="0"/>
      <w:marTop w:val="0"/>
      <w:marBottom w:val="0"/>
      <w:divBdr>
        <w:top w:val="none" w:sz="0" w:space="0" w:color="auto"/>
        <w:left w:val="none" w:sz="0" w:space="0" w:color="auto"/>
        <w:bottom w:val="none" w:sz="0" w:space="0" w:color="auto"/>
        <w:right w:val="none" w:sz="0" w:space="0" w:color="auto"/>
      </w:divBdr>
    </w:div>
    <w:div w:id="1152260504">
      <w:bodyDiv w:val="1"/>
      <w:marLeft w:val="0"/>
      <w:marRight w:val="0"/>
      <w:marTop w:val="0"/>
      <w:marBottom w:val="0"/>
      <w:divBdr>
        <w:top w:val="none" w:sz="0" w:space="0" w:color="auto"/>
        <w:left w:val="none" w:sz="0" w:space="0" w:color="auto"/>
        <w:bottom w:val="none" w:sz="0" w:space="0" w:color="auto"/>
        <w:right w:val="none" w:sz="0" w:space="0" w:color="auto"/>
      </w:divBdr>
    </w:div>
    <w:div w:id="1156411255">
      <w:bodyDiv w:val="1"/>
      <w:marLeft w:val="0"/>
      <w:marRight w:val="0"/>
      <w:marTop w:val="0"/>
      <w:marBottom w:val="0"/>
      <w:divBdr>
        <w:top w:val="none" w:sz="0" w:space="0" w:color="auto"/>
        <w:left w:val="none" w:sz="0" w:space="0" w:color="auto"/>
        <w:bottom w:val="none" w:sz="0" w:space="0" w:color="auto"/>
        <w:right w:val="none" w:sz="0" w:space="0" w:color="auto"/>
      </w:divBdr>
    </w:div>
    <w:div w:id="1161239783">
      <w:bodyDiv w:val="1"/>
      <w:marLeft w:val="0"/>
      <w:marRight w:val="0"/>
      <w:marTop w:val="0"/>
      <w:marBottom w:val="0"/>
      <w:divBdr>
        <w:top w:val="none" w:sz="0" w:space="0" w:color="auto"/>
        <w:left w:val="none" w:sz="0" w:space="0" w:color="auto"/>
        <w:bottom w:val="none" w:sz="0" w:space="0" w:color="auto"/>
        <w:right w:val="none" w:sz="0" w:space="0" w:color="auto"/>
      </w:divBdr>
    </w:div>
    <w:div w:id="1174152886">
      <w:bodyDiv w:val="1"/>
      <w:marLeft w:val="0"/>
      <w:marRight w:val="0"/>
      <w:marTop w:val="0"/>
      <w:marBottom w:val="0"/>
      <w:divBdr>
        <w:top w:val="none" w:sz="0" w:space="0" w:color="auto"/>
        <w:left w:val="none" w:sz="0" w:space="0" w:color="auto"/>
        <w:bottom w:val="none" w:sz="0" w:space="0" w:color="auto"/>
        <w:right w:val="none" w:sz="0" w:space="0" w:color="auto"/>
      </w:divBdr>
    </w:div>
    <w:div w:id="1178809193">
      <w:bodyDiv w:val="1"/>
      <w:marLeft w:val="0"/>
      <w:marRight w:val="0"/>
      <w:marTop w:val="0"/>
      <w:marBottom w:val="0"/>
      <w:divBdr>
        <w:top w:val="none" w:sz="0" w:space="0" w:color="auto"/>
        <w:left w:val="none" w:sz="0" w:space="0" w:color="auto"/>
        <w:bottom w:val="none" w:sz="0" w:space="0" w:color="auto"/>
        <w:right w:val="none" w:sz="0" w:space="0" w:color="auto"/>
      </w:divBdr>
    </w:div>
    <w:div w:id="1181815304">
      <w:bodyDiv w:val="1"/>
      <w:marLeft w:val="0"/>
      <w:marRight w:val="0"/>
      <w:marTop w:val="0"/>
      <w:marBottom w:val="0"/>
      <w:divBdr>
        <w:top w:val="none" w:sz="0" w:space="0" w:color="auto"/>
        <w:left w:val="none" w:sz="0" w:space="0" w:color="auto"/>
        <w:bottom w:val="none" w:sz="0" w:space="0" w:color="auto"/>
        <w:right w:val="none" w:sz="0" w:space="0" w:color="auto"/>
      </w:divBdr>
    </w:div>
    <w:div w:id="1195534591">
      <w:bodyDiv w:val="1"/>
      <w:marLeft w:val="0"/>
      <w:marRight w:val="0"/>
      <w:marTop w:val="0"/>
      <w:marBottom w:val="0"/>
      <w:divBdr>
        <w:top w:val="none" w:sz="0" w:space="0" w:color="auto"/>
        <w:left w:val="none" w:sz="0" w:space="0" w:color="auto"/>
        <w:bottom w:val="none" w:sz="0" w:space="0" w:color="auto"/>
        <w:right w:val="none" w:sz="0" w:space="0" w:color="auto"/>
      </w:divBdr>
    </w:div>
    <w:div w:id="1200512968">
      <w:bodyDiv w:val="1"/>
      <w:marLeft w:val="0"/>
      <w:marRight w:val="0"/>
      <w:marTop w:val="0"/>
      <w:marBottom w:val="0"/>
      <w:divBdr>
        <w:top w:val="none" w:sz="0" w:space="0" w:color="auto"/>
        <w:left w:val="none" w:sz="0" w:space="0" w:color="auto"/>
        <w:bottom w:val="none" w:sz="0" w:space="0" w:color="auto"/>
        <w:right w:val="none" w:sz="0" w:space="0" w:color="auto"/>
      </w:divBdr>
    </w:div>
    <w:div w:id="1212427696">
      <w:bodyDiv w:val="1"/>
      <w:marLeft w:val="0"/>
      <w:marRight w:val="0"/>
      <w:marTop w:val="0"/>
      <w:marBottom w:val="0"/>
      <w:divBdr>
        <w:top w:val="none" w:sz="0" w:space="0" w:color="auto"/>
        <w:left w:val="none" w:sz="0" w:space="0" w:color="auto"/>
        <w:bottom w:val="none" w:sz="0" w:space="0" w:color="auto"/>
        <w:right w:val="none" w:sz="0" w:space="0" w:color="auto"/>
      </w:divBdr>
    </w:div>
    <w:div w:id="1214346430">
      <w:bodyDiv w:val="1"/>
      <w:marLeft w:val="0"/>
      <w:marRight w:val="0"/>
      <w:marTop w:val="0"/>
      <w:marBottom w:val="0"/>
      <w:divBdr>
        <w:top w:val="none" w:sz="0" w:space="0" w:color="auto"/>
        <w:left w:val="none" w:sz="0" w:space="0" w:color="auto"/>
        <w:bottom w:val="none" w:sz="0" w:space="0" w:color="auto"/>
        <w:right w:val="none" w:sz="0" w:space="0" w:color="auto"/>
      </w:divBdr>
    </w:div>
    <w:div w:id="1227372607">
      <w:bodyDiv w:val="1"/>
      <w:marLeft w:val="0"/>
      <w:marRight w:val="0"/>
      <w:marTop w:val="0"/>
      <w:marBottom w:val="0"/>
      <w:divBdr>
        <w:top w:val="none" w:sz="0" w:space="0" w:color="auto"/>
        <w:left w:val="none" w:sz="0" w:space="0" w:color="auto"/>
        <w:bottom w:val="none" w:sz="0" w:space="0" w:color="auto"/>
        <w:right w:val="none" w:sz="0" w:space="0" w:color="auto"/>
      </w:divBdr>
    </w:div>
    <w:div w:id="1228610815">
      <w:bodyDiv w:val="1"/>
      <w:marLeft w:val="0"/>
      <w:marRight w:val="0"/>
      <w:marTop w:val="0"/>
      <w:marBottom w:val="0"/>
      <w:divBdr>
        <w:top w:val="none" w:sz="0" w:space="0" w:color="auto"/>
        <w:left w:val="none" w:sz="0" w:space="0" w:color="auto"/>
        <w:bottom w:val="none" w:sz="0" w:space="0" w:color="auto"/>
        <w:right w:val="none" w:sz="0" w:space="0" w:color="auto"/>
      </w:divBdr>
    </w:div>
    <w:div w:id="1243367466">
      <w:bodyDiv w:val="1"/>
      <w:marLeft w:val="0"/>
      <w:marRight w:val="0"/>
      <w:marTop w:val="0"/>
      <w:marBottom w:val="0"/>
      <w:divBdr>
        <w:top w:val="none" w:sz="0" w:space="0" w:color="auto"/>
        <w:left w:val="none" w:sz="0" w:space="0" w:color="auto"/>
        <w:bottom w:val="none" w:sz="0" w:space="0" w:color="auto"/>
        <w:right w:val="none" w:sz="0" w:space="0" w:color="auto"/>
      </w:divBdr>
      <w:divsChild>
        <w:div w:id="1029917239">
          <w:marLeft w:val="0"/>
          <w:marRight w:val="0"/>
          <w:marTop w:val="0"/>
          <w:marBottom w:val="0"/>
          <w:divBdr>
            <w:top w:val="none" w:sz="0" w:space="0" w:color="auto"/>
            <w:left w:val="none" w:sz="0" w:space="0" w:color="auto"/>
            <w:bottom w:val="none" w:sz="0" w:space="0" w:color="auto"/>
            <w:right w:val="none" w:sz="0" w:space="0" w:color="auto"/>
          </w:divBdr>
        </w:div>
        <w:div w:id="823207006">
          <w:marLeft w:val="0"/>
          <w:marRight w:val="0"/>
          <w:marTop w:val="0"/>
          <w:marBottom w:val="0"/>
          <w:divBdr>
            <w:top w:val="none" w:sz="0" w:space="0" w:color="auto"/>
            <w:left w:val="none" w:sz="0" w:space="0" w:color="auto"/>
            <w:bottom w:val="none" w:sz="0" w:space="0" w:color="auto"/>
            <w:right w:val="none" w:sz="0" w:space="0" w:color="auto"/>
          </w:divBdr>
        </w:div>
        <w:div w:id="733697718">
          <w:marLeft w:val="0"/>
          <w:marRight w:val="0"/>
          <w:marTop w:val="0"/>
          <w:marBottom w:val="0"/>
          <w:divBdr>
            <w:top w:val="none" w:sz="0" w:space="0" w:color="auto"/>
            <w:left w:val="none" w:sz="0" w:space="0" w:color="auto"/>
            <w:bottom w:val="none" w:sz="0" w:space="0" w:color="auto"/>
            <w:right w:val="none" w:sz="0" w:space="0" w:color="auto"/>
          </w:divBdr>
        </w:div>
        <w:div w:id="332924951">
          <w:marLeft w:val="0"/>
          <w:marRight w:val="0"/>
          <w:marTop w:val="0"/>
          <w:marBottom w:val="0"/>
          <w:divBdr>
            <w:top w:val="none" w:sz="0" w:space="0" w:color="auto"/>
            <w:left w:val="none" w:sz="0" w:space="0" w:color="auto"/>
            <w:bottom w:val="none" w:sz="0" w:space="0" w:color="auto"/>
            <w:right w:val="none" w:sz="0" w:space="0" w:color="auto"/>
          </w:divBdr>
        </w:div>
        <w:div w:id="1884781396">
          <w:marLeft w:val="0"/>
          <w:marRight w:val="0"/>
          <w:marTop w:val="0"/>
          <w:marBottom w:val="0"/>
          <w:divBdr>
            <w:top w:val="none" w:sz="0" w:space="0" w:color="auto"/>
            <w:left w:val="none" w:sz="0" w:space="0" w:color="auto"/>
            <w:bottom w:val="none" w:sz="0" w:space="0" w:color="auto"/>
            <w:right w:val="none" w:sz="0" w:space="0" w:color="auto"/>
          </w:divBdr>
        </w:div>
        <w:div w:id="2015108315">
          <w:marLeft w:val="0"/>
          <w:marRight w:val="0"/>
          <w:marTop w:val="0"/>
          <w:marBottom w:val="0"/>
          <w:divBdr>
            <w:top w:val="none" w:sz="0" w:space="0" w:color="auto"/>
            <w:left w:val="none" w:sz="0" w:space="0" w:color="auto"/>
            <w:bottom w:val="none" w:sz="0" w:space="0" w:color="auto"/>
            <w:right w:val="none" w:sz="0" w:space="0" w:color="auto"/>
          </w:divBdr>
        </w:div>
        <w:div w:id="2101099063">
          <w:marLeft w:val="0"/>
          <w:marRight w:val="0"/>
          <w:marTop w:val="0"/>
          <w:marBottom w:val="0"/>
          <w:divBdr>
            <w:top w:val="none" w:sz="0" w:space="0" w:color="auto"/>
            <w:left w:val="none" w:sz="0" w:space="0" w:color="auto"/>
            <w:bottom w:val="none" w:sz="0" w:space="0" w:color="auto"/>
            <w:right w:val="none" w:sz="0" w:space="0" w:color="auto"/>
          </w:divBdr>
        </w:div>
        <w:div w:id="1539514067">
          <w:marLeft w:val="0"/>
          <w:marRight w:val="0"/>
          <w:marTop w:val="0"/>
          <w:marBottom w:val="0"/>
          <w:divBdr>
            <w:top w:val="none" w:sz="0" w:space="0" w:color="auto"/>
            <w:left w:val="none" w:sz="0" w:space="0" w:color="auto"/>
            <w:bottom w:val="none" w:sz="0" w:space="0" w:color="auto"/>
            <w:right w:val="none" w:sz="0" w:space="0" w:color="auto"/>
          </w:divBdr>
        </w:div>
        <w:div w:id="102044392">
          <w:marLeft w:val="0"/>
          <w:marRight w:val="0"/>
          <w:marTop w:val="0"/>
          <w:marBottom w:val="0"/>
          <w:divBdr>
            <w:top w:val="none" w:sz="0" w:space="0" w:color="auto"/>
            <w:left w:val="none" w:sz="0" w:space="0" w:color="auto"/>
            <w:bottom w:val="none" w:sz="0" w:space="0" w:color="auto"/>
            <w:right w:val="none" w:sz="0" w:space="0" w:color="auto"/>
          </w:divBdr>
        </w:div>
        <w:div w:id="1790470951">
          <w:marLeft w:val="0"/>
          <w:marRight w:val="0"/>
          <w:marTop w:val="0"/>
          <w:marBottom w:val="0"/>
          <w:divBdr>
            <w:top w:val="none" w:sz="0" w:space="0" w:color="auto"/>
            <w:left w:val="none" w:sz="0" w:space="0" w:color="auto"/>
            <w:bottom w:val="none" w:sz="0" w:space="0" w:color="auto"/>
            <w:right w:val="none" w:sz="0" w:space="0" w:color="auto"/>
          </w:divBdr>
        </w:div>
        <w:div w:id="1519930949">
          <w:marLeft w:val="0"/>
          <w:marRight w:val="0"/>
          <w:marTop w:val="0"/>
          <w:marBottom w:val="0"/>
          <w:divBdr>
            <w:top w:val="none" w:sz="0" w:space="0" w:color="auto"/>
            <w:left w:val="none" w:sz="0" w:space="0" w:color="auto"/>
            <w:bottom w:val="none" w:sz="0" w:space="0" w:color="auto"/>
            <w:right w:val="none" w:sz="0" w:space="0" w:color="auto"/>
          </w:divBdr>
        </w:div>
        <w:div w:id="1351295558">
          <w:marLeft w:val="0"/>
          <w:marRight w:val="0"/>
          <w:marTop w:val="0"/>
          <w:marBottom w:val="0"/>
          <w:divBdr>
            <w:top w:val="none" w:sz="0" w:space="0" w:color="auto"/>
            <w:left w:val="none" w:sz="0" w:space="0" w:color="auto"/>
            <w:bottom w:val="none" w:sz="0" w:space="0" w:color="auto"/>
            <w:right w:val="none" w:sz="0" w:space="0" w:color="auto"/>
          </w:divBdr>
        </w:div>
        <w:div w:id="1890727139">
          <w:marLeft w:val="0"/>
          <w:marRight w:val="0"/>
          <w:marTop w:val="0"/>
          <w:marBottom w:val="0"/>
          <w:divBdr>
            <w:top w:val="none" w:sz="0" w:space="0" w:color="auto"/>
            <w:left w:val="none" w:sz="0" w:space="0" w:color="auto"/>
            <w:bottom w:val="none" w:sz="0" w:space="0" w:color="auto"/>
            <w:right w:val="none" w:sz="0" w:space="0" w:color="auto"/>
          </w:divBdr>
        </w:div>
        <w:div w:id="229852792">
          <w:marLeft w:val="0"/>
          <w:marRight w:val="0"/>
          <w:marTop w:val="0"/>
          <w:marBottom w:val="0"/>
          <w:divBdr>
            <w:top w:val="none" w:sz="0" w:space="0" w:color="auto"/>
            <w:left w:val="none" w:sz="0" w:space="0" w:color="auto"/>
            <w:bottom w:val="none" w:sz="0" w:space="0" w:color="auto"/>
            <w:right w:val="none" w:sz="0" w:space="0" w:color="auto"/>
          </w:divBdr>
        </w:div>
        <w:div w:id="2084258381">
          <w:marLeft w:val="0"/>
          <w:marRight w:val="0"/>
          <w:marTop w:val="0"/>
          <w:marBottom w:val="0"/>
          <w:divBdr>
            <w:top w:val="none" w:sz="0" w:space="0" w:color="auto"/>
            <w:left w:val="none" w:sz="0" w:space="0" w:color="auto"/>
            <w:bottom w:val="none" w:sz="0" w:space="0" w:color="auto"/>
            <w:right w:val="none" w:sz="0" w:space="0" w:color="auto"/>
          </w:divBdr>
        </w:div>
        <w:div w:id="749349016">
          <w:marLeft w:val="0"/>
          <w:marRight w:val="0"/>
          <w:marTop w:val="0"/>
          <w:marBottom w:val="0"/>
          <w:divBdr>
            <w:top w:val="none" w:sz="0" w:space="0" w:color="auto"/>
            <w:left w:val="none" w:sz="0" w:space="0" w:color="auto"/>
            <w:bottom w:val="none" w:sz="0" w:space="0" w:color="auto"/>
            <w:right w:val="none" w:sz="0" w:space="0" w:color="auto"/>
          </w:divBdr>
        </w:div>
        <w:div w:id="1697346221">
          <w:marLeft w:val="0"/>
          <w:marRight w:val="0"/>
          <w:marTop w:val="0"/>
          <w:marBottom w:val="0"/>
          <w:divBdr>
            <w:top w:val="none" w:sz="0" w:space="0" w:color="auto"/>
            <w:left w:val="none" w:sz="0" w:space="0" w:color="auto"/>
            <w:bottom w:val="none" w:sz="0" w:space="0" w:color="auto"/>
            <w:right w:val="none" w:sz="0" w:space="0" w:color="auto"/>
          </w:divBdr>
        </w:div>
        <w:div w:id="167598155">
          <w:marLeft w:val="0"/>
          <w:marRight w:val="0"/>
          <w:marTop w:val="0"/>
          <w:marBottom w:val="0"/>
          <w:divBdr>
            <w:top w:val="none" w:sz="0" w:space="0" w:color="auto"/>
            <w:left w:val="none" w:sz="0" w:space="0" w:color="auto"/>
            <w:bottom w:val="none" w:sz="0" w:space="0" w:color="auto"/>
            <w:right w:val="none" w:sz="0" w:space="0" w:color="auto"/>
          </w:divBdr>
        </w:div>
        <w:div w:id="1189637699">
          <w:marLeft w:val="0"/>
          <w:marRight w:val="0"/>
          <w:marTop w:val="0"/>
          <w:marBottom w:val="0"/>
          <w:divBdr>
            <w:top w:val="none" w:sz="0" w:space="0" w:color="auto"/>
            <w:left w:val="none" w:sz="0" w:space="0" w:color="auto"/>
            <w:bottom w:val="none" w:sz="0" w:space="0" w:color="auto"/>
            <w:right w:val="none" w:sz="0" w:space="0" w:color="auto"/>
          </w:divBdr>
        </w:div>
        <w:div w:id="812868749">
          <w:marLeft w:val="0"/>
          <w:marRight w:val="0"/>
          <w:marTop w:val="0"/>
          <w:marBottom w:val="0"/>
          <w:divBdr>
            <w:top w:val="none" w:sz="0" w:space="0" w:color="auto"/>
            <w:left w:val="none" w:sz="0" w:space="0" w:color="auto"/>
            <w:bottom w:val="none" w:sz="0" w:space="0" w:color="auto"/>
            <w:right w:val="none" w:sz="0" w:space="0" w:color="auto"/>
          </w:divBdr>
        </w:div>
        <w:div w:id="472410923">
          <w:marLeft w:val="0"/>
          <w:marRight w:val="0"/>
          <w:marTop w:val="0"/>
          <w:marBottom w:val="0"/>
          <w:divBdr>
            <w:top w:val="none" w:sz="0" w:space="0" w:color="auto"/>
            <w:left w:val="none" w:sz="0" w:space="0" w:color="auto"/>
            <w:bottom w:val="none" w:sz="0" w:space="0" w:color="auto"/>
            <w:right w:val="none" w:sz="0" w:space="0" w:color="auto"/>
          </w:divBdr>
        </w:div>
        <w:div w:id="1850832469">
          <w:marLeft w:val="0"/>
          <w:marRight w:val="0"/>
          <w:marTop w:val="0"/>
          <w:marBottom w:val="0"/>
          <w:divBdr>
            <w:top w:val="none" w:sz="0" w:space="0" w:color="auto"/>
            <w:left w:val="none" w:sz="0" w:space="0" w:color="auto"/>
            <w:bottom w:val="none" w:sz="0" w:space="0" w:color="auto"/>
            <w:right w:val="none" w:sz="0" w:space="0" w:color="auto"/>
          </w:divBdr>
        </w:div>
      </w:divsChild>
    </w:div>
    <w:div w:id="1245259966">
      <w:bodyDiv w:val="1"/>
      <w:marLeft w:val="0"/>
      <w:marRight w:val="0"/>
      <w:marTop w:val="0"/>
      <w:marBottom w:val="0"/>
      <w:divBdr>
        <w:top w:val="none" w:sz="0" w:space="0" w:color="auto"/>
        <w:left w:val="none" w:sz="0" w:space="0" w:color="auto"/>
        <w:bottom w:val="none" w:sz="0" w:space="0" w:color="auto"/>
        <w:right w:val="none" w:sz="0" w:space="0" w:color="auto"/>
      </w:divBdr>
    </w:div>
    <w:div w:id="1250309484">
      <w:bodyDiv w:val="1"/>
      <w:marLeft w:val="0"/>
      <w:marRight w:val="0"/>
      <w:marTop w:val="0"/>
      <w:marBottom w:val="0"/>
      <w:divBdr>
        <w:top w:val="none" w:sz="0" w:space="0" w:color="auto"/>
        <w:left w:val="none" w:sz="0" w:space="0" w:color="auto"/>
        <w:bottom w:val="none" w:sz="0" w:space="0" w:color="auto"/>
        <w:right w:val="none" w:sz="0" w:space="0" w:color="auto"/>
      </w:divBdr>
    </w:div>
    <w:div w:id="1256790574">
      <w:bodyDiv w:val="1"/>
      <w:marLeft w:val="0"/>
      <w:marRight w:val="0"/>
      <w:marTop w:val="0"/>
      <w:marBottom w:val="0"/>
      <w:divBdr>
        <w:top w:val="none" w:sz="0" w:space="0" w:color="auto"/>
        <w:left w:val="none" w:sz="0" w:space="0" w:color="auto"/>
        <w:bottom w:val="none" w:sz="0" w:space="0" w:color="auto"/>
        <w:right w:val="none" w:sz="0" w:space="0" w:color="auto"/>
      </w:divBdr>
    </w:div>
    <w:div w:id="1266497910">
      <w:bodyDiv w:val="1"/>
      <w:marLeft w:val="0"/>
      <w:marRight w:val="0"/>
      <w:marTop w:val="0"/>
      <w:marBottom w:val="0"/>
      <w:divBdr>
        <w:top w:val="none" w:sz="0" w:space="0" w:color="auto"/>
        <w:left w:val="none" w:sz="0" w:space="0" w:color="auto"/>
        <w:bottom w:val="none" w:sz="0" w:space="0" w:color="auto"/>
        <w:right w:val="none" w:sz="0" w:space="0" w:color="auto"/>
      </w:divBdr>
    </w:div>
    <w:div w:id="1270502614">
      <w:bodyDiv w:val="1"/>
      <w:marLeft w:val="0"/>
      <w:marRight w:val="0"/>
      <w:marTop w:val="0"/>
      <w:marBottom w:val="0"/>
      <w:divBdr>
        <w:top w:val="none" w:sz="0" w:space="0" w:color="auto"/>
        <w:left w:val="none" w:sz="0" w:space="0" w:color="auto"/>
        <w:bottom w:val="none" w:sz="0" w:space="0" w:color="auto"/>
        <w:right w:val="none" w:sz="0" w:space="0" w:color="auto"/>
      </w:divBdr>
    </w:div>
    <w:div w:id="1276907281">
      <w:bodyDiv w:val="1"/>
      <w:marLeft w:val="0"/>
      <w:marRight w:val="0"/>
      <w:marTop w:val="0"/>
      <w:marBottom w:val="0"/>
      <w:divBdr>
        <w:top w:val="none" w:sz="0" w:space="0" w:color="auto"/>
        <w:left w:val="none" w:sz="0" w:space="0" w:color="auto"/>
        <w:bottom w:val="none" w:sz="0" w:space="0" w:color="auto"/>
        <w:right w:val="none" w:sz="0" w:space="0" w:color="auto"/>
      </w:divBdr>
    </w:div>
    <w:div w:id="1282109432">
      <w:bodyDiv w:val="1"/>
      <w:marLeft w:val="0"/>
      <w:marRight w:val="0"/>
      <w:marTop w:val="0"/>
      <w:marBottom w:val="0"/>
      <w:divBdr>
        <w:top w:val="none" w:sz="0" w:space="0" w:color="auto"/>
        <w:left w:val="none" w:sz="0" w:space="0" w:color="auto"/>
        <w:bottom w:val="none" w:sz="0" w:space="0" w:color="auto"/>
        <w:right w:val="none" w:sz="0" w:space="0" w:color="auto"/>
      </w:divBdr>
    </w:div>
    <w:div w:id="1290238601">
      <w:bodyDiv w:val="1"/>
      <w:marLeft w:val="0"/>
      <w:marRight w:val="0"/>
      <w:marTop w:val="0"/>
      <w:marBottom w:val="0"/>
      <w:divBdr>
        <w:top w:val="none" w:sz="0" w:space="0" w:color="auto"/>
        <w:left w:val="none" w:sz="0" w:space="0" w:color="auto"/>
        <w:bottom w:val="none" w:sz="0" w:space="0" w:color="auto"/>
        <w:right w:val="none" w:sz="0" w:space="0" w:color="auto"/>
      </w:divBdr>
    </w:div>
    <w:div w:id="1291932312">
      <w:bodyDiv w:val="1"/>
      <w:marLeft w:val="0"/>
      <w:marRight w:val="0"/>
      <w:marTop w:val="0"/>
      <w:marBottom w:val="0"/>
      <w:divBdr>
        <w:top w:val="none" w:sz="0" w:space="0" w:color="auto"/>
        <w:left w:val="none" w:sz="0" w:space="0" w:color="auto"/>
        <w:bottom w:val="none" w:sz="0" w:space="0" w:color="auto"/>
        <w:right w:val="none" w:sz="0" w:space="0" w:color="auto"/>
      </w:divBdr>
    </w:div>
    <w:div w:id="1315833178">
      <w:bodyDiv w:val="1"/>
      <w:marLeft w:val="0"/>
      <w:marRight w:val="0"/>
      <w:marTop w:val="0"/>
      <w:marBottom w:val="0"/>
      <w:divBdr>
        <w:top w:val="none" w:sz="0" w:space="0" w:color="auto"/>
        <w:left w:val="none" w:sz="0" w:space="0" w:color="auto"/>
        <w:bottom w:val="none" w:sz="0" w:space="0" w:color="auto"/>
        <w:right w:val="none" w:sz="0" w:space="0" w:color="auto"/>
      </w:divBdr>
    </w:div>
    <w:div w:id="1342853034">
      <w:bodyDiv w:val="1"/>
      <w:marLeft w:val="0"/>
      <w:marRight w:val="0"/>
      <w:marTop w:val="0"/>
      <w:marBottom w:val="0"/>
      <w:divBdr>
        <w:top w:val="none" w:sz="0" w:space="0" w:color="auto"/>
        <w:left w:val="none" w:sz="0" w:space="0" w:color="auto"/>
        <w:bottom w:val="none" w:sz="0" w:space="0" w:color="auto"/>
        <w:right w:val="none" w:sz="0" w:space="0" w:color="auto"/>
      </w:divBdr>
    </w:div>
    <w:div w:id="1343700298">
      <w:bodyDiv w:val="1"/>
      <w:marLeft w:val="0"/>
      <w:marRight w:val="0"/>
      <w:marTop w:val="0"/>
      <w:marBottom w:val="0"/>
      <w:divBdr>
        <w:top w:val="none" w:sz="0" w:space="0" w:color="auto"/>
        <w:left w:val="none" w:sz="0" w:space="0" w:color="auto"/>
        <w:bottom w:val="none" w:sz="0" w:space="0" w:color="auto"/>
        <w:right w:val="none" w:sz="0" w:space="0" w:color="auto"/>
      </w:divBdr>
    </w:div>
    <w:div w:id="1360620307">
      <w:bodyDiv w:val="1"/>
      <w:marLeft w:val="0"/>
      <w:marRight w:val="0"/>
      <w:marTop w:val="0"/>
      <w:marBottom w:val="0"/>
      <w:divBdr>
        <w:top w:val="none" w:sz="0" w:space="0" w:color="auto"/>
        <w:left w:val="none" w:sz="0" w:space="0" w:color="auto"/>
        <w:bottom w:val="none" w:sz="0" w:space="0" w:color="auto"/>
        <w:right w:val="none" w:sz="0" w:space="0" w:color="auto"/>
      </w:divBdr>
    </w:div>
    <w:div w:id="1362783323">
      <w:bodyDiv w:val="1"/>
      <w:marLeft w:val="0"/>
      <w:marRight w:val="0"/>
      <w:marTop w:val="0"/>
      <w:marBottom w:val="0"/>
      <w:divBdr>
        <w:top w:val="none" w:sz="0" w:space="0" w:color="auto"/>
        <w:left w:val="none" w:sz="0" w:space="0" w:color="auto"/>
        <w:bottom w:val="none" w:sz="0" w:space="0" w:color="auto"/>
        <w:right w:val="none" w:sz="0" w:space="0" w:color="auto"/>
      </w:divBdr>
    </w:div>
    <w:div w:id="1369452268">
      <w:bodyDiv w:val="1"/>
      <w:marLeft w:val="0"/>
      <w:marRight w:val="0"/>
      <w:marTop w:val="0"/>
      <w:marBottom w:val="0"/>
      <w:divBdr>
        <w:top w:val="none" w:sz="0" w:space="0" w:color="auto"/>
        <w:left w:val="none" w:sz="0" w:space="0" w:color="auto"/>
        <w:bottom w:val="none" w:sz="0" w:space="0" w:color="auto"/>
        <w:right w:val="none" w:sz="0" w:space="0" w:color="auto"/>
      </w:divBdr>
    </w:div>
    <w:div w:id="1376391264">
      <w:bodyDiv w:val="1"/>
      <w:marLeft w:val="0"/>
      <w:marRight w:val="0"/>
      <w:marTop w:val="0"/>
      <w:marBottom w:val="0"/>
      <w:divBdr>
        <w:top w:val="none" w:sz="0" w:space="0" w:color="auto"/>
        <w:left w:val="none" w:sz="0" w:space="0" w:color="auto"/>
        <w:bottom w:val="none" w:sz="0" w:space="0" w:color="auto"/>
        <w:right w:val="none" w:sz="0" w:space="0" w:color="auto"/>
      </w:divBdr>
    </w:div>
    <w:div w:id="1380589857">
      <w:bodyDiv w:val="1"/>
      <w:marLeft w:val="0"/>
      <w:marRight w:val="0"/>
      <w:marTop w:val="0"/>
      <w:marBottom w:val="0"/>
      <w:divBdr>
        <w:top w:val="none" w:sz="0" w:space="0" w:color="auto"/>
        <w:left w:val="none" w:sz="0" w:space="0" w:color="auto"/>
        <w:bottom w:val="none" w:sz="0" w:space="0" w:color="auto"/>
        <w:right w:val="none" w:sz="0" w:space="0" w:color="auto"/>
      </w:divBdr>
    </w:div>
    <w:div w:id="1389571511">
      <w:bodyDiv w:val="1"/>
      <w:marLeft w:val="0"/>
      <w:marRight w:val="0"/>
      <w:marTop w:val="0"/>
      <w:marBottom w:val="0"/>
      <w:divBdr>
        <w:top w:val="none" w:sz="0" w:space="0" w:color="auto"/>
        <w:left w:val="none" w:sz="0" w:space="0" w:color="auto"/>
        <w:bottom w:val="none" w:sz="0" w:space="0" w:color="auto"/>
        <w:right w:val="none" w:sz="0" w:space="0" w:color="auto"/>
      </w:divBdr>
    </w:div>
    <w:div w:id="1409645196">
      <w:bodyDiv w:val="1"/>
      <w:marLeft w:val="0"/>
      <w:marRight w:val="0"/>
      <w:marTop w:val="0"/>
      <w:marBottom w:val="0"/>
      <w:divBdr>
        <w:top w:val="none" w:sz="0" w:space="0" w:color="auto"/>
        <w:left w:val="none" w:sz="0" w:space="0" w:color="auto"/>
        <w:bottom w:val="none" w:sz="0" w:space="0" w:color="auto"/>
        <w:right w:val="none" w:sz="0" w:space="0" w:color="auto"/>
      </w:divBdr>
    </w:div>
    <w:div w:id="1420056947">
      <w:bodyDiv w:val="1"/>
      <w:marLeft w:val="0"/>
      <w:marRight w:val="0"/>
      <w:marTop w:val="0"/>
      <w:marBottom w:val="0"/>
      <w:divBdr>
        <w:top w:val="none" w:sz="0" w:space="0" w:color="auto"/>
        <w:left w:val="none" w:sz="0" w:space="0" w:color="auto"/>
        <w:bottom w:val="none" w:sz="0" w:space="0" w:color="auto"/>
        <w:right w:val="none" w:sz="0" w:space="0" w:color="auto"/>
      </w:divBdr>
    </w:div>
    <w:div w:id="1435519877">
      <w:bodyDiv w:val="1"/>
      <w:marLeft w:val="0"/>
      <w:marRight w:val="0"/>
      <w:marTop w:val="0"/>
      <w:marBottom w:val="0"/>
      <w:divBdr>
        <w:top w:val="none" w:sz="0" w:space="0" w:color="auto"/>
        <w:left w:val="none" w:sz="0" w:space="0" w:color="auto"/>
        <w:bottom w:val="none" w:sz="0" w:space="0" w:color="auto"/>
        <w:right w:val="none" w:sz="0" w:space="0" w:color="auto"/>
      </w:divBdr>
    </w:div>
    <w:div w:id="1438217501">
      <w:bodyDiv w:val="1"/>
      <w:marLeft w:val="0"/>
      <w:marRight w:val="0"/>
      <w:marTop w:val="0"/>
      <w:marBottom w:val="0"/>
      <w:divBdr>
        <w:top w:val="none" w:sz="0" w:space="0" w:color="auto"/>
        <w:left w:val="none" w:sz="0" w:space="0" w:color="auto"/>
        <w:bottom w:val="none" w:sz="0" w:space="0" w:color="auto"/>
        <w:right w:val="none" w:sz="0" w:space="0" w:color="auto"/>
      </w:divBdr>
    </w:div>
    <w:div w:id="1441536150">
      <w:bodyDiv w:val="1"/>
      <w:marLeft w:val="0"/>
      <w:marRight w:val="0"/>
      <w:marTop w:val="0"/>
      <w:marBottom w:val="0"/>
      <w:divBdr>
        <w:top w:val="none" w:sz="0" w:space="0" w:color="auto"/>
        <w:left w:val="none" w:sz="0" w:space="0" w:color="auto"/>
        <w:bottom w:val="none" w:sz="0" w:space="0" w:color="auto"/>
        <w:right w:val="none" w:sz="0" w:space="0" w:color="auto"/>
      </w:divBdr>
    </w:div>
    <w:div w:id="1442799452">
      <w:bodyDiv w:val="1"/>
      <w:marLeft w:val="0"/>
      <w:marRight w:val="0"/>
      <w:marTop w:val="0"/>
      <w:marBottom w:val="0"/>
      <w:divBdr>
        <w:top w:val="none" w:sz="0" w:space="0" w:color="auto"/>
        <w:left w:val="none" w:sz="0" w:space="0" w:color="auto"/>
        <w:bottom w:val="none" w:sz="0" w:space="0" w:color="auto"/>
        <w:right w:val="none" w:sz="0" w:space="0" w:color="auto"/>
      </w:divBdr>
    </w:div>
    <w:div w:id="1445803759">
      <w:bodyDiv w:val="1"/>
      <w:marLeft w:val="0"/>
      <w:marRight w:val="0"/>
      <w:marTop w:val="0"/>
      <w:marBottom w:val="0"/>
      <w:divBdr>
        <w:top w:val="none" w:sz="0" w:space="0" w:color="auto"/>
        <w:left w:val="none" w:sz="0" w:space="0" w:color="auto"/>
        <w:bottom w:val="none" w:sz="0" w:space="0" w:color="auto"/>
        <w:right w:val="none" w:sz="0" w:space="0" w:color="auto"/>
      </w:divBdr>
    </w:div>
    <w:div w:id="1480000418">
      <w:bodyDiv w:val="1"/>
      <w:marLeft w:val="0"/>
      <w:marRight w:val="0"/>
      <w:marTop w:val="0"/>
      <w:marBottom w:val="0"/>
      <w:divBdr>
        <w:top w:val="none" w:sz="0" w:space="0" w:color="auto"/>
        <w:left w:val="none" w:sz="0" w:space="0" w:color="auto"/>
        <w:bottom w:val="none" w:sz="0" w:space="0" w:color="auto"/>
        <w:right w:val="none" w:sz="0" w:space="0" w:color="auto"/>
      </w:divBdr>
    </w:div>
    <w:div w:id="1485513720">
      <w:bodyDiv w:val="1"/>
      <w:marLeft w:val="0"/>
      <w:marRight w:val="0"/>
      <w:marTop w:val="0"/>
      <w:marBottom w:val="0"/>
      <w:divBdr>
        <w:top w:val="none" w:sz="0" w:space="0" w:color="auto"/>
        <w:left w:val="none" w:sz="0" w:space="0" w:color="auto"/>
        <w:bottom w:val="none" w:sz="0" w:space="0" w:color="auto"/>
        <w:right w:val="none" w:sz="0" w:space="0" w:color="auto"/>
      </w:divBdr>
    </w:div>
    <w:div w:id="1489204215">
      <w:bodyDiv w:val="1"/>
      <w:marLeft w:val="0"/>
      <w:marRight w:val="0"/>
      <w:marTop w:val="0"/>
      <w:marBottom w:val="0"/>
      <w:divBdr>
        <w:top w:val="none" w:sz="0" w:space="0" w:color="auto"/>
        <w:left w:val="none" w:sz="0" w:space="0" w:color="auto"/>
        <w:bottom w:val="none" w:sz="0" w:space="0" w:color="auto"/>
        <w:right w:val="none" w:sz="0" w:space="0" w:color="auto"/>
      </w:divBdr>
    </w:div>
    <w:div w:id="1489665898">
      <w:bodyDiv w:val="1"/>
      <w:marLeft w:val="0"/>
      <w:marRight w:val="0"/>
      <w:marTop w:val="0"/>
      <w:marBottom w:val="0"/>
      <w:divBdr>
        <w:top w:val="none" w:sz="0" w:space="0" w:color="auto"/>
        <w:left w:val="none" w:sz="0" w:space="0" w:color="auto"/>
        <w:bottom w:val="none" w:sz="0" w:space="0" w:color="auto"/>
        <w:right w:val="none" w:sz="0" w:space="0" w:color="auto"/>
      </w:divBdr>
    </w:div>
    <w:div w:id="1503545380">
      <w:bodyDiv w:val="1"/>
      <w:marLeft w:val="0"/>
      <w:marRight w:val="0"/>
      <w:marTop w:val="0"/>
      <w:marBottom w:val="0"/>
      <w:divBdr>
        <w:top w:val="none" w:sz="0" w:space="0" w:color="auto"/>
        <w:left w:val="none" w:sz="0" w:space="0" w:color="auto"/>
        <w:bottom w:val="none" w:sz="0" w:space="0" w:color="auto"/>
        <w:right w:val="none" w:sz="0" w:space="0" w:color="auto"/>
      </w:divBdr>
    </w:div>
    <w:div w:id="1506674143">
      <w:bodyDiv w:val="1"/>
      <w:marLeft w:val="0"/>
      <w:marRight w:val="0"/>
      <w:marTop w:val="0"/>
      <w:marBottom w:val="0"/>
      <w:divBdr>
        <w:top w:val="none" w:sz="0" w:space="0" w:color="auto"/>
        <w:left w:val="none" w:sz="0" w:space="0" w:color="auto"/>
        <w:bottom w:val="none" w:sz="0" w:space="0" w:color="auto"/>
        <w:right w:val="none" w:sz="0" w:space="0" w:color="auto"/>
      </w:divBdr>
    </w:div>
    <w:div w:id="1510679577">
      <w:bodyDiv w:val="1"/>
      <w:marLeft w:val="0"/>
      <w:marRight w:val="0"/>
      <w:marTop w:val="0"/>
      <w:marBottom w:val="0"/>
      <w:divBdr>
        <w:top w:val="none" w:sz="0" w:space="0" w:color="auto"/>
        <w:left w:val="none" w:sz="0" w:space="0" w:color="auto"/>
        <w:bottom w:val="none" w:sz="0" w:space="0" w:color="auto"/>
        <w:right w:val="none" w:sz="0" w:space="0" w:color="auto"/>
      </w:divBdr>
    </w:div>
    <w:div w:id="1523468501">
      <w:bodyDiv w:val="1"/>
      <w:marLeft w:val="0"/>
      <w:marRight w:val="0"/>
      <w:marTop w:val="0"/>
      <w:marBottom w:val="0"/>
      <w:divBdr>
        <w:top w:val="none" w:sz="0" w:space="0" w:color="auto"/>
        <w:left w:val="none" w:sz="0" w:space="0" w:color="auto"/>
        <w:bottom w:val="none" w:sz="0" w:space="0" w:color="auto"/>
        <w:right w:val="none" w:sz="0" w:space="0" w:color="auto"/>
      </w:divBdr>
    </w:div>
    <w:div w:id="1526601787">
      <w:bodyDiv w:val="1"/>
      <w:marLeft w:val="0"/>
      <w:marRight w:val="0"/>
      <w:marTop w:val="0"/>
      <w:marBottom w:val="0"/>
      <w:divBdr>
        <w:top w:val="none" w:sz="0" w:space="0" w:color="auto"/>
        <w:left w:val="none" w:sz="0" w:space="0" w:color="auto"/>
        <w:bottom w:val="none" w:sz="0" w:space="0" w:color="auto"/>
        <w:right w:val="none" w:sz="0" w:space="0" w:color="auto"/>
      </w:divBdr>
      <w:divsChild>
        <w:div w:id="357390883">
          <w:marLeft w:val="0"/>
          <w:marRight w:val="0"/>
          <w:marTop w:val="0"/>
          <w:marBottom w:val="0"/>
          <w:divBdr>
            <w:top w:val="none" w:sz="0" w:space="0" w:color="auto"/>
            <w:left w:val="none" w:sz="0" w:space="0" w:color="auto"/>
            <w:bottom w:val="none" w:sz="0" w:space="0" w:color="auto"/>
            <w:right w:val="none" w:sz="0" w:space="0" w:color="auto"/>
          </w:divBdr>
        </w:div>
        <w:div w:id="610555332">
          <w:marLeft w:val="0"/>
          <w:marRight w:val="0"/>
          <w:marTop w:val="0"/>
          <w:marBottom w:val="0"/>
          <w:divBdr>
            <w:top w:val="none" w:sz="0" w:space="0" w:color="auto"/>
            <w:left w:val="none" w:sz="0" w:space="0" w:color="auto"/>
            <w:bottom w:val="none" w:sz="0" w:space="0" w:color="auto"/>
            <w:right w:val="none" w:sz="0" w:space="0" w:color="auto"/>
          </w:divBdr>
        </w:div>
        <w:div w:id="1792437650">
          <w:marLeft w:val="0"/>
          <w:marRight w:val="0"/>
          <w:marTop w:val="0"/>
          <w:marBottom w:val="0"/>
          <w:divBdr>
            <w:top w:val="none" w:sz="0" w:space="0" w:color="auto"/>
            <w:left w:val="none" w:sz="0" w:space="0" w:color="auto"/>
            <w:bottom w:val="none" w:sz="0" w:space="0" w:color="auto"/>
            <w:right w:val="none" w:sz="0" w:space="0" w:color="auto"/>
          </w:divBdr>
        </w:div>
        <w:div w:id="301156045">
          <w:marLeft w:val="0"/>
          <w:marRight w:val="0"/>
          <w:marTop w:val="0"/>
          <w:marBottom w:val="0"/>
          <w:divBdr>
            <w:top w:val="none" w:sz="0" w:space="0" w:color="auto"/>
            <w:left w:val="none" w:sz="0" w:space="0" w:color="auto"/>
            <w:bottom w:val="none" w:sz="0" w:space="0" w:color="auto"/>
            <w:right w:val="none" w:sz="0" w:space="0" w:color="auto"/>
          </w:divBdr>
        </w:div>
        <w:div w:id="1190871081">
          <w:marLeft w:val="0"/>
          <w:marRight w:val="0"/>
          <w:marTop w:val="0"/>
          <w:marBottom w:val="0"/>
          <w:divBdr>
            <w:top w:val="none" w:sz="0" w:space="0" w:color="auto"/>
            <w:left w:val="none" w:sz="0" w:space="0" w:color="auto"/>
            <w:bottom w:val="none" w:sz="0" w:space="0" w:color="auto"/>
            <w:right w:val="none" w:sz="0" w:space="0" w:color="auto"/>
          </w:divBdr>
        </w:div>
        <w:div w:id="67240475">
          <w:marLeft w:val="0"/>
          <w:marRight w:val="0"/>
          <w:marTop w:val="0"/>
          <w:marBottom w:val="0"/>
          <w:divBdr>
            <w:top w:val="none" w:sz="0" w:space="0" w:color="auto"/>
            <w:left w:val="none" w:sz="0" w:space="0" w:color="auto"/>
            <w:bottom w:val="none" w:sz="0" w:space="0" w:color="auto"/>
            <w:right w:val="none" w:sz="0" w:space="0" w:color="auto"/>
          </w:divBdr>
        </w:div>
        <w:div w:id="1289312886">
          <w:marLeft w:val="0"/>
          <w:marRight w:val="0"/>
          <w:marTop w:val="0"/>
          <w:marBottom w:val="0"/>
          <w:divBdr>
            <w:top w:val="none" w:sz="0" w:space="0" w:color="auto"/>
            <w:left w:val="none" w:sz="0" w:space="0" w:color="auto"/>
            <w:bottom w:val="none" w:sz="0" w:space="0" w:color="auto"/>
            <w:right w:val="none" w:sz="0" w:space="0" w:color="auto"/>
          </w:divBdr>
        </w:div>
        <w:div w:id="2005664534">
          <w:marLeft w:val="0"/>
          <w:marRight w:val="0"/>
          <w:marTop w:val="0"/>
          <w:marBottom w:val="0"/>
          <w:divBdr>
            <w:top w:val="none" w:sz="0" w:space="0" w:color="auto"/>
            <w:left w:val="none" w:sz="0" w:space="0" w:color="auto"/>
            <w:bottom w:val="none" w:sz="0" w:space="0" w:color="auto"/>
            <w:right w:val="none" w:sz="0" w:space="0" w:color="auto"/>
          </w:divBdr>
        </w:div>
        <w:div w:id="1789084141">
          <w:marLeft w:val="0"/>
          <w:marRight w:val="0"/>
          <w:marTop w:val="0"/>
          <w:marBottom w:val="0"/>
          <w:divBdr>
            <w:top w:val="none" w:sz="0" w:space="0" w:color="auto"/>
            <w:left w:val="none" w:sz="0" w:space="0" w:color="auto"/>
            <w:bottom w:val="none" w:sz="0" w:space="0" w:color="auto"/>
            <w:right w:val="none" w:sz="0" w:space="0" w:color="auto"/>
          </w:divBdr>
        </w:div>
        <w:div w:id="1236479240">
          <w:marLeft w:val="0"/>
          <w:marRight w:val="0"/>
          <w:marTop w:val="0"/>
          <w:marBottom w:val="0"/>
          <w:divBdr>
            <w:top w:val="none" w:sz="0" w:space="0" w:color="auto"/>
            <w:left w:val="none" w:sz="0" w:space="0" w:color="auto"/>
            <w:bottom w:val="none" w:sz="0" w:space="0" w:color="auto"/>
            <w:right w:val="none" w:sz="0" w:space="0" w:color="auto"/>
          </w:divBdr>
        </w:div>
        <w:div w:id="269243704">
          <w:marLeft w:val="0"/>
          <w:marRight w:val="0"/>
          <w:marTop w:val="0"/>
          <w:marBottom w:val="0"/>
          <w:divBdr>
            <w:top w:val="none" w:sz="0" w:space="0" w:color="auto"/>
            <w:left w:val="none" w:sz="0" w:space="0" w:color="auto"/>
            <w:bottom w:val="none" w:sz="0" w:space="0" w:color="auto"/>
            <w:right w:val="none" w:sz="0" w:space="0" w:color="auto"/>
          </w:divBdr>
        </w:div>
      </w:divsChild>
    </w:div>
    <w:div w:id="1527013128">
      <w:bodyDiv w:val="1"/>
      <w:marLeft w:val="0"/>
      <w:marRight w:val="0"/>
      <w:marTop w:val="0"/>
      <w:marBottom w:val="0"/>
      <w:divBdr>
        <w:top w:val="none" w:sz="0" w:space="0" w:color="auto"/>
        <w:left w:val="none" w:sz="0" w:space="0" w:color="auto"/>
        <w:bottom w:val="none" w:sz="0" w:space="0" w:color="auto"/>
        <w:right w:val="none" w:sz="0" w:space="0" w:color="auto"/>
      </w:divBdr>
    </w:div>
    <w:div w:id="1527255694">
      <w:bodyDiv w:val="1"/>
      <w:marLeft w:val="0"/>
      <w:marRight w:val="0"/>
      <w:marTop w:val="0"/>
      <w:marBottom w:val="0"/>
      <w:divBdr>
        <w:top w:val="none" w:sz="0" w:space="0" w:color="auto"/>
        <w:left w:val="none" w:sz="0" w:space="0" w:color="auto"/>
        <w:bottom w:val="none" w:sz="0" w:space="0" w:color="auto"/>
        <w:right w:val="none" w:sz="0" w:space="0" w:color="auto"/>
      </w:divBdr>
    </w:div>
    <w:div w:id="1539972116">
      <w:bodyDiv w:val="1"/>
      <w:marLeft w:val="0"/>
      <w:marRight w:val="0"/>
      <w:marTop w:val="0"/>
      <w:marBottom w:val="0"/>
      <w:divBdr>
        <w:top w:val="none" w:sz="0" w:space="0" w:color="auto"/>
        <w:left w:val="none" w:sz="0" w:space="0" w:color="auto"/>
        <w:bottom w:val="none" w:sz="0" w:space="0" w:color="auto"/>
        <w:right w:val="none" w:sz="0" w:space="0" w:color="auto"/>
      </w:divBdr>
    </w:div>
    <w:div w:id="1543053225">
      <w:bodyDiv w:val="1"/>
      <w:marLeft w:val="0"/>
      <w:marRight w:val="0"/>
      <w:marTop w:val="0"/>
      <w:marBottom w:val="0"/>
      <w:divBdr>
        <w:top w:val="none" w:sz="0" w:space="0" w:color="auto"/>
        <w:left w:val="none" w:sz="0" w:space="0" w:color="auto"/>
        <w:bottom w:val="none" w:sz="0" w:space="0" w:color="auto"/>
        <w:right w:val="none" w:sz="0" w:space="0" w:color="auto"/>
      </w:divBdr>
    </w:div>
    <w:div w:id="1543133817">
      <w:bodyDiv w:val="1"/>
      <w:marLeft w:val="0"/>
      <w:marRight w:val="0"/>
      <w:marTop w:val="0"/>
      <w:marBottom w:val="0"/>
      <w:divBdr>
        <w:top w:val="none" w:sz="0" w:space="0" w:color="auto"/>
        <w:left w:val="none" w:sz="0" w:space="0" w:color="auto"/>
        <w:bottom w:val="none" w:sz="0" w:space="0" w:color="auto"/>
        <w:right w:val="none" w:sz="0" w:space="0" w:color="auto"/>
      </w:divBdr>
    </w:div>
    <w:div w:id="1544630942">
      <w:bodyDiv w:val="1"/>
      <w:marLeft w:val="0"/>
      <w:marRight w:val="0"/>
      <w:marTop w:val="0"/>
      <w:marBottom w:val="0"/>
      <w:divBdr>
        <w:top w:val="none" w:sz="0" w:space="0" w:color="auto"/>
        <w:left w:val="none" w:sz="0" w:space="0" w:color="auto"/>
        <w:bottom w:val="none" w:sz="0" w:space="0" w:color="auto"/>
        <w:right w:val="none" w:sz="0" w:space="0" w:color="auto"/>
      </w:divBdr>
    </w:div>
    <w:div w:id="1550337067">
      <w:bodyDiv w:val="1"/>
      <w:marLeft w:val="0"/>
      <w:marRight w:val="0"/>
      <w:marTop w:val="0"/>
      <w:marBottom w:val="0"/>
      <w:divBdr>
        <w:top w:val="none" w:sz="0" w:space="0" w:color="auto"/>
        <w:left w:val="none" w:sz="0" w:space="0" w:color="auto"/>
        <w:bottom w:val="none" w:sz="0" w:space="0" w:color="auto"/>
        <w:right w:val="none" w:sz="0" w:space="0" w:color="auto"/>
      </w:divBdr>
    </w:div>
    <w:div w:id="1557470612">
      <w:bodyDiv w:val="1"/>
      <w:marLeft w:val="0"/>
      <w:marRight w:val="0"/>
      <w:marTop w:val="0"/>
      <w:marBottom w:val="0"/>
      <w:divBdr>
        <w:top w:val="none" w:sz="0" w:space="0" w:color="auto"/>
        <w:left w:val="none" w:sz="0" w:space="0" w:color="auto"/>
        <w:bottom w:val="none" w:sz="0" w:space="0" w:color="auto"/>
        <w:right w:val="none" w:sz="0" w:space="0" w:color="auto"/>
      </w:divBdr>
    </w:div>
    <w:div w:id="1562860587">
      <w:bodyDiv w:val="1"/>
      <w:marLeft w:val="0"/>
      <w:marRight w:val="0"/>
      <w:marTop w:val="0"/>
      <w:marBottom w:val="0"/>
      <w:divBdr>
        <w:top w:val="none" w:sz="0" w:space="0" w:color="auto"/>
        <w:left w:val="none" w:sz="0" w:space="0" w:color="auto"/>
        <w:bottom w:val="none" w:sz="0" w:space="0" w:color="auto"/>
        <w:right w:val="none" w:sz="0" w:space="0" w:color="auto"/>
      </w:divBdr>
    </w:div>
    <w:div w:id="1564946190">
      <w:bodyDiv w:val="1"/>
      <w:marLeft w:val="0"/>
      <w:marRight w:val="0"/>
      <w:marTop w:val="0"/>
      <w:marBottom w:val="0"/>
      <w:divBdr>
        <w:top w:val="none" w:sz="0" w:space="0" w:color="auto"/>
        <w:left w:val="none" w:sz="0" w:space="0" w:color="auto"/>
        <w:bottom w:val="none" w:sz="0" w:space="0" w:color="auto"/>
        <w:right w:val="none" w:sz="0" w:space="0" w:color="auto"/>
      </w:divBdr>
    </w:div>
    <w:div w:id="1566793734">
      <w:bodyDiv w:val="1"/>
      <w:marLeft w:val="0"/>
      <w:marRight w:val="0"/>
      <w:marTop w:val="0"/>
      <w:marBottom w:val="0"/>
      <w:divBdr>
        <w:top w:val="none" w:sz="0" w:space="0" w:color="auto"/>
        <w:left w:val="none" w:sz="0" w:space="0" w:color="auto"/>
        <w:bottom w:val="none" w:sz="0" w:space="0" w:color="auto"/>
        <w:right w:val="none" w:sz="0" w:space="0" w:color="auto"/>
      </w:divBdr>
    </w:div>
    <w:div w:id="1571886836">
      <w:bodyDiv w:val="1"/>
      <w:marLeft w:val="0"/>
      <w:marRight w:val="0"/>
      <w:marTop w:val="0"/>
      <w:marBottom w:val="0"/>
      <w:divBdr>
        <w:top w:val="none" w:sz="0" w:space="0" w:color="auto"/>
        <w:left w:val="none" w:sz="0" w:space="0" w:color="auto"/>
        <w:bottom w:val="none" w:sz="0" w:space="0" w:color="auto"/>
        <w:right w:val="none" w:sz="0" w:space="0" w:color="auto"/>
      </w:divBdr>
    </w:div>
    <w:div w:id="1581479619">
      <w:bodyDiv w:val="1"/>
      <w:marLeft w:val="0"/>
      <w:marRight w:val="0"/>
      <w:marTop w:val="0"/>
      <w:marBottom w:val="0"/>
      <w:divBdr>
        <w:top w:val="none" w:sz="0" w:space="0" w:color="auto"/>
        <w:left w:val="none" w:sz="0" w:space="0" w:color="auto"/>
        <w:bottom w:val="none" w:sz="0" w:space="0" w:color="auto"/>
        <w:right w:val="none" w:sz="0" w:space="0" w:color="auto"/>
      </w:divBdr>
    </w:div>
    <w:div w:id="1582719040">
      <w:bodyDiv w:val="1"/>
      <w:marLeft w:val="0"/>
      <w:marRight w:val="0"/>
      <w:marTop w:val="0"/>
      <w:marBottom w:val="0"/>
      <w:divBdr>
        <w:top w:val="none" w:sz="0" w:space="0" w:color="auto"/>
        <w:left w:val="none" w:sz="0" w:space="0" w:color="auto"/>
        <w:bottom w:val="none" w:sz="0" w:space="0" w:color="auto"/>
        <w:right w:val="none" w:sz="0" w:space="0" w:color="auto"/>
      </w:divBdr>
    </w:div>
    <w:div w:id="1587423248">
      <w:bodyDiv w:val="1"/>
      <w:marLeft w:val="0"/>
      <w:marRight w:val="0"/>
      <w:marTop w:val="0"/>
      <w:marBottom w:val="0"/>
      <w:divBdr>
        <w:top w:val="none" w:sz="0" w:space="0" w:color="auto"/>
        <w:left w:val="none" w:sz="0" w:space="0" w:color="auto"/>
        <w:bottom w:val="none" w:sz="0" w:space="0" w:color="auto"/>
        <w:right w:val="none" w:sz="0" w:space="0" w:color="auto"/>
      </w:divBdr>
    </w:div>
    <w:div w:id="1591350506">
      <w:bodyDiv w:val="1"/>
      <w:marLeft w:val="0"/>
      <w:marRight w:val="0"/>
      <w:marTop w:val="0"/>
      <w:marBottom w:val="0"/>
      <w:divBdr>
        <w:top w:val="none" w:sz="0" w:space="0" w:color="auto"/>
        <w:left w:val="none" w:sz="0" w:space="0" w:color="auto"/>
        <w:bottom w:val="none" w:sz="0" w:space="0" w:color="auto"/>
        <w:right w:val="none" w:sz="0" w:space="0" w:color="auto"/>
      </w:divBdr>
    </w:div>
    <w:div w:id="1591698397">
      <w:bodyDiv w:val="1"/>
      <w:marLeft w:val="0"/>
      <w:marRight w:val="0"/>
      <w:marTop w:val="0"/>
      <w:marBottom w:val="0"/>
      <w:divBdr>
        <w:top w:val="none" w:sz="0" w:space="0" w:color="auto"/>
        <w:left w:val="none" w:sz="0" w:space="0" w:color="auto"/>
        <w:bottom w:val="none" w:sz="0" w:space="0" w:color="auto"/>
        <w:right w:val="none" w:sz="0" w:space="0" w:color="auto"/>
      </w:divBdr>
    </w:div>
    <w:div w:id="1593051332">
      <w:bodyDiv w:val="1"/>
      <w:marLeft w:val="0"/>
      <w:marRight w:val="0"/>
      <w:marTop w:val="0"/>
      <w:marBottom w:val="0"/>
      <w:divBdr>
        <w:top w:val="none" w:sz="0" w:space="0" w:color="auto"/>
        <w:left w:val="none" w:sz="0" w:space="0" w:color="auto"/>
        <w:bottom w:val="none" w:sz="0" w:space="0" w:color="auto"/>
        <w:right w:val="none" w:sz="0" w:space="0" w:color="auto"/>
      </w:divBdr>
    </w:div>
    <w:div w:id="1594514835">
      <w:bodyDiv w:val="1"/>
      <w:marLeft w:val="0"/>
      <w:marRight w:val="0"/>
      <w:marTop w:val="0"/>
      <w:marBottom w:val="0"/>
      <w:divBdr>
        <w:top w:val="none" w:sz="0" w:space="0" w:color="auto"/>
        <w:left w:val="none" w:sz="0" w:space="0" w:color="auto"/>
        <w:bottom w:val="none" w:sz="0" w:space="0" w:color="auto"/>
        <w:right w:val="none" w:sz="0" w:space="0" w:color="auto"/>
      </w:divBdr>
    </w:div>
    <w:div w:id="1607419945">
      <w:bodyDiv w:val="1"/>
      <w:marLeft w:val="0"/>
      <w:marRight w:val="0"/>
      <w:marTop w:val="0"/>
      <w:marBottom w:val="0"/>
      <w:divBdr>
        <w:top w:val="none" w:sz="0" w:space="0" w:color="auto"/>
        <w:left w:val="none" w:sz="0" w:space="0" w:color="auto"/>
        <w:bottom w:val="none" w:sz="0" w:space="0" w:color="auto"/>
        <w:right w:val="none" w:sz="0" w:space="0" w:color="auto"/>
      </w:divBdr>
    </w:div>
    <w:div w:id="1610770690">
      <w:bodyDiv w:val="1"/>
      <w:marLeft w:val="0"/>
      <w:marRight w:val="0"/>
      <w:marTop w:val="0"/>
      <w:marBottom w:val="0"/>
      <w:divBdr>
        <w:top w:val="none" w:sz="0" w:space="0" w:color="auto"/>
        <w:left w:val="none" w:sz="0" w:space="0" w:color="auto"/>
        <w:bottom w:val="none" w:sz="0" w:space="0" w:color="auto"/>
        <w:right w:val="none" w:sz="0" w:space="0" w:color="auto"/>
      </w:divBdr>
    </w:div>
    <w:div w:id="1616907034">
      <w:bodyDiv w:val="1"/>
      <w:marLeft w:val="0"/>
      <w:marRight w:val="0"/>
      <w:marTop w:val="0"/>
      <w:marBottom w:val="0"/>
      <w:divBdr>
        <w:top w:val="none" w:sz="0" w:space="0" w:color="auto"/>
        <w:left w:val="none" w:sz="0" w:space="0" w:color="auto"/>
        <w:bottom w:val="none" w:sz="0" w:space="0" w:color="auto"/>
        <w:right w:val="none" w:sz="0" w:space="0" w:color="auto"/>
      </w:divBdr>
    </w:div>
    <w:div w:id="1621718290">
      <w:bodyDiv w:val="1"/>
      <w:marLeft w:val="0"/>
      <w:marRight w:val="0"/>
      <w:marTop w:val="0"/>
      <w:marBottom w:val="0"/>
      <w:divBdr>
        <w:top w:val="none" w:sz="0" w:space="0" w:color="auto"/>
        <w:left w:val="none" w:sz="0" w:space="0" w:color="auto"/>
        <w:bottom w:val="none" w:sz="0" w:space="0" w:color="auto"/>
        <w:right w:val="none" w:sz="0" w:space="0" w:color="auto"/>
      </w:divBdr>
    </w:div>
    <w:div w:id="1623808597">
      <w:bodyDiv w:val="1"/>
      <w:marLeft w:val="0"/>
      <w:marRight w:val="0"/>
      <w:marTop w:val="0"/>
      <w:marBottom w:val="0"/>
      <w:divBdr>
        <w:top w:val="none" w:sz="0" w:space="0" w:color="auto"/>
        <w:left w:val="none" w:sz="0" w:space="0" w:color="auto"/>
        <w:bottom w:val="none" w:sz="0" w:space="0" w:color="auto"/>
        <w:right w:val="none" w:sz="0" w:space="0" w:color="auto"/>
      </w:divBdr>
    </w:div>
    <w:div w:id="1632052160">
      <w:bodyDiv w:val="1"/>
      <w:marLeft w:val="0"/>
      <w:marRight w:val="0"/>
      <w:marTop w:val="0"/>
      <w:marBottom w:val="0"/>
      <w:divBdr>
        <w:top w:val="none" w:sz="0" w:space="0" w:color="auto"/>
        <w:left w:val="none" w:sz="0" w:space="0" w:color="auto"/>
        <w:bottom w:val="none" w:sz="0" w:space="0" w:color="auto"/>
        <w:right w:val="none" w:sz="0" w:space="0" w:color="auto"/>
      </w:divBdr>
    </w:div>
    <w:div w:id="1640840491">
      <w:bodyDiv w:val="1"/>
      <w:marLeft w:val="0"/>
      <w:marRight w:val="0"/>
      <w:marTop w:val="0"/>
      <w:marBottom w:val="0"/>
      <w:divBdr>
        <w:top w:val="none" w:sz="0" w:space="0" w:color="auto"/>
        <w:left w:val="none" w:sz="0" w:space="0" w:color="auto"/>
        <w:bottom w:val="none" w:sz="0" w:space="0" w:color="auto"/>
        <w:right w:val="none" w:sz="0" w:space="0" w:color="auto"/>
      </w:divBdr>
    </w:div>
    <w:div w:id="1645041306">
      <w:bodyDiv w:val="1"/>
      <w:marLeft w:val="0"/>
      <w:marRight w:val="0"/>
      <w:marTop w:val="0"/>
      <w:marBottom w:val="0"/>
      <w:divBdr>
        <w:top w:val="none" w:sz="0" w:space="0" w:color="auto"/>
        <w:left w:val="none" w:sz="0" w:space="0" w:color="auto"/>
        <w:bottom w:val="none" w:sz="0" w:space="0" w:color="auto"/>
        <w:right w:val="none" w:sz="0" w:space="0" w:color="auto"/>
      </w:divBdr>
    </w:div>
    <w:div w:id="1645548096">
      <w:bodyDiv w:val="1"/>
      <w:marLeft w:val="0"/>
      <w:marRight w:val="0"/>
      <w:marTop w:val="0"/>
      <w:marBottom w:val="0"/>
      <w:divBdr>
        <w:top w:val="none" w:sz="0" w:space="0" w:color="auto"/>
        <w:left w:val="none" w:sz="0" w:space="0" w:color="auto"/>
        <w:bottom w:val="none" w:sz="0" w:space="0" w:color="auto"/>
        <w:right w:val="none" w:sz="0" w:space="0" w:color="auto"/>
      </w:divBdr>
    </w:div>
    <w:div w:id="1646350327">
      <w:bodyDiv w:val="1"/>
      <w:marLeft w:val="0"/>
      <w:marRight w:val="0"/>
      <w:marTop w:val="0"/>
      <w:marBottom w:val="0"/>
      <w:divBdr>
        <w:top w:val="none" w:sz="0" w:space="0" w:color="auto"/>
        <w:left w:val="none" w:sz="0" w:space="0" w:color="auto"/>
        <w:bottom w:val="none" w:sz="0" w:space="0" w:color="auto"/>
        <w:right w:val="none" w:sz="0" w:space="0" w:color="auto"/>
      </w:divBdr>
    </w:div>
    <w:div w:id="1660881371">
      <w:bodyDiv w:val="1"/>
      <w:marLeft w:val="0"/>
      <w:marRight w:val="0"/>
      <w:marTop w:val="0"/>
      <w:marBottom w:val="0"/>
      <w:divBdr>
        <w:top w:val="none" w:sz="0" w:space="0" w:color="auto"/>
        <w:left w:val="none" w:sz="0" w:space="0" w:color="auto"/>
        <w:bottom w:val="none" w:sz="0" w:space="0" w:color="auto"/>
        <w:right w:val="none" w:sz="0" w:space="0" w:color="auto"/>
      </w:divBdr>
      <w:divsChild>
        <w:div w:id="356928202">
          <w:marLeft w:val="0"/>
          <w:marRight w:val="0"/>
          <w:marTop w:val="0"/>
          <w:marBottom w:val="0"/>
          <w:divBdr>
            <w:top w:val="none" w:sz="0" w:space="0" w:color="auto"/>
            <w:left w:val="none" w:sz="0" w:space="0" w:color="auto"/>
            <w:bottom w:val="none" w:sz="0" w:space="0" w:color="auto"/>
            <w:right w:val="none" w:sz="0" w:space="0" w:color="auto"/>
          </w:divBdr>
        </w:div>
        <w:div w:id="1449083241">
          <w:marLeft w:val="0"/>
          <w:marRight w:val="0"/>
          <w:marTop w:val="0"/>
          <w:marBottom w:val="0"/>
          <w:divBdr>
            <w:top w:val="none" w:sz="0" w:space="0" w:color="auto"/>
            <w:left w:val="none" w:sz="0" w:space="0" w:color="auto"/>
            <w:bottom w:val="none" w:sz="0" w:space="0" w:color="auto"/>
            <w:right w:val="none" w:sz="0" w:space="0" w:color="auto"/>
          </w:divBdr>
        </w:div>
        <w:div w:id="1851143592">
          <w:marLeft w:val="0"/>
          <w:marRight w:val="0"/>
          <w:marTop w:val="0"/>
          <w:marBottom w:val="0"/>
          <w:divBdr>
            <w:top w:val="none" w:sz="0" w:space="0" w:color="auto"/>
            <w:left w:val="none" w:sz="0" w:space="0" w:color="auto"/>
            <w:bottom w:val="none" w:sz="0" w:space="0" w:color="auto"/>
            <w:right w:val="none" w:sz="0" w:space="0" w:color="auto"/>
          </w:divBdr>
        </w:div>
        <w:div w:id="97722364">
          <w:marLeft w:val="0"/>
          <w:marRight w:val="0"/>
          <w:marTop w:val="0"/>
          <w:marBottom w:val="0"/>
          <w:divBdr>
            <w:top w:val="none" w:sz="0" w:space="0" w:color="auto"/>
            <w:left w:val="none" w:sz="0" w:space="0" w:color="auto"/>
            <w:bottom w:val="none" w:sz="0" w:space="0" w:color="auto"/>
            <w:right w:val="none" w:sz="0" w:space="0" w:color="auto"/>
          </w:divBdr>
        </w:div>
        <w:div w:id="650867399">
          <w:marLeft w:val="0"/>
          <w:marRight w:val="0"/>
          <w:marTop w:val="0"/>
          <w:marBottom w:val="0"/>
          <w:divBdr>
            <w:top w:val="none" w:sz="0" w:space="0" w:color="auto"/>
            <w:left w:val="none" w:sz="0" w:space="0" w:color="auto"/>
            <w:bottom w:val="none" w:sz="0" w:space="0" w:color="auto"/>
            <w:right w:val="none" w:sz="0" w:space="0" w:color="auto"/>
          </w:divBdr>
        </w:div>
        <w:div w:id="1748648626">
          <w:marLeft w:val="0"/>
          <w:marRight w:val="0"/>
          <w:marTop w:val="0"/>
          <w:marBottom w:val="0"/>
          <w:divBdr>
            <w:top w:val="none" w:sz="0" w:space="0" w:color="auto"/>
            <w:left w:val="none" w:sz="0" w:space="0" w:color="auto"/>
            <w:bottom w:val="none" w:sz="0" w:space="0" w:color="auto"/>
            <w:right w:val="none" w:sz="0" w:space="0" w:color="auto"/>
          </w:divBdr>
        </w:div>
        <w:div w:id="1273632181">
          <w:marLeft w:val="0"/>
          <w:marRight w:val="0"/>
          <w:marTop w:val="0"/>
          <w:marBottom w:val="0"/>
          <w:divBdr>
            <w:top w:val="none" w:sz="0" w:space="0" w:color="auto"/>
            <w:left w:val="none" w:sz="0" w:space="0" w:color="auto"/>
            <w:bottom w:val="none" w:sz="0" w:space="0" w:color="auto"/>
            <w:right w:val="none" w:sz="0" w:space="0" w:color="auto"/>
          </w:divBdr>
        </w:div>
        <w:div w:id="1376275740">
          <w:marLeft w:val="0"/>
          <w:marRight w:val="0"/>
          <w:marTop w:val="0"/>
          <w:marBottom w:val="0"/>
          <w:divBdr>
            <w:top w:val="none" w:sz="0" w:space="0" w:color="auto"/>
            <w:left w:val="none" w:sz="0" w:space="0" w:color="auto"/>
            <w:bottom w:val="none" w:sz="0" w:space="0" w:color="auto"/>
            <w:right w:val="none" w:sz="0" w:space="0" w:color="auto"/>
          </w:divBdr>
        </w:div>
        <w:div w:id="1201749361">
          <w:marLeft w:val="0"/>
          <w:marRight w:val="0"/>
          <w:marTop w:val="0"/>
          <w:marBottom w:val="0"/>
          <w:divBdr>
            <w:top w:val="none" w:sz="0" w:space="0" w:color="auto"/>
            <w:left w:val="none" w:sz="0" w:space="0" w:color="auto"/>
            <w:bottom w:val="none" w:sz="0" w:space="0" w:color="auto"/>
            <w:right w:val="none" w:sz="0" w:space="0" w:color="auto"/>
          </w:divBdr>
        </w:div>
        <w:div w:id="799036539">
          <w:marLeft w:val="0"/>
          <w:marRight w:val="0"/>
          <w:marTop w:val="0"/>
          <w:marBottom w:val="0"/>
          <w:divBdr>
            <w:top w:val="none" w:sz="0" w:space="0" w:color="auto"/>
            <w:left w:val="none" w:sz="0" w:space="0" w:color="auto"/>
            <w:bottom w:val="none" w:sz="0" w:space="0" w:color="auto"/>
            <w:right w:val="none" w:sz="0" w:space="0" w:color="auto"/>
          </w:divBdr>
        </w:div>
        <w:div w:id="636037129">
          <w:marLeft w:val="0"/>
          <w:marRight w:val="0"/>
          <w:marTop w:val="0"/>
          <w:marBottom w:val="0"/>
          <w:divBdr>
            <w:top w:val="none" w:sz="0" w:space="0" w:color="auto"/>
            <w:left w:val="none" w:sz="0" w:space="0" w:color="auto"/>
            <w:bottom w:val="none" w:sz="0" w:space="0" w:color="auto"/>
            <w:right w:val="none" w:sz="0" w:space="0" w:color="auto"/>
          </w:divBdr>
        </w:div>
        <w:div w:id="1978221629">
          <w:marLeft w:val="0"/>
          <w:marRight w:val="0"/>
          <w:marTop w:val="0"/>
          <w:marBottom w:val="0"/>
          <w:divBdr>
            <w:top w:val="none" w:sz="0" w:space="0" w:color="auto"/>
            <w:left w:val="none" w:sz="0" w:space="0" w:color="auto"/>
            <w:bottom w:val="none" w:sz="0" w:space="0" w:color="auto"/>
            <w:right w:val="none" w:sz="0" w:space="0" w:color="auto"/>
          </w:divBdr>
        </w:div>
      </w:divsChild>
    </w:div>
    <w:div w:id="1661350445">
      <w:bodyDiv w:val="1"/>
      <w:marLeft w:val="0"/>
      <w:marRight w:val="0"/>
      <w:marTop w:val="0"/>
      <w:marBottom w:val="0"/>
      <w:divBdr>
        <w:top w:val="none" w:sz="0" w:space="0" w:color="auto"/>
        <w:left w:val="none" w:sz="0" w:space="0" w:color="auto"/>
        <w:bottom w:val="none" w:sz="0" w:space="0" w:color="auto"/>
        <w:right w:val="none" w:sz="0" w:space="0" w:color="auto"/>
      </w:divBdr>
    </w:div>
    <w:div w:id="1663847573">
      <w:bodyDiv w:val="1"/>
      <w:marLeft w:val="0"/>
      <w:marRight w:val="0"/>
      <w:marTop w:val="0"/>
      <w:marBottom w:val="0"/>
      <w:divBdr>
        <w:top w:val="none" w:sz="0" w:space="0" w:color="auto"/>
        <w:left w:val="none" w:sz="0" w:space="0" w:color="auto"/>
        <w:bottom w:val="none" w:sz="0" w:space="0" w:color="auto"/>
        <w:right w:val="none" w:sz="0" w:space="0" w:color="auto"/>
      </w:divBdr>
    </w:div>
    <w:div w:id="1665205165">
      <w:bodyDiv w:val="1"/>
      <w:marLeft w:val="0"/>
      <w:marRight w:val="0"/>
      <w:marTop w:val="0"/>
      <w:marBottom w:val="0"/>
      <w:divBdr>
        <w:top w:val="none" w:sz="0" w:space="0" w:color="auto"/>
        <w:left w:val="none" w:sz="0" w:space="0" w:color="auto"/>
        <w:bottom w:val="none" w:sz="0" w:space="0" w:color="auto"/>
        <w:right w:val="none" w:sz="0" w:space="0" w:color="auto"/>
      </w:divBdr>
    </w:div>
    <w:div w:id="1675304820">
      <w:bodyDiv w:val="1"/>
      <w:marLeft w:val="0"/>
      <w:marRight w:val="0"/>
      <w:marTop w:val="0"/>
      <w:marBottom w:val="0"/>
      <w:divBdr>
        <w:top w:val="none" w:sz="0" w:space="0" w:color="auto"/>
        <w:left w:val="none" w:sz="0" w:space="0" w:color="auto"/>
        <w:bottom w:val="none" w:sz="0" w:space="0" w:color="auto"/>
        <w:right w:val="none" w:sz="0" w:space="0" w:color="auto"/>
      </w:divBdr>
    </w:div>
    <w:div w:id="1675911782">
      <w:bodyDiv w:val="1"/>
      <w:marLeft w:val="0"/>
      <w:marRight w:val="0"/>
      <w:marTop w:val="0"/>
      <w:marBottom w:val="0"/>
      <w:divBdr>
        <w:top w:val="none" w:sz="0" w:space="0" w:color="auto"/>
        <w:left w:val="none" w:sz="0" w:space="0" w:color="auto"/>
        <w:bottom w:val="none" w:sz="0" w:space="0" w:color="auto"/>
        <w:right w:val="none" w:sz="0" w:space="0" w:color="auto"/>
      </w:divBdr>
    </w:div>
    <w:div w:id="1681467209">
      <w:bodyDiv w:val="1"/>
      <w:marLeft w:val="0"/>
      <w:marRight w:val="0"/>
      <w:marTop w:val="0"/>
      <w:marBottom w:val="0"/>
      <w:divBdr>
        <w:top w:val="none" w:sz="0" w:space="0" w:color="auto"/>
        <w:left w:val="none" w:sz="0" w:space="0" w:color="auto"/>
        <w:bottom w:val="none" w:sz="0" w:space="0" w:color="auto"/>
        <w:right w:val="none" w:sz="0" w:space="0" w:color="auto"/>
      </w:divBdr>
    </w:div>
    <w:div w:id="1690370259">
      <w:bodyDiv w:val="1"/>
      <w:marLeft w:val="0"/>
      <w:marRight w:val="0"/>
      <w:marTop w:val="0"/>
      <w:marBottom w:val="0"/>
      <w:divBdr>
        <w:top w:val="none" w:sz="0" w:space="0" w:color="auto"/>
        <w:left w:val="none" w:sz="0" w:space="0" w:color="auto"/>
        <w:bottom w:val="none" w:sz="0" w:space="0" w:color="auto"/>
        <w:right w:val="none" w:sz="0" w:space="0" w:color="auto"/>
      </w:divBdr>
    </w:div>
    <w:div w:id="1690911389">
      <w:bodyDiv w:val="1"/>
      <w:marLeft w:val="0"/>
      <w:marRight w:val="0"/>
      <w:marTop w:val="0"/>
      <w:marBottom w:val="0"/>
      <w:divBdr>
        <w:top w:val="none" w:sz="0" w:space="0" w:color="auto"/>
        <w:left w:val="none" w:sz="0" w:space="0" w:color="auto"/>
        <w:bottom w:val="none" w:sz="0" w:space="0" w:color="auto"/>
        <w:right w:val="none" w:sz="0" w:space="0" w:color="auto"/>
      </w:divBdr>
    </w:div>
    <w:div w:id="1697729382">
      <w:bodyDiv w:val="1"/>
      <w:marLeft w:val="0"/>
      <w:marRight w:val="0"/>
      <w:marTop w:val="0"/>
      <w:marBottom w:val="0"/>
      <w:divBdr>
        <w:top w:val="none" w:sz="0" w:space="0" w:color="auto"/>
        <w:left w:val="none" w:sz="0" w:space="0" w:color="auto"/>
        <w:bottom w:val="none" w:sz="0" w:space="0" w:color="auto"/>
        <w:right w:val="none" w:sz="0" w:space="0" w:color="auto"/>
      </w:divBdr>
    </w:div>
    <w:div w:id="1702705418">
      <w:bodyDiv w:val="1"/>
      <w:marLeft w:val="0"/>
      <w:marRight w:val="0"/>
      <w:marTop w:val="0"/>
      <w:marBottom w:val="0"/>
      <w:divBdr>
        <w:top w:val="none" w:sz="0" w:space="0" w:color="auto"/>
        <w:left w:val="none" w:sz="0" w:space="0" w:color="auto"/>
        <w:bottom w:val="none" w:sz="0" w:space="0" w:color="auto"/>
        <w:right w:val="none" w:sz="0" w:space="0" w:color="auto"/>
      </w:divBdr>
    </w:div>
    <w:div w:id="1705978678">
      <w:bodyDiv w:val="1"/>
      <w:marLeft w:val="0"/>
      <w:marRight w:val="0"/>
      <w:marTop w:val="0"/>
      <w:marBottom w:val="0"/>
      <w:divBdr>
        <w:top w:val="none" w:sz="0" w:space="0" w:color="auto"/>
        <w:left w:val="none" w:sz="0" w:space="0" w:color="auto"/>
        <w:bottom w:val="none" w:sz="0" w:space="0" w:color="auto"/>
        <w:right w:val="none" w:sz="0" w:space="0" w:color="auto"/>
      </w:divBdr>
    </w:div>
    <w:div w:id="1708603062">
      <w:bodyDiv w:val="1"/>
      <w:marLeft w:val="0"/>
      <w:marRight w:val="0"/>
      <w:marTop w:val="0"/>
      <w:marBottom w:val="0"/>
      <w:divBdr>
        <w:top w:val="none" w:sz="0" w:space="0" w:color="auto"/>
        <w:left w:val="none" w:sz="0" w:space="0" w:color="auto"/>
        <w:bottom w:val="none" w:sz="0" w:space="0" w:color="auto"/>
        <w:right w:val="none" w:sz="0" w:space="0" w:color="auto"/>
      </w:divBdr>
    </w:div>
    <w:div w:id="1712419274">
      <w:bodyDiv w:val="1"/>
      <w:marLeft w:val="0"/>
      <w:marRight w:val="0"/>
      <w:marTop w:val="0"/>
      <w:marBottom w:val="0"/>
      <w:divBdr>
        <w:top w:val="none" w:sz="0" w:space="0" w:color="auto"/>
        <w:left w:val="none" w:sz="0" w:space="0" w:color="auto"/>
        <w:bottom w:val="none" w:sz="0" w:space="0" w:color="auto"/>
        <w:right w:val="none" w:sz="0" w:space="0" w:color="auto"/>
      </w:divBdr>
    </w:div>
    <w:div w:id="1716613583">
      <w:bodyDiv w:val="1"/>
      <w:marLeft w:val="0"/>
      <w:marRight w:val="0"/>
      <w:marTop w:val="0"/>
      <w:marBottom w:val="0"/>
      <w:divBdr>
        <w:top w:val="none" w:sz="0" w:space="0" w:color="auto"/>
        <w:left w:val="none" w:sz="0" w:space="0" w:color="auto"/>
        <w:bottom w:val="none" w:sz="0" w:space="0" w:color="auto"/>
        <w:right w:val="none" w:sz="0" w:space="0" w:color="auto"/>
      </w:divBdr>
    </w:div>
    <w:div w:id="1725179192">
      <w:bodyDiv w:val="1"/>
      <w:marLeft w:val="0"/>
      <w:marRight w:val="0"/>
      <w:marTop w:val="0"/>
      <w:marBottom w:val="0"/>
      <w:divBdr>
        <w:top w:val="none" w:sz="0" w:space="0" w:color="auto"/>
        <w:left w:val="none" w:sz="0" w:space="0" w:color="auto"/>
        <w:bottom w:val="none" w:sz="0" w:space="0" w:color="auto"/>
        <w:right w:val="none" w:sz="0" w:space="0" w:color="auto"/>
      </w:divBdr>
    </w:div>
    <w:div w:id="1732920786">
      <w:bodyDiv w:val="1"/>
      <w:marLeft w:val="0"/>
      <w:marRight w:val="0"/>
      <w:marTop w:val="0"/>
      <w:marBottom w:val="0"/>
      <w:divBdr>
        <w:top w:val="none" w:sz="0" w:space="0" w:color="auto"/>
        <w:left w:val="none" w:sz="0" w:space="0" w:color="auto"/>
        <w:bottom w:val="none" w:sz="0" w:space="0" w:color="auto"/>
        <w:right w:val="none" w:sz="0" w:space="0" w:color="auto"/>
      </w:divBdr>
    </w:div>
    <w:div w:id="1737976822">
      <w:bodyDiv w:val="1"/>
      <w:marLeft w:val="0"/>
      <w:marRight w:val="0"/>
      <w:marTop w:val="0"/>
      <w:marBottom w:val="0"/>
      <w:divBdr>
        <w:top w:val="none" w:sz="0" w:space="0" w:color="auto"/>
        <w:left w:val="none" w:sz="0" w:space="0" w:color="auto"/>
        <w:bottom w:val="none" w:sz="0" w:space="0" w:color="auto"/>
        <w:right w:val="none" w:sz="0" w:space="0" w:color="auto"/>
      </w:divBdr>
    </w:div>
    <w:div w:id="1746149884">
      <w:bodyDiv w:val="1"/>
      <w:marLeft w:val="0"/>
      <w:marRight w:val="0"/>
      <w:marTop w:val="0"/>
      <w:marBottom w:val="0"/>
      <w:divBdr>
        <w:top w:val="none" w:sz="0" w:space="0" w:color="auto"/>
        <w:left w:val="none" w:sz="0" w:space="0" w:color="auto"/>
        <w:bottom w:val="none" w:sz="0" w:space="0" w:color="auto"/>
        <w:right w:val="none" w:sz="0" w:space="0" w:color="auto"/>
      </w:divBdr>
    </w:div>
    <w:div w:id="1750035369">
      <w:bodyDiv w:val="1"/>
      <w:marLeft w:val="0"/>
      <w:marRight w:val="0"/>
      <w:marTop w:val="0"/>
      <w:marBottom w:val="0"/>
      <w:divBdr>
        <w:top w:val="none" w:sz="0" w:space="0" w:color="auto"/>
        <w:left w:val="none" w:sz="0" w:space="0" w:color="auto"/>
        <w:bottom w:val="none" w:sz="0" w:space="0" w:color="auto"/>
        <w:right w:val="none" w:sz="0" w:space="0" w:color="auto"/>
      </w:divBdr>
    </w:div>
    <w:div w:id="1753966189">
      <w:bodyDiv w:val="1"/>
      <w:marLeft w:val="0"/>
      <w:marRight w:val="0"/>
      <w:marTop w:val="0"/>
      <w:marBottom w:val="0"/>
      <w:divBdr>
        <w:top w:val="none" w:sz="0" w:space="0" w:color="auto"/>
        <w:left w:val="none" w:sz="0" w:space="0" w:color="auto"/>
        <w:bottom w:val="none" w:sz="0" w:space="0" w:color="auto"/>
        <w:right w:val="none" w:sz="0" w:space="0" w:color="auto"/>
      </w:divBdr>
    </w:div>
    <w:div w:id="1757166568">
      <w:bodyDiv w:val="1"/>
      <w:marLeft w:val="0"/>
      <w:marRight w:val="0"/>
      <w:marTop w:val="0"/>
      <w:marBottom w:val="0"/>
      <w:divBdr>
        <w:top w:val="none" w:sz="0" w:space="0" w:color="auto"/>
        <w:left w:val="none" w:sz="0" w:space="0" w:color="auto"/>
        <w:bottom w:val="none" w:sz="0" w:space="0" w:color="auto"/>
        <w:right w:val="none" w:sz="0" w:space="0" w:color="auto"/>
      </w:divBdr>
    </w:div>
    <w:div w:id="1768649111">
      <w:bodyDiv w:val="1"/>
      <w:marLeft w:val="0"/>
      <w:marRight w:val="0"/>
      <w:marTop w:val="0"/>
      <w:marBottom w:val="0"/>
      <w:divBdr>
        <w:top w:val="none" w:sz="0" w:space="0" w:color="auto"/>
        <w:left w:val="none" w:sz="0" w:space="0" w:color="auto"/>
        <w:bottom w:val="none" w:sz="0" w:space="0" w:color="auto"/>
        <w:right w:val="none" w:sz="0" w:space="0" w:color="auto"/>
      </w:divBdr>
    </w:div>
    <w:div w:id="1772432793">
      <w:bodyDiv w:val="1"/>
      <w:marLeft w:val="0"/>
      <w:marRight w:val="0"/>
      <w:marTop w:val="0"/>
      <w:marBottom w:val="0"/>
      <w:divBdr>
        <w:top w:val="none" w:sz="0" w:space="0" w:color="auto"/>
        <w:left w:val="none" w:sz="0" w:space="0" w:color="auto"/>
        <w:bottom w:val="none" w:sz="0" w:space="0" w:color="auto"/>
        <w:right w:val="none" w:sz="0" w:space="0" w:color="auto"/>
      </w:divBdr>
    </w:div>
    <w:div w:id="1773283066">
      <w:bodyDiv w:val="1"/>
      <w:marLeft w:val="0"/>
      <w:marRight w:val="0"/>
      <w:marTop w:val="0"/>
      <w:marBottom w:val="0"/>
      <w:divBdr>
        <w:top w:val="none" w:sz="0" w:space="0" w:color="auto"/>
        <w:left w:val="none" w:sz="0" w:space="0" w:color="auto"/>
        <w:bottom w:val="none" w:sz="0" w:space="0" w:color="auto"/>
        <w:right w:val="none" w:sz="0" w:space="0" w:color="auto"/>
      </w:divBdr>
    </w:div>
    <w:div w:id="1803646945">
      <w:bodyDiv w:val="1"/>
      <w:marLeft w:val="0"/>
      <w:marRight w:val="0"/>
      <w:marTop w:val="0"/>
      <w:marBottom w:val="0"/>
      <w:divBdr>
        <w:top w:val="none" w:sz="0" w:space="0" w:color="auto"/>
        <w:left w:val="none" w:sz="0" w:space="0" w:color="auto"/>
        <w:bottom w:val="none" w:sz="0" w:space="0" w:color="auto"/>
        <w:right w:val="none" w:sz="0" w:space="0" w:color="auto"/>
      </w:divBdr>
    </w:div>
    <w:div w:id="1817800746">
      <w:bodyDiv w:val="1"/>
      <w:marLeft w:val="0"/>
      <w:marRight w:val="0"/>
      <w:marTop w:val="0"/>
      <w:marBottom w:val="0"/>
      <w:divBdr>
        <w:top w:val="none" w:sz="0" w:space="0" w:color="auto"/>
        <w:left w:val="none" w:sz="0" w:space="0" w:color="auto"/>
        <w:bottom w:val="none" w:sz="0" w:space="0" w:color="auto"/>
        <w:right w:val="none" w:sz="0" w:space="0" w:color="auto"/>
      </w:divBdr>
    </w:div>
    <w:div w:id="1818261034">
      <w:bodyDiv w:val="1"/>
      <w:marLeft w:val="0"/>
      <w:marRight w:val="0"/>
      <w:marTop w:val="0"/>
      <w:marBottom w:val="0"/>
      <w:divBdr>
        <w:top w:val="none" w:sz="0" w:space="0" w:color="auto"/>
        <w:left w:val="none" w:sz="0" w:space="0" w:color="auto"/>
        <w:bottom w:val="none" w:sz="0" w:space="0" w:color="auto"/>
        <w:right w:val="none" w:sz="0" w:space="0" w:color="auto"/>
      </w:divBdr>
    </w:div>
    <w:div w:id="1822654270">
      <w:bodyDiv w:val="1"/>
      <w:marLeft w:val="0"/>
      <w:marRight w:val="0"/>
      <w:marTop w:val="0"/>
      <w:marBottom w:val="0"/>
      <w:divBdr>
        <w:top w:val="none" w:sz="0" w:space="0" w:color="auto"/>
        <w:left w:val="none" w:sz="0" w:space="0" w:color="auto"/>
        <w:bottom w:val="none" w:sz="0" w:space="0" w:color="auto"/>
        <w:right w:val="none" w:sz="0" w:space="0" w:color="auto"/>
      </w:divBdr>
    </w:div>
    <w:div w:id="1823111846">
      <w:bodyDiv w:val="1"/>
      <w:marLeft w:val="0"/>
      <w:marRight w:val="0"/>
      <w:marTop w:val="0"/>
      <w:marBottom w:val="0"/>
      <w:divBdr>
        <w:top w:val="none" w:sz="0" w:space="0" w:color="auto"/>
        <w:left w:val="none" w:sz="0" w:space="0" w:color="auto"/>
        <w:bottom w:val="none" w:sz="0" w:space="0" w:color="auto"/>
        <w:right w:val="none" w:sz="0" w:space="0" w:color="auto"/>
      </w:divBdr>
    </w:div>
    <w:div w:id="1833066263">
      <w:bodyDiv w:val="1"/>
      <w:marLeft w:val="0"/>
      <w:marRight w:val="0"/>
      <w:marTop w:val="0"/>
      <w:marBottom w:val="0"/>
      <w:divBdr>
        <w:top w:val="none" w:sz="0" w:space="0" w:color="auto"/>
        <w:left w:val="none" w:sz="0" w:space="0" w:color="auto"/>
        <w:bottom w:val="none" w:sz="0" w:space="0" w:color="auto"/>
        <w:right w:val="none" w:sz="0" w:space="0" w:color="auto"/>
      </w:divBdr>
    </w:div>
    <w:div w:id="1834445810">
      <w:bodyDiv w:val="1"/>
      <w:marLeft w:val="0"/>
      <w:marRight w:val="0"/>
      <w:marTop w:val="0"/>
      <w:marBottom w:val="0"/>
      <w:divBdr>
        <w:top w:val="none" w:sz="0" w:space="0" w:color="auto"/>
        <w:left w:val="none" w:sz="0" w:space="0" w:color="auto"/>
        <w:bottom w:val="none" w:sz="0" w:space="0" w:color="auto"/>
        <w:right w:val="none" w:sz="0" w:space="0" w:color="auto"/>
      </w:divBdr>
    </w:div>
    <w:div w:id="1834877812">
      <w:bodyDiv w:val="1"/>
      <w:marLeft w:val="0"/>
      <w:marRight w:val="0"/>
      <w:marTop w:val="0"/>
      <w:marBottom w:val="0"/>
      <w:divBdr>
        <w:top w:val="none" w:sz="0" w:space="0" w:color="auto"/>
        <w:left w:val="none" w:sz="0" w:space="0" w:color="auto"/>
        <w:bottom w:val="none" w:sz="0" w:space="0" w:color="auto"/>
        <w:right w:val="none" w:sz="0" w:space="0" w:color="auto"/>
      </w:divBdr>
    </w:div>
    <w:div w:id="1844854127">
      <w:bodyDiv w:val="1"/>
      <w:marLeft w:val="0"/>
      <w:marRight w:val="0"/>
      <w:marTop w:val="0"/>
      <w:marBottom w:val="0"/>
      <w:divBdr>
        <w:top w:val="none" w:sz="0" w:space="0" w:color="auto"/>
        <w:left w:val="none" w:sz="0" w:space="0" w:color="auto"/>
        <w:bottom w:val="none" w:sz="0" w:space="0" w:color="auto"/>
        <w:right w:val="none" w:sz="0" w:space="0" w:color="auto"/>
      </w:divBdr>
    </w:div>
    <w:div w:id="1854106669">
      <w:bodyDiv w:val="1"/>
      <w:marLeft w:val="0"/>
      <w:marRight w:val="0"/>
      <w:marTop w:val="0"/>
      <w:marBottom w:val="0"/>
      <w:divBdr>
        <w:top w:val="none" w:sz="0" w:space="0" w:color="auto"/>
        <w:left w:val="none" w:sz="0" w:space="0" w:color="auto"/>
        <w:bottom w:val="none" w:sz="0" w:space="0" w:color="auto"/>
        <w:right w:val="none" w:sz="0" w:space="0" w:color="auto"/>
      </w:divBdr>
    </w:div>
    <w:div w:id="1855460936">
      <w:bodyDiv w:val="1"/>
      <w:marLeft w:val="0"/>
      <w:marRight w:val="0"/>
      <w:marTop w:val="0"/>
      <w:marBottom w:val="0"/>
      <w:divBdr>
        <w:top w:val="none" w:sz="0" w:space="0" w:color="auto"/>
        <w:left w:val="none" w:sz="0" w:space="0" w:color="auto"/>
        <w:bottom w:val="none" w:sz="0" w:space="0" w:color="auto"/>
        <w:right w:val="none" w:sz="0" w:space="0" w:color="auto"/>
      </w:divBdr>
    </w:div>
    <w:div w:id="1859808266">
      <w:bodyDiv w:val="1"/>
      <w:marLeft w:val="0"/>
      <w:marRight w:val="0"/>
      <w:marTop w:val="0"/>
      <w:marBottom w:val="0"/>
      <w:divBdr>
        <w:top w:val="none" w:sz="0" w:space="0" w:color="auto"/>
        <w:left w:val="none" w:sz="0" w:space="0" w:color="auto"/>
        <w:bottom w:val="none" w:sz="0" w:space="0" w:color="auto"/>
        <w:right w:val="none" w:sz="0" w:space="0" w:color="auto"/>
      </w:divBdr>
    </w:div>
    <w:div w:id="1865172273">
      <w:bodyDiv w:val="1"/>
      <w:marLeft w:val="0"/>
      <w:marRight w:val="0"/>
      <w:marTop w:val="0"/>
      <w:marBottom w:val="0"/>
      <w:divBdr>
        <w:top w:val="none" w:sz="0" w:space="0" w:color="auto"/>
        <w:left w:val="none" w:sz="0" w:space="0" w:color="auto"/>
        <w:bottom w:val="none" w:sz="0" w:space="0" w:color="auto"/>
        <w:right w:val="none" w:sz="0" w:space="0" w:color="auto"/>
      </w:divBdr>
    </w:div>
    <w:div w:id="1867985992">
      <w:bodyDiv w:val="1"/>
      <w:marLeft w:val="0"/>
      <w:marRight w:val="0"/>
      <w:marTop w:val="0"/>
      <w:marBottom w:val="0"/>
      <w:divBdr>
        <w:top w:val="none" w:sz="0" w:space="0" w:color="auto"/>
        <w:left w:val="none" w:sz="0" w:space="0" w:color="auto"/>
        <w:bottom w:val="none" w:sz="0" w:space="0" w:color="auto"/>
        <w:right w:val="none" w:sz="0" w:space="0" w:color="auto"/>
      </w:divBdr>
    </w:div>
    <w:div w:id="1884560086">
      <w:bodyDiv w:val="1"/>
      <w:marLeft w:val="0"/>
      <w:marRight w:val="0"/>
      <w:marTop w:val="0"/>
      <w:marBottom w:val="0"/>
      <w:divBdr>
        <w:top w:val="none" w:sz="0" w:space="0" w:color="auto"/>
        <w:left w:val="none" w:sz="0" w:space="0" w:color="auto"/>
        <w:bottom w:val="none" w:sz="0" w:space="0" w:color="auto"/>
        <w:right w:val="none" w:sz="0" w:space="0" w:color="auto"/>
      </w:divBdr>
    </w:div>
    <w:div w:id="1886334495">
      <w:bodyDiv w:val="1"/>
      <w:marLeft w:val="0"/>
      <w:marRight w:val="0"/>
      <w:marTop w:val="0"/>
      <w:marBottom w:val="0"/>
      <w:divBdr>
        <w:top w:val="none" w:sz="0" w:space="0" w:color="auto"/>
        <w:left w:val="none" w:sz="0" w:space="0" w:color="auto"/>
        <w:bottom w:val="none" w:sz="0" w:space="0" w:color="auto"/>
        <w:right w:val="none" w:sz="0" w:space="0" w:color="auto"/>
      </w:divBdr>
    </w:div>
    <w:div w:id="1887374019">
      <w:bodyDiv w:val="1"/>
      <w:marLeft w:val="0"/>
      <w:marRight w:val="0"/>
      <w:marTop w:val="0"/>
      <w:marBottom w:val="0"/>
      <w:divBdr>
        <w:top w:val="none" w:sz="0" w:space="0" w:color="auto"/>
        <w:left w:val="none" w:sz="0" w:space="0" w:color="auto"/>
        <w:bottom w:val="none" w:sz="0" w:space="0" w:color="auto"/>
        <w:right w:val="none" w:sz="0" w:space="0" w:color="auto"/>
      </w:divBdr>
    </w:div>
    <w:div w:id="1889148238">
      <w:bodyDiv w:val="1"/>
      <w:marLeft w:val="0"/>
      <w:marRight w:val="0"/>
      <w:marTop w:val="0"/>
      <w:marBottom w:val="0"/>
      <w:divBdr>
        <w:top w:val="none" w:sz="0" w:space="0" w:color="auto"/>
        <w:left w:val="none" w:sz="0" w:space="0" w:color="auto"/>
        <w:bottom w:val="none" w:sz="0" w:space="0" w:color="auto"/>
        <w:right w:val="none" w:sz="0" w:space="0" w:color="auto"/>
      </w:divBdr>
    </w:div>
    <w:div w:id="1903252681">
      <w:bodyDiv w:val="1"/>
      <w:marLeft w:val="0"/>
      <w:marRight w:val="0"/>
      <w:marTop w:val="0"/>
      <w:marBottom w:val="0"/>
      <w:divBdr>
        <w:top w:val="none" w:sz="0" w:space="0" w:color="auto"/>
        <w:left w:val="none" w:sz="0" w:space="0" w:color="auto"/>
        <w:bottom w:val="none" w:sz="0" w:space="0" w:color="auto"/>
        <w:right w:val="none" w:sz="0" w:space="0" w:color="auto"/>
      </w:divBdr>
    </w:div>
    <w:div w:id="1924876694">
      <w:bodyDiv w:val="1"/>
      <w:marLeft w:val="0"/>
      <w:marRight w:val="0"/>
      <w:marTop w:val="0"/>
      <w:marBottom w:val="0"/>
      <w:divBdr>
        <w:top w:val="none" w:sz="0" w:space="0" w:color="auto"/>
        <w:left w:val="none" w:sz="0" w:space="0" w:color="auto"/>
        <w:bottom w:val="none" w:sz="0" w:space="0" w:color="auto"/>
        <w:right w:val="none" w:sz="0" w:space="0" w:color="auto"/>
      </w:divBdr>
    </w:div>
    <w:div w:id="1925337332">
      <w:bodyDiv w:val="1"/>
      <w:marLeft w:val="0"/>
      <w:marRight w:val="0"/>
      <w:marTop w:val="0"/>
      <w:marBottom w:val="0"/>
      <w:divBdr>
        <w:top w:val="none" w:sz="0" w:space="0" w:color="auto"/>
        <w:left w:val="none" w:sz="0" w:space="0" w:color="auto"/>
        <w:bottom w:val="none" w:sz="0" w:space="0" w:color="auto"/>
        <w:right w:val="none" w:sz="0" w:space="0" w:color="auto"/>
      </w:divBdr>
    </w:div>
    <w:div w:id="1928689984">
      <w:bodyDiv w:val="1"/>
      <w:marLeft w:val="0"/>
      <w:marRight w:val="0"/>
      <w:marTop w:val="0"/>
      <w:marBottom w:val="0"/>
      <w:divBdr>
        <w:top w:val="none" w:sz="0" w:space="0" w:color="auto"/>
        <w:left w:val="none" w:sz="0" w:space="0" w:color="auto"/>
        <w:bottom w:val="none" w:sz="0" w:space="0" w:color="auto"/>
        <w:right w:val="none" w:sz="0" w:space="0" w:color="auto"/>
      </w:divBdr>
    </w:div>
    <w:div w:id="1934895775">
      <w:bodyDiv w:val="1"/>
      <w:marLeft w:val="0"/>
      <w:marRight w:val="0"/>
      <w:marTop w:val="0"/>
      <w:marBottom w:val="0"/>
      <w:divBdr>
        <w:top w:val="none" w:sz="0" w:space="0" w:color="auto"/>
        <w:left w:val="none" w:sz="0" w:space="0" w:color="auto"/>
        <w:bottom w:val="none" w:sz="0" w:space="0" w:color="auto"/>
        <w:right w:val="none" w:sz="0" w:space="0" w:color="auto"/>
      </w:divBdr>
    </w:div>
    <w:div w:id="1936589642">
      <w:bodyDiv w:val="1"/>
      <w:marLeft w:val="0"/>
      <w:marRight w:val="0"/>
      <w:marTop w:val="0"/>
      <w:marBottom w:val="0"/>
      <w:divBdr>
        <w:top w:val="none" w:sz="0" w:space="0" w:color="auto"/>
        <w:left w:val="none" w:sz="0" w:space="0" w:color="auto"/>
        <w:bottom w:val="none" w:sz="0" w:space="0" w:color="auto"/>
        <w:right w:val="none" w:sz="0" w:space="0" w:color="auto"/>
      </w:divBdr>
    </w:div>
    <w:div w:id="1966814254">
      <w:bodyDiv w:val="1"/>
      <w:marLeft w:val="0"/>
      <w:marRight w:val="0"/>
      <w:marTop w:val="0"/>
      <w:marBottom w:val="0"/>
      <w:divBdr>
        <w:top w:val="none" w:sz="0" w:space="0" w:color="auto"/>
        <w:left w:val="none" w:sz="0" w:space="0" w:color="auto"/>
        <w:bottom w:val="none" w:sz="0" w:space="0" w:color="auto"/>
        <w:right w:val="none" w:sz="0" w:space="0" w:color="auto"/>
      </w:divBdr>
    </w:div>
    <w:div w:id="1970698715">
      <w:bodyDiv w:val="1"/>
      <w:marLeft w:val="0"/>
      <w:marRight w:val="0"/>
      <w:marTop w:val="0"/>
      <w:marBottom w:val="0"/>
      <w:divBdr>
        <w:top w:val="none" w:sz="0" w:space="0" w:color="auto"/>
        <w:left w:val="none" w:sz="0" w:space="0" w:color="auto"/>
        <w:bottom w:val="none" w:sz="0" w:space="0" w:color="auto"/>
        <w:right w:val="none" w:sz="0" w:space="0" w:color="auto"/>
      </w:divBdr>
    </w:div>
    <w:div w:id="1983147606">
      <w:bodyDiv w:val="1"/>
      <w:marLeft w:val="0"/>
      <w:marRight w:val="0"/>
      <w:marTop w:val="0"/>
      <w:marBottom w:val="0"/>
      <w:divBdr>
        <w:top w:val="none" w:sz="0" w:space="0" w:color="auto"/>
        <w:left w:val="none" w:sz="0" w:space="0" w:color="auto"/>
        <w:bottom w:val="none" w:sz="0" w:space="0" w:color="auto"/>
        <w:right w:val="none" w:sz="0" w:space="0" w:color="auto"/>
      </w:divBdr>
    </w:div>
    <w:div w:id="1984700482">
      <w:bodyDiv w:val="1"/>
      <w:marLeft w:val="0"/>
      <w:marRight w:val="0"/>
      <w:marTop w:val="0"/>
      <w:marBottom w:val="0"/>
      <w:divBdr>
        <w:top w:val="none" w:sz="0" w:space="0" w:color="auto"/>
        <w:left w:val="none" w:sz="0" w:space="0" w:color="auto"/>
        <w:bottom w:val="none" w:sz="0" w:space="0" w:color="auto"/>
        <w:right w:val="none" w:sz="0" w:space="0" w:color="auto"/>
      </w:divBdr>
    </w:div>
    <w:div w:id="1986665894">
      <w:bodyDiv w:val="1"/>
      <w:marLeft w:val="0"/>
      <w:marRight w:val="0"/>
      <w:marTop w:val="0"/>
      <w:marBottom w:val="0"/>
      <w:divBdr>
        <w:top w:val="none" w:sz="0" w:space="0" w:color="auto"/>
        <w:left w:val="none" w:sz="0" w:space="0" w:color="auto"/>
        <w:bottom w:val="none" w:sz="0" w:space="0" w:color="auto"/>
        <w:right w:val="none" w:sz="0" w:space="0" w:color="auto"/>
      </w:divBdr>
    </w:div>
    <w:div w:id="1990283218">
      <w:bodyDiv w:val="1"/>
      <w:marLeft w:val="0"/>
      <w:marRight w:val="0"/>
      <w:marTop w:val="0"/>
      <w:marBottom w:val="0"/>
      <w:divBdr>
        <w:top w:val="none" w:sz="0" w:space="0" w:color="auto"/>
        <w:left w:val="none" w:sz="0" w:space="0" w:color="auto"/>
        <w:bottom w:val="none" w:sz="0" w:space="0" w:color="auto"/>
        <w:right w:val="none" w:sz="0" w:space="0" w:color="auto"/>
      </w:divBdr>
    </w:div>
    <w:div w:id="1990939920">
      <w:bodyDiv w:val="1"/>
      <w:marLeft w:val="0"/>
      <w:marRight w:val="0"/>
      <w:marTop w:val="0"/>
      <w:marBottom w:val="0"/>
      <w:divBdr>
        <w:top w:val="none" w:sz="0" w:space="0" w:color="auto"/>
        <w:left w:val="none" w:sz="0" w:space="0" w:color="auto"/>
        <w:bottom w:val="none" w:sz="0" w:space="0" w:color="auto"/>
        <w:right w:val="none" w:sz="0" w:space="0" w:color="auto"/>
      </w:divBdr>
    </w:div>
    <w:div w:id="1994219140">
      <w:bodyDiv w:val="1"/>
      <w:marLeft w:val="0"/>
      <w:marRight w:val="0"/>
      <w:marTop w:val="0"/>
      <w:marBottom w:val="0"/>
      <w:divBdr>
        <w:top w:val="none" w:sz="0" w:space="0" w:color="auto"/>
        <w:left w:val="none" w:sz="0" w:space="0" w:color="auto"/>
        <w:bottom w:val="none" w:sz="0" w:space="0" w:color="auto"/>
        <w:right w:val="none" w:sz="0" w:space="0" w:color="auto"/>
      </w:divBdr>
    </w:div>
    <w:div w:id="2005546258">
      <w:bodyDiv w:val="1"/>
      <w:marLeft w:val="0"/>
      <w:marRight w:val="0"/>
      <w:marTop w:val="0"/>
      <w:marBottom w:val="0"/>
      <w:divBdr>
        <w:top w:val="none" w:sz="0" w:space="0" w:color="auto"/>
        <w:left w:val="none" w:sz="0" w:space="0" w:color="auto"/>
        <w:bottom w:val="none" w:sz="0" w:space="0" w:color="auto"/>
        <w:right w:val="none" w:sz="0" w:space="0" w:color="auto"/>
      </w:divBdr>
    </w:div>
    <w:div w:id="2019379910">
      <w:bodyDiv w:val="1"/>
      <w:marLeft w:val="0"/>
      <w:marRight w:val="0"/>
      <w:marTop w:val="0"/>
      <w:marBottom w:val="0"/>
      <w:divBdr>
        <w:top w:val="none" w:sz="0" w:space="0" w:color="auto"/>
        <w:left w:val="none" w:sz="0" w:space="0" w:color="auto"/>
        <w:bottom w:val="none" w:sz="0" w:space="0" w:color="auto"/>
        <w:right w:val="none" w:sz="0" w:space="0" w:color="auto"/>
      </w:divBdr>
    </w:div>
    <w:div w:id="2037534651">
      <w:bodyDiv w:val="1"/>
      <w:marLeft w:val="0"/>
      <w:marRight w:val="0"/>
      <w:marTop w:val="0"/>
      <w:marBottom w:val="0"/>
      <w:divBdr>
        <w:top w:val="none" w:sz="0" w:space="0" w:color="auto"/>
        <w:left w:val="none" w:sz="0" w:space="0" w:color="auto"/>
        <w:bottom w:val="none" w:sz="0" w:space="0" w:color="auto"/>
        <w:right w:val="none" w:sz="0" w:space="0" w:color="auto"/>
      </w:divBdr>
    </w:div>
    <w:div w:id="2048602172">
      <w:bodyDiv w:val="1"/>
      <w:marLeft w:val="0"/>
      <w:marRight w:val="0"/>
      <w:marTop w:val="0"/>
      <w:marBottom w:val="0"/>
      <w:divBdr>
        <w:top w:val="none" w:sz="0" w:space="0" w:color="auto"/>
        <w:left w:val="none" w:sz="0" w:space="0" w:color="auto"/>
        <w:bottom w:val="none" w:sz="0" w:space="0" w:color="auto"/>
        <w:right w:val="none" w:sz="0" w:space="0" w:color="auto"/>
      </w:divBdr>
    </w:div>
    <w:div w:id="2051951917">
      <w:bodyDiv w:val="1"/>
      <w:marLeft w:val="0"/>
      <w:marRight w:val="0"/>
      <w:marTop w:val="0"/>
      <w:marBottom w:val="0"/>
      <w:divBdr>
        <w:top w:val="none" w:sz="0" w:space="0" w:color="auto"/>
        <w:left w:val="none" w:sz="0" w:space="0" w:color="auto"/>
        <w:bottom w:val="none" w:sz="0" w:space="0" w:color="auto"/>
        <w:right w:val="none" w:sz="0" w:space="0" w:color="auto"/>
      </w:divBdr>
    </w:div>
    <w:div w:id="2055494589">
      <w:bodyDiv w:val="1"/>
      <w:marLeft w:val="0"/>
      <w:marRight w:val="0"/>
      <w:marTop w:val="0"/>
      <w:marBottom w:val="0"/>
      <w:divBdr>
        <w:top w:val="none" w:sz="0" w:space="0" w:color="auto"/>
        <w:left w:val="none" w:sz="0" w:space="0" w:color="auto"/>
        <w:bottom w:val="none" w:sz="0" w:space="0" w:color="auto"/>
        <w:right w:val="none" w:sz="0" w:space="0" w:color="auto"/>
      </w:divBdr>
    </w:div>
    <w:div w:id="2063480510">
      <w:bodyDiv w:val="1"/>
      <w:marLeft w:val="0"/>
      <w:marRight w:val="0"/>
      <w:marTop w:val="0"/>
      <w:marBottom w:val="0"/>
      <w:divBdr>
        <w:top w:val="none" w:sz="0" w:space="0" w:color="auto"/>
        <w:left w:val="none" w:sz="0" w:space="0" w:color="auto"/>
        <w:bottom w:val="none" w:sz="0" w:space="0" w:color="auto"/>
        <w:right w:val="none" w:sz="0" w:space="0" w:color="auto"/>
      </w:divBdr>
    </w:div>
    <w:div w:id="2075546595">
      <w:bodyDiv w:val="1"/>
      <w:marLeft w:val="0"/>
      <w:marRight w:val="0"/>
      <w:marTop w:val="0"/>
      <w:marBottom w:val="0"/>
      <w:divBdr>
        <w:top w:val="none" w:sz="0" w:space="0" w:color="auto"/>
        <w:left w:val="none" w:sz="0" w:space="0" w:color="auto"/>
        <w:bottom w:val="none" w:sz="0" w:space="0" w:color="auto"/>
        <w:right w:val="none" w:sz="0" w:space="0" w:color="auto"/>
      </w:divBdr>
    </w:div>
    <w:div w:id="2077511070">
      <w:bodyDiv w:val="1"/>
      <w:marLeft w:val="0"/>
      <w:marRight w:val="0"/>
      <w:marTop w:val="0"/>
      <w:marBottom w:val="0"/>
      <w:divBdr>
        <w:top w:val="none" w:sz="0" w:space="0" w:color="auto"/>
        <w:left w:val="none" w:sz="0" w:space="0" w:color="auto"/>
        <w:bottom w:val="none" w:sz="0" w:space="0" w:color="auto"/>
        <w:right w:val="none" w:sz="0" w:space="0" w:color="auto"/>
      </w:divBdr>
    </w:div>
    <w:div w:id="2081319042">
      <w:bodyDiv w:val="1"/>
      <w:marLeft w:val="0"/>
      <w:marRight w:val="0"/>
      <w:marTop w:val="0"/>
      <w:marBottom w:val="0"/>
      <w:divBdr>
        <w:top w:val="none" w:sz="0" w:space="0" w:color="auto"/>
        <w:left w:val="none" w:sz="0" w:space="0" w:color="auto"/>
        <w:bottom w:val="none" w:sz="0" w:space="0" w:color="auto"/>
        <w:right w:val="none" w:sz="0" w:space="0" w:color="auto"/>
      </w:divBdr>
    </w:div>
    <w:div w:id="2093118171">
      <w:bodyDiv w:val="1"/>
      <w:marLeft w:val="0"/>
      <w:marRight w:val="0"/>
      <w:marTop w:val="0"/>
      <w:marBottom w:val="0"/>
      <w:divBdr>
        <w:top w:val="none" w:sz="0" w:space="0" w:color="auto"/>
        <w:left w:val="none" w:sz="0" w:space="0" w:color="auto"/>
        <w:bottom w:val="none" w:sz="0" w:space="0" w:color="auto"/>
        <w:right w:val="none" w:sz="0" w:space="0" w:color="auto"/>
      </w:divBdr>
    </w:div>
    <w:div w:id="2093382434">
      <w:bodyDiv w:val="1"/>
      <w:marLeft w:val="0"/>
      <w:marRight w:val="0"/>
      <w:marTop w:val="0"/>
      <w:marBottom w:val="0"/>
      <w:divBdr>
        <w:top w:val="none" w:sz="0" w:space="0" w:color="auto"/>
        <w:left w:val="none" w:sz="0" w:space="0" w:color="auto"/>
        <w:bottom w:val="none" w:sz="0" w:space="0" w:color="auto"/>
        <w:right w:val="none" w:sz="0" w:space="0" w:color="auto"/>
      </w:divBdr>
    </w:div>
    <w:div w:id="2097164815">
      <w:bodyDiv w:val="1"/>
      <w:marLeft w:val="0"/>
      <w:marRight w:val="0"/>
      <w:marTop w:val="0"/>
      <w:marBottom w:val="0"/>
      <w:divBdr>
        <w:top w:val="none" w:sz="0" w:space="0" w:color="auto"/>
        <w:left w:val="none" w:sz="0" w:space="0" w:color="auto"/>
        <w:bottom w:val="none" w:sz="0" w:space="0" w:color="auto"/>
        <w:right w:val="none" w:sz="0" w:space="0" w:color="auto"/>
      </w:divBdr>
    </w:div>
    <w:div w:id="2100828514">
      <w:bodyDiv w:val="1"/>
      <w:marLeft w:val="0"/>
      <w:marRight w:val="0"/>
      <w:marTop w:val="0"/>
      <w:marBottom w:val="0"/>
      <w:divBdr>
        <w:top w:val="none" w:sz="0" w:space="0" w:color="auto"/>
        <w:left w:val="none" w:sz="0" w:space="0" w:color="auto"/>
        <w:bottom w:val="none" w:sz="0" w:space="0" w:color="auto"/>
        <w:right w:val="none" w:sz="0" w:space="0" w:color="auto"/>
      </w:divBdr>
    </w:div>
    <w:div w:id="2102019046">
      <w:bodyDiv w:val="1"/>
      <w:marLeft w:val="0"/>
      <w:marRight w:val="0"/>
      <w:marTop w:val="0"/>
      <w:marBottom w:val="0"/>
      <w:divBdr>
        <w:top w:val="none" w:sz="0" w:space="0" w:color="auto"/>
        <w:left w:val="none" w:sz="0" w:space="0" w:color="auto"/>
        <w:bottom w:val="none" w:sz="0" w:space="0" w:color="auto"/>
        <w:right w:val="none" w:sz="0" w:space="0" w:color="auto"/>
      </w:divBdr>
    </w:div>
    <w:div w:id="2104376214">
      <w:bodyDiv w:val="1"/>
      <w:marLeft w:val="0"/>
      <w:marRight w:val="0"/>
      <w:marTop w:val="0"/>
      <w:marBottom w:val="0"/>
      <w:divBdr>
        <w:top w:val="none" w:sz="0" w:space="0" w:color="auto"/>
        <w:left w:val="none" w:sz="0" w:space="0" w:color="auto"/>
        <w:bottom w:val="none" w:sz="0" w:space="0" w:color="auto"/>
        <w:right w:val="none" w:sz="0" w:space="0" w:color="auto"/>
      </w:divBdr>
    </w:div>
    <w:div w:id="2105569652">
      <w:bodyDiv w:val="1"/>
      <w:marLeft w:val="0"/>
      <w:marRight w:val="0"/>
      <w:marTop w:val="0"/>
      <w:marBottom w:val="0"/>
      <w:divBdr>
        <w:top w:val="none" w:sz="0" w:space="0" w:color="auto"/>
        <w:left w:val="none" w:sz="0" w:space="0" w:color="auto"/>
        <w:bottom w:val="none" w:sz="0" w:space="0" w:color="auto"/>
        <w:right w:val="none" w:sz="0" w:space="0" w:color="auto"/>
      </w:divBdr>
    </w:div>
    <w:div w:id="2108189492">
      <w:bodyDiv w:val="1"/>
      <w:marLeft w:val="0"/>
      <w:marRight w:val="0"/>
      <w:marTop w:val="0"/>
      <w:marBottom w:val="0"/>
      <w:divBdr>
        <w:top w:val="none" w:sz="0" w:space="0" w:color="auto"/>
        <w:left w:val="none" w:sz="0" w:space="0" w:color="auto"/>
        <w:bottom w:val="none" w:sz="0" w:space="0" w:color="auto"/>
        <w:right w:val="none" w:sz="0" w:space="0" w:color="auto"/>
      </w:divBdr>
    </w:div>
    <w:div w:id="2118284566">
      <w:bodyDiv w:val="1"/>
      <w:marLeft w:val="0"/>
      <w:marRight w:val="0"/>
      <w:marTop w:val="0"/>
      <w:marBottom w:val="0"/>
      <w:divBdr>
        <w:top w:val="none" w:sz="0" w:space="0" w:color="auto"/>
        <w:left w:val="none" w:sz="0" w:space="0" w:color="auto"/>
        <w:bottom w:val="none" w:sz="0" w:space="0" w:color="auto"/>
        <w:right w:val="none" w:sz="0" w:space="0" w:color="auto"/>
      </w:divBdr>
    </w:div>
    <w:div w:id="2118482743">
      <w:bodyDiv w:val="1"/>
      <w:marLeft w:val="0"/>
      <w:marRight w:val="0"/>
      <w:marTop w:val="0"/>
      <w:marBottom w:val="0"/>
      <w:divBdr>
        <w:top w:val="none" w:sz="0" w:space="0" w:color="auto"/>
        <w:left w:val="none" w:sz="0" w:space="0" w:color="auto"/>
        <w:bottom w:val="none" w:sz="0" w:space="0" w:color="auto"/>
        <w:right w:val="none" w:sz="0" w:space="0" w:color="auto"/>
      </w:divBdr>
    </w:div>
    <w:div w:id="2120758660">
      <w:bodyDiv w:val="1"/>
      <w:marLeft w:val="0"/>
      <w:marRight w:val="0"/>
      <w:marTop w:val="0"/>
      <w:marBottom w:val="0"/>
      <w:divBdr>
        <w:top w:val="none" w:sz="0" w:space="0" w:color="auto"/>
        <w:left w:val="none" w:sz="0" w:space="0" w:color="auto"/>
        <w:bottom w:val="none" w:sz="0" w:space="0" w:color="auto"/>
        <w:right w:val="none" w:sz="0" w:space="0" w:color="auto"/>
      </w:divBdr>
    </w:div>
    <w:div w:id="2123180112">
      <w:bodyDiv w:val="1"/>
      <w:marLeft w:val="0"/>
      <w:marRight w:val="0"/>
      <w:marTop w:val="0"/>
      <w:marBottom w:val="0"/>
      <w:divBdr>
        <w:top w:val="none" w:sz="0" w:space="0" w:color="auto"/>
        <w:left w:val="none" w:sz="0" w:space="0" w:color="auto"/>
        <w:bottom w:val="none" w:sz="0" w:space="0" w:color="auto"/>
        <w:right w:val="none" w:sz="0" w:space="0" w:color="auto"/>
      </w:divBdr>
    </w:div>
    <w:div w:id="2140411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file:///E:\content\act\45004c75-5243-401b-8c73-766db0b42115.html" TargetMode="External"/><Relationship Id="rId26" Type="http://schemas.openxmlformats.org/officeDocument/2006/relationships/hyperlink" Target="https://internet.garant.ru/" TargetMode="External"/><Relationship Id="rId39" Type="http://schemas.openxmlformats.org/officeDocument/2006/relationships/hyperlink" Target="https://internet.garant.ru/" TargetMode="External"/><Relationship Id="rId21" Type="http://schemas.openxmlformats.org/officeDocument/2006/relationships/hyperlink" Target="http://zakon.scli.ru/ru/legal_texts/act_municipal_education/extended/index.php?do4=document&amp;id4=b8764c8a-7818-4f56-960c-68c8ba5b3a66" TargetMode="External"/><Relationship Id="rId34" Type="http://schemas.openxmlformats.org/officeDocument/2006/relationships/hyperlink" Target="https://internet.garant.ru/" TargetMode="External"/><Relationship Id="rId42" Type="http://schemas.openxmlformats.org/officeDocument/2006/relationships/hyperlink" Target="https://internet.garant.ru/" TargetMode="External"/><Relationship Id="rId47" Type="http://schemas.openxmlformats.org/officeDocument/2006/relationships/hyperlink" Target="https://internet.garant.ru/" TargetMode="External"/><Relationship Id="rId50" Type="http://schemas.openxmlformats.org/officeDocument/2006/relationships/hyperlink" Target="https://internet.garant.ru/" TargetMode="External"/><Relationship Id="rId55" Type="http://schemas.openxmlformats.org/officeDocument/2006/relationships/hyperlink" Target="https://internet.garant.ru/" TargetMode="External"/><Relationship Id="rId63" Type="http://schemas.openxmlformats.org/officeDocument/2006/relationships/hyperlink" Target="https://internet.garant.ru/" TargetMode="External"/><Relationship Id="rId68" Type="http://schemas.openxmlformats.org/officeDocument/2006/relationships/image" Target="media/image2.png"/><Relationship Id="rId7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hyperlink" Target="https://internet.garant.ru/" TargetMode="External"/><Relationship Id="rId11" Type="http://schemas.openxmlformats.org/officeDocument/2006/relationships/header" Target="header1.xml"/><Relationship Id="rId24" Type="http://schemas.openxmlformats.org/officeDocument/2006/relationships/hyperlink" Target="consultantplus://offline/ref=6782A1E5A31CD20F4728A6CF1896A0B84F92F2C63F4CC5D2A71DE0F800v8mED" TargetMode="External"/><Relationship Id="rId32" Type="http://schemas.openxmlformats.org/officeDocument/2006/relationships/hyperlink" Target="https://internet.garant.ru/" TargetMode="External"/><Relationship Id="rId37" Type="http://schemas.openxmlformats.org/officeDocument/2006/relationships/hyperlink" Target="https://internet.garant.ru/" TargetMode="External"/><Relationship Id="rId40" Type="http://schemas.openxmlformats.org/officeDocument/2006/relationships/hyperlink" Target="https://internet.garant.ru/" TargetMode="External"/><Relationship Id="rId45" Type="http://schemas.openxmlformats.org/officeDocument/2006/relationships/hyperlink" Target="https://internet.garant.ru/" TargetMode="External"/><Relationship Id="rId53" Type="http://schemas.openxmlformats.org/officeDocument/2006/relationships/hyperlink" Target="https://internet.garant.ru/" TargetMode="External"/><Relationship Id="rId58" Type="http://schemas.openxmlformats.org/officeDocument/2006/relationships/hyperlink" Target="https://internet.garant.ru/" TargetMode="External"/><Relationship Id="rId66" Type="http://schemas.openxmlformats.org/officeDocument/2006/relationships/hyperlink" Target="https://internet.garant.ru/" TargetMode="External"/><Relationship Id="rId74" Type="http://schemas.openxmlformats.org/officeDocument/2006/relationships/image" Target="media/image7.png"/><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hyperlink" Target="consultantplus://offline/ref=6782A1E5A31CD20F4728A6CF1896A0B84F92F2CB384AC5D2A71DE0F8008E64FF12C3E25BE3DFFF7Av0mBD" TargetMode="External"/><Relationship Id="rId28" Type="http://schemas.openxmlformats.org/officeDocument/2006/relationships/hyperlink" Target="https://internet.garant.ru/" TargetMode="External"/><Relationship Id="rId36" Type="http://schemas.openxmlformats.org/officeDocument/2006/relationships/hyperlink" Target="https://internet.garant.ru/" TargetMode="External"/><Relationship Id="rId49" Type="http://schemas.openxmlformats.org/officeDocument/2006/relationships/hyperlink" Target="https://internet.garant.ru/" TargetMode="External"/><Relationship Id="rId57" Type="http://schemas.openxmlformats.org/officeDocument/2006/relationships/hyperlink" Target="https://internet.garant.ru/" TargetMode="External"/><Relationship Id="rId61" Type="http://schemas.openxmlformats.org/officeDocument/2006/relationships/hyperlink" Target="https://internet.garant.ru/" TargetMode="External"/><Relationship Id="rId10" Type="http://schemas.openxmlformats.org/officeDocument/2006/relationships/hyperlink" Target="http://www.cher.nso.ru" TargetMode="External"/><Relationship Id="rId19" Type="http://schemas.openxmlformats.org/officeDocument/2006/relationships/hyperlink" Target="consultantplus://offline/ref=6782A1E5A31CD20F4728B8C20EFAFEB1479FABCF3F49CC87FC42BBA557876EA8558CBB19A7D2FE7B0889B3vEm2D" TargetMode="External"/><Relationship Id="rId31" Type="http://schemas.openxmlformats.org/officeDocument/2006/relationships/hyperlink" Target="https://internet.garant.ru/" TargetMode="External"/><Relationship Id="rId44" Type="http://schemas.openxmlformats.org/officeDocument/2006/relationships/hyperlink" Target="https://internet.garant.ru/" TargetMode="External"/><Relationship Id="rId52" Type="http://schemas.openxmlformats.org/officeDocument/2006/relationships/hyperlink" Target="https://internet.garant.ru/" TargetMode="External"/><Relationship Id="rId60" Type="http://schemas.openxmlformats.org/officeDocument/2006/relationships/hyperlink" Target="https://internet.garant.ru/" TargetMode="External"/><Relationship Id="rId65" Type="http://schemas.openxmlformats.org/officeDocument/2006/relationships/hyperlink" Target="https://internet.garant.ru/" TargetMode="External"/><Relationship Id="rId73"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hyperlink" Target="consultantplus://offline/ref=6782A1E5A31CD20F4728A6CF1896A0B84F91F2C33140C5D2A71DE0F800v8mED" TargetMode="External"/><Relationship Id="rId27" Type="http://schemas.openxmlformats.org/officeDocument/2006/relationships/hyperlink" Target="https://internet.garant.ru/" TargetMode="External"/><Relationship Id="rId30" Type="http://schemas.openxmlformats.org/officeDocument/2006/relationships/hyperlink" Target="https://internet.garant.ru/" TargetMode="External"/><Relationship Id="rId35" Type="http://schemas.openxmlformats.org/officeDocument/2006/relationships/hyperlink" Target="https://internet.garant.ru/" TargetMode="External"/><Relationship Id="rId43" Type="http://schemas.openxmlformats.org/officeDocument/2006/relationships/hyperlink" Target="https://internet.garant.ru/" TargetMode="External"/><Relationship Id="rId48" Type="http://schemas.openxmlformats.org/officeDocument/2006/relationships/hyperlink" Target="https://internet.garant.ru/" TargetMode="External"/><Relationship Id="rId56" Type="http://schemas.openxmlformats.org/officeDocument/2006/relationships/hyperlink" Target="https://internet.garant.ru/" TargetMode="External"/><Relationship Id="rId64" Type="http://schemas.openxmlformats.org/officeDocument/2006/relationships/hyperlink" Target="https://internet.garant.ru/" TargetMode="External"/><Relationship Id="rId69" Type="http://schemas.openxmlformats.org/officeDocument/2006/relationships/image" Target="media/image3.png"/><Relationship Id="rId7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s://internet.garant.ru/" TargetMode="External"/><Relationship Id="rId72" Type="http://schemas.openxmlformats.org/officeDocument/2006/relationships/image" Target="media/image6.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consultantplus://offline/ref=6782A1E5A31CD20F4728A6CF1896A0B84F91F2C33140C5D2A71DE0F8008E64FF12C3E25BE3DFFE7Dv0m8D" TargetMode="External"/><Relationship Id="rId25" Type="http://schemas.openxmlformats.org/officeDocument/2006/relationships/hyperlink" Target="https://internet.garant.ru/" TargetMode="External"/><Relationship Id="rId33" Type="http://schemas.openxmlformats.org/officeDocument/2006/relationships/hyperlink" Target="https://internet.garant.ru/" TargetMode="External"/><Relationship Id="rId38" Type="http://schemas.openxmlformats.org/officeDocument/2006/relationships/hyperlink" Target="https://internet.garant.ru/" TargetMode="External"/><Relationship Id="rId46" Type="http://schemas.openxmlformats.org/officeDocument/2006/relationships/hyperlink" Target="https://internet.garant.ru/" TargetMode="External"/><Relationship Id="rId59" Type="http://schemas.openxmlformats.org/officeDocument/2006/relationships/hyperlink" Target="https://internet.garant.ru/" TargetMode="External"/><Relationship Id="rId67" Type="http://schemas.openxmlformats.org/officeDocument/2006/relationships/hyperlink" Target="https://internet.garant.ru/" TargetMode="External"/><Relationship Id="rId20" Type="http://schemas.openxmlformats.org/officeDocument/2006/relationships/hyperlink" Target="file:///E:\content\act\02ff8a70-a9c8-4cfa-883a-bc0cd449060d.html" TargetMode="External"/><Relationship Id="rId41" Type="http://schemas.openxmlformats.org/officeDocument/2006/relationships/hyperlink" Target="https://internet.garant.ru/" TargetMode="External"/><Relationship Id="rId54" Type="http://schemas.openxmlformats.org/officeDocument/2006/relationships/hyperlink" Target="https://internet.garant.ru/" TargetMode="External"/><Relationship Id="rId62" Type="http://schemas.openxmlformats.org/officeDocument/2006/relationships/hyperlink" Target="https://internet.garant.ru/" TargetMode="External"/><Relationship Id="rId70" Type="http://schemas.openxmlformats.org/officeDocument/2006/relationships/image" Target="media/image4.png"/><Relationship Id="rId75"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019142-DE78-4411-BF84-63DD3D2A15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398</TotalTime>
  <Pages>18</Pages>
  <Words>12604</Words>
  <Characters>71843</Characters>
  <Application>Microsoft Office Word</Application>
  <DocSecurity>0</DocSecurity>
  <Lines>598</Lines>
  <Paragraphs>168</Paragraphs>
  <ScaleCrop>false</ScaleCrop>
  <HeadingPairs>
    <vt:vector size="2" baseType="variant">
      <vt:variant>
        <vt:lpstr>Название</vt:lpstr>
      </vt:variant>
      <vt:variant>
        <vt:i4>1</vt:i4>
      </vt:variant>
    </vt:vector>
  </HeadingPairs>
  <TitlesOfParts>
    <vt:vector size="1" baseType="lpstr">
      <vt:lpstr/>
    </vt:vector>
  </TitlesOfParts>
  <Company>1</Company>
  <LinksUpToDate>false</LinksUpToDate>
  <CharactersWithSpaces>84279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User18</cp:lastModifiedBy>
  <cp:revision>23</cp:revision>
  <cp:lastPrinted>2024-05-31T02:19:00Z</cp:lastPrinted>
  <dcterms:created xsi:type="dcterms:W3CDTF">2024-05-16T06:47:00Z</dcterms:created>
  <dcterms:modified xsi:type="dcterms:W3CDTF">2024-07-23T04:21:00Z</dcterms:modified>
</cp:coreProperties>
</file>