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A49" w:rsidRPr="004A6A49" w:rsidRDefault="004A6A49" w:rsidP="004A6A49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4A6A49">
        <w:rPr>
          <w:rFonts w:ascii="Times New Roman" w:hAnsi="Times New Roman" w:cs="Times New Roman"/>
          <w:sz w:val="28"/>
          <w:szCs w:val="28"/>
          <w:u w:val="single"/>
        </w:rPr>
        <w:t>Информация о пожарах</w:t>
      </w:r>
    </w:p>
    <w:p w:rsidR="00BD79B6" w:rsidRDefault="004A6A49" w:rsidP="004A6A49">
      <w:pPr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A6A49">
        <w:rPr>
          <w:rFonts w:ascii="Times New Roman" w:hAnsi="Times New Roman" w:cs="Times New Roman"/>
          <w:sz w:val="28"/>
          <w:szCs w:val="28"/>
        </w:rPr>
        <w:t xml:space="preserve">16.05.2022 года в 07 часа 00 минуты в жилом  кирпичном доме:  Новосибирская область, </w:t>
      </w:r>
      <w:proofErr w:type="spellStart"/>
      <w:r w:rsidRPr="004A6A49">
        <w:rPr>
          <w:rFonts w:ascii="Times New Roman" w:hAnsi="Times New Roman" w:cs="Times New Roman"/>
          <w:sz w:val="28"/>
          <w:szCs w:val="28"/>
        </w:rPr>
        <w:t>Искитимский</w:t>
      </w:r>
      <w:proofErr w:type="spellEnd"/>
      <w:r w:rsidRPr="004A6A49">
        <w:rPr>
          <w:rFonts w:ascii="Times New Roman" w:hAnsi="Times New Roman" w:cs="Times New Roman"/>
          <w:sz w:val="28"/>
          <w:szCs w:val="28"/>
        </w:rPr>
        <w:t xml:space="preserve"> район, Чернореченский, с. Ст. </w:t>
      </w:r>
      <w:proofErr w:type="spellStart"/>
      <w:r w:rsidRPr="004A6A49">
        <w:rPr>
          <w:rFonts w:ascii="Times New Roman" w:hAnsi="Times New Roman" w:cs="Times New Roman"/>
          <w:sz w:val="28"/>
          <w:szCs w:val="28"/>
        </w:rPr>
        <w:t>Искитим</w:t>
      </w:r>
      <w:proofErr w:type="spellEnd"/>
      <w:r w:rsidRPr="004A6A49">
        <w:rPr>
          <w:rFonts w:ascii="Times New Roman" w:hAnsi="Times New Roman" w:cs="Times New Roman"/>
          <w:sz w:val="28"/>
          <w:szCs w:val="28"/>
        </w:rPr>
        <w:t xml:space="preserve">, ул. Юбилейная д.16 кв.2 </w:t>
      </w:r>
      <w:proofErr w:type="spellStart"/>
      <w:r w:rsidRPr="004A6A49">
        <w:rPr>
          <w:rFonts w:ascii="Times New Roman" w:hAnsi="Times New Roman" w:cs="Times New Roman"/>
          <w:sz w:val="28"/>
          <w:szCs w:val="28"/>
        </w:rPr>
        <w:t>произошел</w:t>
      </w:r>
      <w:proofErr w:type="spellEnd"/>
      <w:r w:rsidRPr="004A6A4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A6A49">
        <w:rPr>
          <w:rFonts w:ascii="Times New Roman" w:hAnsi="Times New Roman" w:cs="Times New Roman"/>
          <w:sz w:val="28"/>
          <w:szCs w:val="28"/>
        </w:rPr>
        <w:t>пожар</w:t>
      </w:r>
      <w:proofErr w:type="gramEnd"/>
      <w:r w:rsidRPr="004A6A49">
        <w:rPr>
          <w:sz w:val="28"/>
          <w:szCs w:val="28"/>
        </w:rPr>
        <w:t xml:space="preserve"> </w:t>
      </w:r>
      <w:r w:rsidRPr="004A6A49">
        <w:rPr>
          <w:rFonts w:ascii="Times New Roman" w:hAnsi="Times New Roman" w:cs="Times New Roman"/>
          <w:sz w:val="28"/>
          <w:szCs w:val="28"/>
        </w:rPr>
        <w:t xml:space="preserve">в результате которого </w:t>
      </w:r>
      <w:proofErr w:type="spellStart"/>
      <w:r w:rsidRPr="004A6A49">
        <w:rPr>
          <w:rFonts w:ascii="Times New Roman" w:hAnsi="Times New Roman" w:cs="Times New Roman"/>
          <w:sz w:val="28"/>
          <w:szCs w:val="28"/>
        </w:rPr>
        <w:t>огнем</w:t>
      </w:r>
      <w:proofErr w:type="spellEnd"/>
      <w:r w:rsidRPr="004A6A49">
        <w:rPr>
          <w:rFonts w:ascii="Times New Roman" w:hAnsi="Times New Roman" w:cs="Times New Roman"/>
          <w:sz w:val="28"/>
          <w:szCs w:val="28"/>
        </w:rPr>
        <w:t xml:space="preserve"> уничтожен пол. В помещениях сотрудниками пожарной части обнаружен 1 погибший человек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A6A49" w:rsidRDefault="004A6A49" w:rsidP="004A6A49">
      <w:pPr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A6A49" w:rsidRPr="004A6A49" w:rsidRDefault="004A6A49" w:rsidP="004A6A4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Уважаемые граждане!</w:t>
      </w:r>
    </w:p>
    <w:p w:rsidR="004A6A49" w:rsidRPr="004A6A49" w:rsidRDefault="004A6A49" w:rsidP="004A6A4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В целях предупреждения пожаров в жилье:</w:t>
      </w:r>
    </w:p>
    <w:p w:rsidR="004A6A49" w:rsidRPr="004A6A49" w:rsidRDefault="004A6A49" w:rsidP="004A6A49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>1. Никогда не курите в постели. Помните, сигарета и алкоголь - активные соучастники пожара.</w:t>
      </w:r>
    </w:p>
    <w:p w:rsidR="004A6A49" w:rsidRPr="004A6A49" w:rsidRDefault="004A6A49" w:rsidP="004A6A49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>2. Будьте осторожны при эксплуатации печного и газового отопления.</w:t>
      </w:r>
    </w:p>
    <w:p w:rsidR="004A6A49" w:rsidRPr="004A6A49" w:rsidRDefault="004A6A49" w:rsidP="004A6A49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>3. Не забывайте вовремя очищать от сажи дымоходы.</w:t>
      </w:r>
    </w:p>
    <w:p w:rsidR="004A6A49" w:rsidRPr="004A6A49" w:rsidRDefault="004A6A49" w:rsidP="004A6A49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>4. Не оставляйте топящиеся печи без присмотра, а также не поручайте надзор за ними малолетним детям.</w:t>
      </w:r>
    </w:p>
    <w:p w:rsidR="004A6A49" w:rsidRPr="004A6A49" w:rsidRDefault="004A6A49" w:rsidP="004A6A49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 xml:space="preserve">5. Не располагайте топливо и другие горючие материалы на </w:t>
      </w:r>
      <w:proofErr w:type="spellStart"/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>предтопочном</w:t>
      </w:r>
      <w:proofErr w:type="spellEnd"/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 xml:space="preserve"> листе.</w:t>
      </w:r>
    </w:p>
    <w:p w:rsidR="004A6A49" w:rsidRPr="004A6A49" w:rsidRDefault="004A6A49" w:rsidP="004A6A49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>6. Не перекаливайте печь.</w:t>
      </w:r>
    </w:p>
    <w:p w:rsidR="004A6A49" w:rsidRPr="004A6A49" w:rsidRDefault="004A6A49" w:rsidP="004A6A49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 xml:space="preserve">7. Никогда не оставляйте без присмотра </w:t>
      </w:r>
      <w:proofErr w:type="spellStart"/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>включенные</w:t>
      </w:r>
      <w:proofErr w:type="spellEnd"/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 xml:space="preserve"> электроприборы.</w:t>
      </w:r>
    </w:p>
    <w:p w:rsidR="004A6A49" w:rsidRPr="004A6A49" w:rsidRDefault="004A6A49" w:rsidP="004A6A49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>8. Следите за исправностью электропроводки, не перегружайте электросеть, не допускайте применения самодельных электроприборов и «жучков».</w:t>
      </w:r>
    </w:p>
    <w:p w:rsidR="004A6A49" w:rsidRPr="004A6A49" w:rsidRDefault="004A6A49" w:rsidP="004A6A49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>9. Не закрывайте электролампы и другие светильники бумагой и тканями.</w:t>
      </w:r>
    </w:p>
    <w:p w:rsidR="004A6A49" w:rsidRPr="004A6A49" w:rsidRDefault="004A6A49" w:rsidP="004A6A49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>10. Не оставляйте на открытых площадках и во дворах тару (</w:t>
      </w:r>
      <w:proofErr w:type="spellStart"/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>емкости</w:t>
      </w:r>
      <w:proofErr w:type="spellEnd"/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>, канистры и т.п.) с легковоспламеняющейся жидкостью и горючей жидкостью, а также баллоны со сжатыми и сжиженными газами.</w:t>
      </w:r>
    </w:p>
    <w:p w:rsidR="004A6A49" w:rsidRPr="004A6A49" w:rsidRDefault="004A6A49" w:rsidP="004A6A49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 xml:space="preserve">11. Не оставляйте детей без присмотра, обучите их правилам пользования </w:t>
      </w:r>
      <w:proofErr w:type="spellStart"/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>огнем</w:t>
      </w:r>
      <w:proofErr w:type="spellEnd"/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>.</w:t>
      </w:r>
    </w:p>
    <w:p w:rsidR="004A6A49" w:rsidRPr="004A6A49" w:rsidRDefault="004A6A49" w:rsidP="004A6A49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  <w:t>О соседях, создающих угрозу возникновения пожара, сообщайте в ближайшие подразделения пожарной охраны.</w:t>
      </w:r>
    </w:p>
    <w:p w:rsidR="004A6A49" w:rsidRPr="004A6A49" w:rsidRDefault="004A6A49" w:rsidP="004A6A4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bCs/>
          <w:i/>
          <w:color w:val="3B4256"/>
          <w:sz w:val="28"/>
          <w:szCs w:val="28"/>
          <w:bdr w:val="none" w:sz="0" w:space="0" w:color="auto" w:frame="1"/>
          <w:lang w:eastAsia="ru-RU"/>
        </w:rPr>
        <w:lastRenderedPageBreak/>
        <w:t>Помните, что пожар</w:t>
      </w:r>
    </w:p>
    <w:p w:rsidR="004A6A49" w:rsidRPr="004A6A49" w:rsidRDefault="004A6A49" w:rsidP="004A6A4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bCs/>
          <w:i/>
          <w:color w:val="3B4256"/>
          <w:sz w:val="28"/>
          <w:szCs w:val="28"/>
          <w:bdr w:val="none" w:sz="0" w:space="0" w:color="auto" w:frame="1"/>
          <w:lang w:eastAsia="ru-RU"/>
        </w:rPr>
        <w:t>легче предупредить,</w:t>
      </w:r>
    </w:p>
    <w:p w:rsidR="004A6A49" w:rsidRPr="004A6A49" w:rsidRDefault="004A6A49" w:rsidP="004A6A4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bCs/>
          <w:i/>
          <w:color w:val="3B4256"/>
          <w:sz w:val="28"/>
          <w:szCs w:val="28"/>
          <w:bdr w:val="none" w:sz="0" w:space="0" w:color="auto" w:frame="1"/>
          <w:lang w:eastAsia="ru-RU"/>
        </w:rPr>
        <w:t>чем потушить!</w:t>
      </w:r>
    </w:p>
    <w:p w:rsidR="004A6A49" w:rsidRPr="004A6A49" w:rsidRDefault="004A6A49" w:rsidP="004A6A4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bCs/>
          <w:i/>
          <w:color w:val="3B4256"/>
          <w:sz w:val="28"/>
          <w:szCs w:val="28"/>
          <w:bdr w:val="none" w:sz="0" w:space="0" w:color="auto" w:frame="1"/>
          <w:lang w:eastAsia="ru-RU"/>
        </w:rPr>
        <w:t>При возникновении пожара немедленно звоните</w:t>
      </w:r>
    </w:p>
    <w:p w:rsidR="004A6A49" w:rsidRPr="004A6A49" w:rsidRDefault="004A6A49" w:rsidP="004A6A4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bCs/>
          <w:i/>
          <w:color w:val="3B4256"/>
          <w:sz w:val="28"/>
          <w:szCs w:val="28"/>
          <w:bdr w:val="none" w:sz="0" w:space="0" w:color="auto" w:frame="1"/>
          <w:lang w:eastAsia="ru-RU"/>
        </w:rPr>
        <w:t>по телефону службы спасения</w:t>
      </w:r>
    </w:p>
    <w:p w:rsidR="004A6A49" w:rsidRPr="004A6A49" w:rsidRDefault="004A6A49" w:rsidP="004A6A4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bCs/>
          <w:i/>
          <w:color w:val="3B4256"/>
          <w:sz w:val="28"/>
          <w:szCs w:val="28"/>
          <w:bdr w:val="none" w:sz="0" w:space="0" w:color="auto" w:frame="1"/>
          <w:lang w:eastAsia="ru-RU"/>
        </w:rPr>
        <w:t>«01», «112»</w:t>
      </w:r>
    </w:p>
    <w:p w:rsidR="004A6A49" w:rsidRPr="004A6A49" w:rsidRDefault="004A6A49" w:rsidP="004A6A4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proofErr w:type="spellStart"/>
      <w:r w:rsidRPr="004A6A49">
        <w:rPr>
          <w:rFonts w:ascii="Times New Roman" w:eastAsia="Times New Roman" w:hAnsi="Times New Roman" w:cs="Times New Roman"/>
          <w:b/>
          <w:bCs/>
          <w:i/>
          <w:color w:val="3B4256"/>
          <w:sz w:val="28"/>
          <w:szCs w:val="28"/>
          <w:bdr w:val="none" w:sz="0" w:space="0" w:color="auto" w:frame="1"/>
          <w:lang w:eastAsia="ru-RU"/>
        </w:rPr>
        <w:t>четко</w:t>
      </w:r>
      <w:proofErr w:type="spellEnd"/>
      <w:r w:rsidRPr="004A6A49">
        <w:rPr>
          <w:rFonts w:ascii="Times New Roman" w:eastAsia="Times New Roman" w:hAnsi="Times New Roman" w:cs="Times New Roman"/>
          <w:b/>
          <w:bCs/>
          <w:i/>
          <w:color w:val="3B4256"/>
          <w:sz w:val="28"/>
          <w:szCs w:val="28"/>
          <w:bdr w:val="none" w:sz="0" w:space="0" w:color="auto" w:frame="1"/>
          <w:lang w:eastAsia="ru-RU"/>
        </w:rPr>
        <w:t xml:space="preserve"> сообщите, что горит,</w:t>
      </w:r>
    </w:p>
    <w:p w:rsidR="004A6A49" w:rsidRPr="004A6A49" w:rsidRDefault="004A6A49" w:rsidP="004A6A4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color w:val="3B4256"/>
          <w:sz w:val="28"/>
          <w:szCs w:val="28"/>
          <w:lang w:eastAsia="ru-RU"/>
        </w:rPr>
      </w:pPr>
      <w:r w:rsidRPr="004A6A49">
        <w:rPr>
          <w:rFonts w:ascii="Times New Roman" w:eastAsia="Times New Roman" w:hAnsi="Times New Roman" w:cs="Times New Roman"/>
          <w:b/>
          <w:bCs/>
          <w:i/>
          <w:color w:val="3B4256"/>
          <w:sz w:val="28"/>
          <w:szCs w:val="28"/>
          <w:bdr w:val="none" w:sz="0" w:space="0" w:color="auto" w:frame="1"/>
          <w:lang w:eastAsia="ru-RU"/>
        </w:rPr>
        <w:t>адрес и свою фамилию.</w:t>
      </w:r>
    </w:p>
    <w:p w:rsidR="004A6A49" w:rsidRPr="004A6A49" w:rsidRDefault="004A6A49" w:rsidP="004A6A49">
      <w:pPr>
        <w:ind w:left="-567"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sectPr w:rsidR="004A6A49" w:rsidRPr="004A6A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9D53DE"/>
    <w:multiLevelType w:val="multilevel"/>
    <w:tmpl w:val="6B88D0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A49"/>
    <w:rsid w:val="004A6A49"/>
    <w:rsid w:val="00BD7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9"/>
    <w:qFormat/>
    <w:rsid w:val="004A6A49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color w:val="000000"/>
      <w:sz w:val="1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4A6A49"/>
    <w:rPr>
      <w:rFonts w:ascii="Times New Roman" w:eastAsia="Times New Roman" w:hAnsi="Times New Roman" w:cs="Times New Roman"/>
      <w:b/>
      <w:color w:val="000000"/>
      <w:sz w:val="18"/>
      <w:szCs w:val="20"/>
      <w:lang w:eastAsia="ru-RU"/>
    </w:rPr>
  </w:style>
  <w:style w:type="paragraph" w:styleId="a3">
    <w:name w:val="Normal (Web)"/>
    <w:basedOn w:val="a"/>
    <w:uiPriority w:val="99"/>
    <w:unhideWhenUsed/>
    <w:rsid w:val="004A6A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A6A49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9"/>
    <w:qFormat/>
    <w:rsid w:val="004A6A49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color w:val="000000"/>
      <w:sz w:val="1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4A6A49"/>
    <w:rPr>
      <w:rFonts w:ascii="Times New Roman" w:eastAsia="Times New Roman" w:hAnsi="Times New Roman" w:cs="Times New Roman"/>
      <w:b/>
      <w:color w:val="000000"/>
      <w:sz w:val="18"/>
      <w:szCs w:val="20"/>
      <w:lang w:eastAsia="ru-RU"/>
    </w:rPr>
  </w:style>
  <w:style w:type="paragraph" w:styleId="a3">
    <w:name w:val="Normal (Web)"/>
    <w:basedOn w:val="a"/>
    <w:uiPriority w:val="99"/>
    <w:unhideWhenUsed/>
    <w:rsid w:val="004A6A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A6A49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612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240</Words>
  <Characters>1374</Characters>
  <Application>Microsoft Office Word</Application>
  <DocSecurity>0</DocSecurity>
  <Lines>11</Lines>
  <Paragraphs>3</Paragraphs>
  <ScaleCrop>false</ScaleCrop>
  <Company/>
  <LinksUpToDate>false</LinksUpToDate>
  <CharactersWithSpaces>1611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User18</dc:creator>
  <cp:lastModifiedBy>User18</cp:lastModifiedBy>
  <cp:revision>2</cp:revision>
  <dcterms:created xsi:type="dcterms:W3CDTF">2022-05-17T07:55:00Z</dcterms:created>
  <dcterms:modified xsi:type="dcterms:W3CDTF">2022-05-17T08:01:00Z</dcterms:modified>
</cp:coreProperties>
</file>