
<file path=[Content_Types].xml><?xml version="1.0" encoding="utf-8"?>
<Types xmlns="http://schemas.openxmlformats.org/package/2006/content-types">
  <Override PartName="/word/footnotes.xml" ContentType="application/vnd.openxmlformats-officedocument.wordprocessingml.footnotes+xml"/>
  <Default Extension="wmf" ContentType="image/x-wmf"/>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0" w:type="auto"/>
        <w:tblInd w:w="108" w:type="dxa"/>
        <w:tblLook w:val="00A0"/>
      </w:tblPr>
      <w:tblGrid>
        <w:gridCol w:w="4962"/>
        <w:gridCol w:w="5067"/>
      </w:tblGrid>
      <w:tr w:rsidR="00900A46">
        <w:tc>
          <w:tcPr>
            <w:tcW w:w="4962" w:type="dxa"/>
          </w:tcPr>
          <w:p w:rsidR="00900A46" w:rsidRDefault="00CB3D6D">
            <w:pPr>
              <w:widowControl w:val="0"/>
              <w:ind w:right="-168"/>
              <w:jc w:val="center"/>
              <w:rPr>
                <w:b/>
                <w:sz w:val="16"/>
              </w:rP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 o:spid="_x0000_i1025" type="#_x0000_t75" style="width:30pt;height:43.5pt;visibility:visible">
                  <v:imagedata r:id="rId7" o:title=""/>
                </v:shape>
              </w:pict>
            </w:r>
          </w:p>
          <w:p w:rsidR="00900A46" w:rsidRDefault="00900A46">
            <w:pPr>
              <w:pStyle w:val="2"/>
              <w:ind w:right="-168"/>
            </w:pPr>
            <w:r>
              <w:t>МЧС РОССИИ</w:t>
            </w:r>
          </w:p>
          <w:p w:rsidR="00900A46" w:rsidRDefault="00900A46">
            <w:pPr>
              <w:pStyle w:val="2"/>
              <w:ind w:right="-168"/>
              <w:rPr>
                <w:sz w:val="18"/>
              </w:rPr>
            </w:pPr>
          </w:p>
          <w:p w:rsidR="00900A46" w:rsidRDefault="00900A46">
            <w:pPr>
              <w:widowControl w:val="0"/>
              <w:ind w:right="-168"/>
              <w:jc w:val="center"/>
              <w:rPr>
                <w:b/>
                <w:sz w:val="18"/>
              </w:rPr>
            </w:pPr>
            <w:r>
              <w:rPr>
                <w:b/>
                <w:sz w:val="18"/>
              </w:rPr>
              <w:t>ГЛАВНОЕ УПРАВЛЕНИЕ</w:t>
            </w:r>
          </w:p>
          <w:p w:rsidR="00900A46" w:rsidRDefault="00900A46">
            <w:pPr>
              <w:pStyle w:val="3"/>
              <w:widowControl w:val="0"/>
              <w:ind w:right="-168"/>
            </w:pPr>
            <w:r>
              <w:t>МИНИСТЕРСТВА РОССИЙСКОЙ ФЕДЕРАЦИИ</w:t>
            </w:r>
          </w:p>
          <w:p w:rsidR="00900A46" w:rsidRDefault="00900A46">
            <w:pPr>
              <w:widowControl w:val="0"/>
              <w:ind w:right="-168"/>
              <w:jc w:val="center"/>
              <w:rPr>
                <w:b/>
                <w:sz w:val="18"/>
              </w:rPr>
            </w:pPr>
            <w:r>
              <w:rPr>
                <w:b/>
                <w:sz w:val="18"/>
              </w:rPr>
              <w:t>ПО ДЕЛАМ ГРАЖДАНСКОЙ ОБОРОНЫ, ЧРЕЗВЫЧАЙНЫМ СИТУАЦИЯМ И ЛИКВИДАЦИИ</w:t>
            </w:r>
          </w:p>
          <w:p w:rsidR="00900A46" w:rsidRDefault="00900A46">
            <w:pPr>
              <w:widowControl w:val="0"/>
              <w:ind w:right="-168"/>
              <w:jc w:val="center"/>
              <w:rPr>
                <w:b/>
                <w:sz w:val="18"/>
              </w:rPr>
            </w:pPr>
            <w:r>
              <w:rPr>
                <w:b/>
                <w:sz w:val="18"/>
              </w:rPr>
              <w:t>ПОСЛЕДСТВИЙ СТИХИЙНЫХ БЕДСТВИЙ</w:t>
            </w:r>
          </w:p>
          <w:p w:rsidR="00900A46" w:rsidRDefault="00900A46">
            <w:pPr>
              <w:widowControl w:val="0"/>
              <w:ind w:right="-168"/>
              <w:jc w:val="center"/>
              <w:rPr>
                <w:b/>
                <w:sz w:val="24"/>
              </w:rPr>
            </w:pPr>
            <w:r>
              <w:rPr>
                <w:b/>
                <w:sz w:val="18"/>
              </w:rPr>
              <w:t>ПО НОВОСИБИРСКОЙ ОБЛАСТИ</w:t>
            </w:r>
          </w:p>
          <w:p w:rsidR="00900A46" w:rsidRPr="003E21BE" w:rsidRDefault="00900A46">
            <w:pPr>
              <w:pStyle w:val="16"/>
              <w:ind w:right="-168"/>
              <w:jc w:val="center"/>
              <w:rPr>
                <w:b/>
                <w:sz w:val="18"/>
                <w:szCs w:val="20"/>
              </w:rPr>
            </w:pPr>
            <w:r w:rsidRPr="003E21BE">
              <w:rPr>
                <w:b/>
                <w:sz w:val="18"/>
                <w:szCs w:val="20"/>
              </w:rPr>
              <w:t>Отдел надзорной деятельности</w:t>
            </w:r>
          </w:p>
          <w:p w:rsidR="00900A46" w:rsidRPr="003E21BE" w:rsidRDefault="00900A46">
            <w:pPr>
              <w:pStyle w:val="16"/>
              <w:ind w:right="-168"/>
              <w:jc w:val="center"/>
              <w:rPr>
                <w:b/>
                <w:sz w:val="18"/>
                <w:szCs w:val="20"/>
              </w:rPr>
            </w:pPr>
            <w:r w:rsidRPr="003E21BE">
              <w:rPr>
                <w:b/>
                <w:sz w:val="18"/>
                <w:szCs w:val="20"/>
              </w:rPr>
              <w:t>и профилактической работы по г. Искитиму</w:t>
            </w:r>
          </w:p>
          <w:p w:rsidR="00900A46" w:rsidRPr="003E21BE" w:rsidRDefault="00900A46">
            <w:pPr>
              <w:pStyle w:val="16"/>
              <w:ind w:right="-168"/>
              <w:jc w:val="center"/>
              <w:rPr>
                <w:b/>
                <w:sz w:val="18"/>
                <w:szCs w:val="20"/>
              </w:rPr>
            </w:pPr>
            <w:r w:rsidRPr="003E21BE">
              <w:rPr>
                <w:b/>
                <w:sz w:val="18"/>
                <w:szCs w:val="20"/>
              </w:rPr>
              <w:t>и Искитимскому району</w:t>
            </w:r>
          </w:p>
          <w:p w:rsidR="00900A46" w:rsidRPr="003E21BE" w:rsidRDefault="00900A46">
            <w:pPr>
              <w:pStyle w:val="16"/>
              <w:ind w:right="-168"/>
              <w:jc w:val="center"/>
              <w:rPr>
                <w:b/>
                <w:sz w:val="18"/>
                <w:szCs w:val="20"/>
              </w:rPr>
            </w:pPr>
          </w:p>
          <w:p w:rsidR="00900A46" w:rsidRDefault="00900A46">
            <w:pPr>
              <w:widowControl w:val="0"/>
              <w:ind w:right="-168"/>
              <w:jc w:val="center"/>
              <w:rPr>
                <w:sz w:val="18"/>
              </w:rPr>
            </w:pPr>
            <w:r>
              <w:rPr>
                <w:sz w:val="18"/>
              </w:rPr>
              <w:t>ул. Гагарина, 18 г. Искитим, 633205</w:t>
            </w:r>
          </w:p>
          <w:p w:rsidR="00900A46" w:rsidRDefault="00900A46">
            <w:pPr>
              <w:widowControl w:val="0"/>
              <w:ind w:right="-168"/>
              <w:jc w:val="center"/>
              <w:rPr>
                <w:sz w:val="18"/>
              </w:rPr>
            </w:pPr>
            <w:r>
              <w:rPr>
                <w:sz w:val="18"/>
              </w:rPr>
              <w:t>тел. (38343) 2-60-15, факс (38343) 2-60-15</w:t>
            </w:r>
          </w:p>
          <w:p w:rsidR="00900A46" w:rsidRDefault="00900A46">
            <w:pPr>
              <w:widowControl w:val="0"/>
              <w:ind w:right="-168"/>
              <w:jc w:val="center"/>
              <w:rPr>
                <w:sz w:val="18"/>
              </w:rPr>
            </w:pPr>
            <w:r>
              <w:rPr>
                <w:sz w:val="18"/>
              </w:rPr>
              <w:t>e-mail: ond26015@ambler.ru</w:t>
            </w:r>
          </w:p>
          <w:p w:rsidR="00900A46" w:rsidRPr="003E21BE" w:rsidRDefault="00900A46">
            <w:pPr>
              <w:pStyle w:val="16"/>
              <w:spacing w:line="276" w:lineRule="auto"/>
              <w:ind w:left="462"/>
              <w:rPr>
                <w:color w:val="FFFFFF"/>
                <w:sz w:val="24"/>
                <w:szCs w:val="20"/>
              </w:rPr>
            </w:pPr>
            <w:r w:rsidRPr="003E21BE">
              <w:rPr>
                <w:color w:val="FFFFFF"/>
                <w:sz w:val="24"/>
                <w:szCs w:val="20"/>
              </w:rPr>
              <w:t>DSNUMBER</w:t>
            </w:r>
          </w:p>
          <w:p w:rsidR="00900A46" w:rsidRPr="003E21BE" w:rsidRDefault="00900A46">
            <w:pPr>
              <w:pStyle w:val="16"/>
              <w:spacing w:line="276" w:lineRule="auto"/>
              <w:rPr>
                <w:sz w:val="2"/>
                <w:szCs w:val="20"/>
              </w:rPr>
            </w:pPr>
          </w:p>
          <w:p w:rsidR="00900A46" w:rsidRPr="003E21BE" w:rsidRDefault="001D4C32">
            <w:pPr>
              <w:pStyle w:val="16"/>
              <w:spacing w:line="276" w:lineRule="auto"/>
              <w:rPr>
                <w:sz w:val="24"/>
                <w:szCs w:val="20"/>
              </w:rPr>
            </w:pPr>
            <w:r>
              <w:rPr>
                <w:sz w:val="24"/>
                <w:szCs w:val="20"/>
              </w:rPr>
              <w:t xml:space="preserve">     </w:t>
            </w:r>
            <w:r w:rsidR="00900A46" w:rsidRPr="005148D9">
              <w:rPr>
                <w:sz w:val="24"/>
                <w:szCs w:val="20"/>
              </w:rPr>
              <w:t>_</w:t>
            </w:r>
            <w:r w:rsidR="008B1DA1">
              <w:rPr>
                <w:sz w:val="24"/>
                <w:szCs w:val="20"/>
              </w:rPr>
              <w:t>1</w:t>
            </w:r>
            <w:r w:rsidR="00FD6FA1">
              <w:rPr>
                <w:sz w:val="24"/>
                <w:szCs w:val="20"/>
              </w:rPr>
              <w:t>9</w:t>
            </w:r>
            <w:r w:rsidR="00B54644">
              <w:rPr>
                <w:sz w:val="24"/>
                <w:szCs w:val="20"/>
              </w:rPr>
              <w:t>.04</w:t>
            </w:r>
            <w:r w:rsidR="00EE2DA6">
              <w:rPr>
                <w:sz w:val="24"/>
                <w:szCs w:val="20"/>
              </w:rPr>
              <w:t>.2022г</w:t>
            </w:r>
            <w:r w:rsidR="00900A46" w:rsidRPr="005148D9">
              <w:rPr>
                <w:sz w:val="24"/>
                <w:szCs w:val="20"/>
              </w:rPr>
              <w:t xml:space="preserve">_ </w:t>
            </w:r>
            <w:r w:rsidR="00900A46" w:rsidRPr="003E21BE">
              <w:rPr>
                <w:sz w:val="24"/>
                <w:szCs w:val="20"/>
              </w:rPr>
              <w:t xml:space="preserve">№ </w:t>
            </w:r>
            <w:r w:rsidR="00900A46" w:rsidRPr="005148D9">
              <w:rPr>
                <w:sz w:val="24"/>
                <w:szCs w:val="20"/>
              </w:rPr>
              <w:t>___</w:t>
            </w:r>
            <w:r w:rsidR="008B1DA1">
              <w:rPr>
                <w:sz w:val="24"/>
                <w:szCs w:val="20"/>
              </w:rPr>
              <w:t>5</w:t>
            </w:r>
            <w:r w:rsidR="00FD6FA1">
              <w:rPr>
                <w:sz w:val="24"/>
                <w:szCs w:val="20"/>
              </w:rPr>
              <w:t>37</w:t>
            </w:r>
            <w:r w:rsidR="00EE2DA6">
              <w:rPr>
                <w:sz w:val="24"/>
                <w:szCs w:val="20"/>
              </w:rPr>
              <w:t>-3-16-17</w:t>
            </w:r>
            <w:r w:rsidR="00900A46" w:rsidRPr="005148D9">
              <w:rPr>
                <w:sz w:val="24"/>
                <w:szCs w:val="20"/>
              </w:rPr>
              <w:t>___</w:t>
            </w:r>
          </w:p>
          <w:p w:rsidR="00900A46" w:rsidRPr="003E21BE" w:rsidRDefault="00900A46">
            <w:pPr>
              <w:pStyle w:val="16"/>
              <w:rPr>
                <w:sz w:val="24"/>
                <w:szCs w:val="20"/>
              </w:rPr>
            </w:pPr>
            <w:r w:rsidRPr="003E21BE">
              <w:rPr>
                <w:sz w:val="24"/>
                <w:szCs w:val="20"/>
              </w:rPr>
              <w:t>На № ___________от_______________</w:t>
            </w:r>
          </w:p>
          <w:p w:rsidR="00430C85" w:rsidRPr="00EE2DA6" w:rsidRDefault="00430C85" w:rsidP="00430C85"/>
          <w:p w:rsidR="00900A46" w:rsidRPr="006F05AB" w:rsidRDefault="006F05AB" w:rsidP="006F05AB">
            <w:pPr>
              <w:pStyle w:val="af0"/>
              <w:ind w:firstLine="0"/>
              <w:rPr>
                <w:sz w:val="26"/>
                <w:szCs w:val="26"/>
              </w:rPr>
            </w:pPr>
            <w:r w:rsidRPr="006F05AB">
              <w:rPr>
                <w:sz w:val="26"/>
                <w:szCs w:val="26"/>
              </w:rPr>
              <w:t>Информация о пожарах за неделю</w:t>
            </w:r>
            <w:r>
              <w:rPr>
                <w:sz w:val="26"/>
                <w:szCs w:val="26"/>
              </w:rPr>
              <w:t>.</w:t>
            </w:r>
            <w:r w:rsidRPr="006F05AB">
              <w:rPr>
                <w:sz w:val="26"/>
                <w:szCs w:val="26"/>
              </w:rPr>
              <w:t xml:space="preserve"> </w:t>
            </w:r>
          </w:p>
        </w:tc>
        <w:tc>
          <w:tcPr>
            <w:tcW w:w="5068" w:type="dxa"/>
          </w:tcPr>
          <w:p w:rsidR="00EE2DA6" w:rsidRDefault="00EE2DA6" w:rsidP="00430C85">
            <w:pPr>
              <w:ind w:left="180"/>
              <w:jc w:val="center"/>
              <w:rPr>
                <w:sz w:val="26"/>
                <w:szCs w:val="26"/>
              </w:rPr>
            </w:pPr>
          </w:p>
          <w:p w:rsidR="008B1DA1" w:rsidRDefault="008B1DA1" w:rsidP="00430C85">
            <w:pPr>
              <w:ind w:left="180"/>
              <w:jc w:val="center"/>
              <w:rPr>
                <w:sz w:val="26"/>
                <w:szCs w:val="26"/>
              </w:rPr>
            </w:pPr>
          </w:p>
          <w:p w:rsidR="00430C85" w:rsidRDefault="00430C85" w:rsidP="00430C85">
            <w:pPr>
              <w:ind w:left="180"/>
              <w:jc w:val="center"/>
              <w:rPr>
                <w:sz w:val="26"/>
                <w:szCs w:val="26"/>
              </w:rPr>
            </w:pPr>
            <w:r w:rsidRPr="00696B44">
              <w:rPr>
                <w:sz w:val="26"/>
                <w:szCs w:val="26"/>
              </w:rPr>
              <w:t xml:space="preserve">Главе г. Искитима </w:t>
            </w:r>
          </w:p>
          <w:p w:rsidR="00430C85" w:rsidRDefault="00430C85" w:rsidP="00430C85">
            <w:pPr>
              <w:ind w:left="180"/>
              <w:jc w:val="center"/>
              <w:rPr>
                <w:sz w:val="26"/>
                <w:szCs w:val="26"/>
              </w:rPr>
            </w:pPr>
            <w:r w:rsidRPr="00696B44">
              <w:rPr>
                <w:sz w:val="26"/>
                <w:szCs w:val="26"/>
              </w:rPr>
              <w:t>Новосибирской области</w:t>
            </w:r>
          </w:p>
          <w:p w:rsidR="00430C85" w:rsidRDefault="00430C85" w:rsidP="00430C85">
            <w:pPr>
              <w:ind w:left="180"/>
              <w:jc w:val="center"/>
              <w:rPr>
                <w:sz w:val="26"/>
                <w:szCs w:val="26"/>
              </w:rPr>
            </w:pPr>
          </w:p>
          <w:p w:rsidR="00430C85" w:rsidRDefault="00430C85" w:rsidP="00430C85">
            <w:pPr>
              <w:ind w:left="180"/>
              <w:jc w:val="center"/>
              <w:rPr>
                <w:sz w:val="26"/>
                <w:szCs w:val="26"/>
              </w:rPr>
            </w:pPr>
            <w:r>
              <w:rPr>
                <w:sz w:val="26"/>
                <w:szCs w:val="26"/>
              </w:rPr>
              <w:t>С.В. Завражину</w:t>
            </w:r>
          </w:p>
          <w:p w:rsidR="00430C85" w:rsidRPr="00696B44" w:rsidRDefault="00430C85" w:rsidP="00430C85">
            <w:pPr>
              <w:ind w:left="180"/>
              <w:jc w:val="center"/>
              <w:rPr>
                <w:sz w:val="26"/>
                <w:szCs w:val="26"/>
              </w:rPr>
            </w:pPr>
          </w:p>
          <w:p w:rsidR="00430C85" w:rsidRPr="00833F02" w:rsidRDefault="00430C85" w:rsidP="00430C85">
            <w:pPr>
              <w:ind w:left="180"/>
              <w:jc w:val="center"/>
              <w:rPr>
                <w:sz w:val="26"/>
                <w:szCs w:val="26"/>
              </w:rPr>
            </w:pPr>
            <w:r>
              <w:rPr>
                <w:sz w:val="26"/>
                <w:szCs w:val="26"/>
              </w:rPr>
              <w:t>Главе</w:t>
            </w:r>
            <w:r w:rsidRPr="00833F02">
              <w:rPr>
                <w:sz w:val="26"/>
                <w:szCs w:val="26"/>
              </w:rPr>
              <w:t xml:space="preserve"> Искитимского района Новосибирской области </w:t>
            </w:r>
          </w:p>
          <w:p w:rsidR="00430C85" w:rsidRPr="00833F02" w:rsidRDefault="00430C85" w:rsidP="00430C85">
            <w:pPr>
              <w:ind w:left="180"/>
              <w:jc w:val="center"/>
              <w:rPr>
                <w:sz w:val="26"/>
                <w:szCs w:val="26"/>
              </w:rPr>
            </w:pPr>
          </w:p>
          <w:p w:rsidR="00430C85" w:rsidRPr="00833F02" w:rsidRDefault="00430C85" w:rsidP="00430C85">
            <w:pPr>
              <w:ind w:left="180"/>
              <w:jc w:val="center"/>
              <w:rPr>
                <w:sz w:val="26"/>
                <w:szCs w:val="26"/>
              </w:rPr>
            </w:pPr>
            <w:r>
              <w:rPr>
                <w:sz w:val="26"/>
                <w:szCs w:val="26"/>
              </w:rPr>
              <w:t>Ю.В. Саблину</w:t>
            </w:r>
          </w:p>
          <w:p w:rsidR="00430C85" w:rsidRPr="00833F02" w:rsidRDefault="00430C85" w:rsidP="00430C85">
            <w:pPr>
              <w:rPr>
                <w:sz w:val="26"/>
                <w:szCs w:val="26"/>
              </w:rPr>
            </w:pPr>
          </w:p>
          <w:p w:rsidR="00430C85" w:rsidRPr="006300D5" w:rsidRDefault="00430C85" w:rsidP="00430C85">
            <w:pPr>
              <w:ind w:left="180"/>
              <w:jc w:val="center"/>
              <w:rPr>
                <w:sz w:val="26"/>
                <w:szCs w:val="26"/>
              </w:rPr>
            </w:pPr>
            <w:r w:rsidRPr="006300D5">
              <w:rPr>
                <w:sz w:val="26"/>
                <w:szCs w:val="26"/>
              </w:rPr>
              <w:t xml:space="preserve">Главе поселения Искитимского района Новосибирской области </w:t>
            </w:r>
          </w:p>
          <w:p w:rsidR="00430C85" w:rsidRDefault="00430C85" w:rsidP="00430C85">
            <w:pPr>
              <w:ind w:left="180"/>
              <w:jc w:val="center"/>
              <w:rPr>
                <w:sz w:val="26"/>
                <w:szCs w:val="26"/>
              </w:rPr>
            </w:pPr>
            <w:r w:rsidRPr="006300D5">
              <w:rPr>
                <w:sz w:val="26"/>
                <w:szCs w:val="26"/>
              </w:rPr>
              <w:t xml:space="preserve">(по списку) </w:t>
            </w:r>
          </w:p>
          <w:p w:rsidR="00430C85" w:rsidRPr="006300D5" w:rsidRDefault="00430C85" w:rsidP="00430C85">
            <w:pPr>
              <w:ind w:left="180"/>
              <w:jc w:val="center"/>
              <w:rPr>
                <w:sz w:val="26"/>
                <w:szCs w:val="26"/>
              </w:rPr>
            </w:pPr>
          </w:p>
          <w:p w:rsidR="00430C85" w:rsidRDefault="00430C85" w:rsidP="00430C85">
            <w:pPr>
              <w:ind w:left="180"/>
              <w:jc w:val="center"/>
              <w:rPr>
                <w:sz w:val="26"/>
                <w:szCs w:val="26"/>
              </w:rPr>
            </w:pPr>
            <w:r w:rsidRPr="006300D5">
              <w:rPr>
                <w:sz w:val="26"/>
                <w:szCs w:val="26"/>
              </w:rPr>
              <w:t>Организациям</w:t>
            </w:r>
            <w:r>
              <w:rPr>
                <w:sz w:val="26"/>
                <w:szCs w:val="26"/>
              </w:rPr>
              <w:t xml:space="preserve"> СМИ</w:t>
            </w:r>
          </w:p>
          <w:p w:rsidR="00900A46" w:rsidRDefault="00430C85" w:rsidP="00430C85">
            <w:pPr>
              <w:widowControl w:val="0"/>
              <w:ind w:left="-284"/>
              <w:jc w:val="center"/>
              <w:rPr>
                <w:sz w:val="26"/>
              </w:rPr>
            </w:pPr>
            <w:r w:rsidRPr="00653F25">
              <w:rPr>
                <w:sz w:val="26"/>
                <w:szCs w:val="26"/>
              </w:rPr>
              <w:t xml:space="preserve">        </w:t>
            </w:r>
            <w:r w:rsidRPr="006300D5">
              <w:rPr>
                <w:sz w:val="26"/>
                <w:szCs w:val="26"/>
              </w:rPr>
              <w:t>(по списку)</w:t>
            </w:r>
          </w:p>
        </w:tc>
      </w:tr>
    </w:tbl>
    <w:p w:rsidR="00900A46" w:rsidRDefault="00900A46">
      <w:pPr>
        <w:ind w:firstLine="720"/>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20" w:type="dxa"/>
          <w:right w:w="0" w:type="dxa"/>
        </w:tblCellMar>
        <w:tblLook w:val="00A0"/>
      </w:tblPr>
      <w:tblGrid>
        <w:gridCol w:w="7399"/>
        <w:gridCol w:w="2542"/>
      </w:tblGrid>
      <w:tr w:rsidR="00900A46" w:rsidTr="006F05AB">
        <w:trPr>
          <w:trHeight w:hRule="exact" w:val="60"/>
        </w:trPr>
        <w:tc>
          <w:tcPr>
            <w:tcW w:w="7399" w:type="dxa"/>
            <w:tcBorders>
              <w:top w:val="nil"/>
              <w:left w:val="nil"/>
              <w:bottom w:val="nil"/>
              <w:right w:val="nil"/>
            </w:tcBorders>
            <w:tcMar>
              <w:left w:w="20" w:type="dxa"/>
              <w:right w:w="0" w:type="dxa"/>
            </w:tcMar>
          </w:tcPr>
          <w:p w:rsidR="00900A46" w:rsidRDefault="00900A46" w:rsidP="006F05AB">
            <w:pPr>
              <w:jc w:val="center"/>
              <w:rPr>
                <w:color w:val="FFFFFF"/>
              </w:rPr>
            </w:pPr>
          </w:p>
        </w:tc>
        <w:tc>
          <w:tcPr>
            <w:tcW w:w="2542" w:type="dxa"/>
            <w:tcBorders>
              <w:top w:val="nil"/>
              <w:left w:val="nil"/>
              <w:bottom w:val="nil"/>
              <w:right w:val="nil"/>
            </w:tcBorders>
            <w:tcMar>
              <w:left w:w="20" w:type="dxa"/>
              <w:right w:w="0" w:type="dxa"/>
            </w:tcMar>
          </w:tcPr>
          <w:p w:rsidR="00900A46" w:rsidRDefault="00900A46">
            <w:pPr>
              <w:jc w:val="right"/>
            </w:pPr>
          </w:p>
        </w:tc>
      </w:tr>
    </w:tbl>
    <w:p w:rsidR="006F05AB" w:rsidRDefault="006F05AB" w:rsidP="006F05AB">
      <w:pPr>
        <w:tabs>
          <w:tab w:val="left" w:pos="7200"/>
        </w:tabs>
        <w:ind w:left="180"/>
        <w:jc w:val="center"/>
        <w:outlineLvl w:val="0"/>
        <w:rPr>
          <w:sz w:val="26"/>
          <w:szCs w:val="26"/>
        </w:rPr>
      </w:pPr>
      <w:r w:rsidRPr="00B7282E">
        <w:rPr>
          <w:sz w:val="26"/>
          <w:szCs w:val="26"/>
        </w:rPr>
        <w:t>Информация о  происшествиях на территории</w:t>
      </w:r>
      <w:r>
        <w:rPr>
          <w:sz w:val="26"/>
          <w:szCs w:val="26"/>
        </w:rPr>
        <w:t xml:space="preserve"> г. Искитима и</w:t>
      </w:r>
      <w:r w:rsidRPr="00B7282E">
        <w:rPr>
          <w:sz w:val="26"/>
          <w:szCs w:val="26"/>
        </w:rPr>
        <w:t xml:space="preserve"> Искитимского района Новосибирской области с</w:t>
      </w:r>
      <w:r>
        <w:rPr>
          <w:sz w:val="26"/>
          <w:szCs w:val="26"/>
        </w:rPr>
        <w:t xml:space="preserve"> </w:t>
      </w:r>
      <w:r w:rsidR="0020397E" w:rsidRPr="0020397E">
        <w:rPr>
          <w:sz w:val="26"/>
          <w:szCs w:val="26"/>
        </w:rPr>
        <w:t>11</w:t>
      </w:r>
      <w:r>
        <w:rPr>
          <w:sz w:val="26"/>
          <w:szCs w:val="26"/>
        </w:rPr>
        <w:t>.</w:t>
      </w:r>
      <w:r w:rsidRPr="00CD159D">
        <w:rPr>
          <w:sz w:val="26"/>
          <w:szCs w:val="26"/>
        </w:rPr>
        <w:t>0</w:t>
      </w:r>
      <w:r w:rsidR="00494C65" w:rsidRPr="00494C65">
        <w:rPr>
          <w:sz w:val="26"/>
          <w:szCs w:val="26"/>
        </w:rPr>
        <w:t>4</w:t>
      </w:r>
      <w:r>
        <w:rPr>
          <w:sz w:val="26"/>
          <w:szCs w:val="26"/>
        </w:rPr>
        <w:t>.202</w:t>
      </w:r>
      <w:r w:rsidRPr="00CD159D">
        <w:rPr>
          <w:sz w:val="26"/>
          <w:szCs w:val="26"/>
        </w:rPr>
        <w:t>2</w:t>
      </w:r>
      <w:r>
        <w:rPr>
          <w:sz w:val="26"/>
          <w:szCs w:val="26"/>
        </w:rPr>
        <w:t xml:space="preserve">г. </w:t>
      </w:r>
      <w:r w:rsidRPr="00B7282E">
        <w:rPr>
          <w:sz w:val="26"/>
          <w:szCs w:val="26"/>
        </w:rPr>
        <w:t xml:space="preserve">по </w:t>
      </w:r>
      <w:r w:rsidR="00494C65" w:rsidRPr="00494C65">
        <w:rPr>
          <w:sz w:val="26"/>
          <w:szCs w:val="26"/>
        </w:rPr>
        <w:t>1</w:t>
      </w:r>
      <w:r w:rsidR="0020397E" w:rsidRPr="0020397E">
        <w:rPr>
          <w:sz w:val="26"/>
          <w:szCs w:val="26"/>
        </w:rPr>
        <w:t>8</w:t>
      </w:r>
      <w:r>
        <w:rPr>
          <w:sz w:val="26"/>
          <w:szCs w:val="26"/>
        </w:rPr>
        <w:t>.</w:t>
      </w:r>
      <w:r w:rsidRPr="00CD159D">
        <w:rPr>
          <w:sz w:val="26"/>
          <w:szCs w:val="26"/>
        </w:rPr>
        <w:t>0</w:t>
      </w:r>
      <w:r w:rsidR="00B54644" w:rsidRPr="00B54644">
        <w:rPr>
          <w:sz w:val="26"/>
          <w:szCs w:val="26"/>
        </w:rPr>
        <w:t>4</w:t>
      </w:r>
      <w:r>
        <w:rPr>
          <w:sz w:val="26"/>
          <w:szCs w:val="26"/>
        </w:rPr>
        <w:t>.202</w:t>
      </w:r>
      <w:r w:rsidRPr="00CD159D">
        <w:rPr>
          <w:sz w:val="26"/>
          <w:szCs w:val="26"/>
        </w:rPr>
        <w:t>2</w:t>
      </w:r>
      <w:r w:rsidRPr="00B7282E">
        <w:rPr>
          <w:sz w:val="26"/>
          <w:szCs w:val="26"/>
        </w:rPr>
        <w:t xml:space="preserve"> года.</w:t>
      </w:r>
    </w:p>
    <w:tbl>
      <w:tblPr>
        <w:tblW w:w="9601" w:type="dxa"/>
        <w:tblInd w:w="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1296"/>
        <w:gridCol w:w="1359"/>
        <w:gridCol w:w="6946"/>
      </w:tblGrid>
      <w:tr w:rsidR="006F05AB" w:rsidRPr="003D1B51" w:rsidTr="006F05AB">
        <w:trPr>
          <w:trHeight w:val="282"/>
        </w:trPr>
        <w:tc>
          <w:tcPr>
            <w:tcW w:w="1296" w:type="dxa"/>
          </w:tcPr>
          <w:p w:rsidR="006F05AB" w:rsidRPr="00C414D5" w:rsidRDefault="006F05AB" w:rsidP="00D17EA6">
            <w:pPr>
              <w:rPr>
                <w:sz w:val="20"/>
              </w:rPr>
            </w:pPr>
            <w:r w:rsidRPr="00C414D5">
              <w:rPr>
                <w:sz w:val="20"/>
              </w:rPr>
              <w:t>Дата</w:t>
            </w:r>
          </w:p>
        </w:tc>
        <w:tc>
          <w:tcPr>
            <w:tcW w:w="1359" w:type="dxa"/>
          </w:tcPr>
          <w:p w:rsidR="006F05AB" w:rsidRPr="00C414D5" w:rsidRDefault="006F05AB" w:rsidP="00D17EA6">
            <w:pPr>
              <w:rPr>
                <w:sz w:val="20"/>
              </w:rPr>
            </w:pPr>
            <w:r w:rsidRPr="00C414D5">
              <w:rPr>
                <w:sz w:val="20"/>
              </w:rPr>
              <w:t>Время сообщения</w:t>
            </w:r>
          </w:p>
        </w:tc>
        <w:tc>
          <w:tcPr>
            <w:tcW w:w="6946" w:type="dxa"/>
          </w:tcPr>
          <w:p w:rsidR="006F05AB" w:rsidRPr="00C414D5" w:rsidRDefault="006F05AB" w:rsidP="00D17EA6">
            <w:pPr>
              <w:rPr>
                <w:sz w:val="20"/>
              </w:rPr>
            </w:pPr>
            <w:r w:rsidRPr="00C414D5">
              <w:rPr>
                <w:sz w:val="20"/>
              </w:rPr>
              <w:t>Объект, последствия, причина, виновники пожара</w:t>
            </w:r>
          </w:p>
        </w:tc>
      </w:tr>
      <w:tr w:rsidR="006F05AB" w:rsidRPr="00B7282E" w:rsidTr="006F05AB">
        <w:trPr>
          <w:trHeight w:val="836"/>
        </w:trPr>
        <w:tc>
          <w:tcPr>
            <w:tcW w:w="1296" w:type="dxa"/>
          </w:tcPr>
          <w:p w:rsidR="006F05AB" w:rsidRPr="005D4A64" w:rsidRDefault="0020397E" w:rsidP="00494C65">
            <w:pPr>
              <w:rPr>
                <w:sz w:val="22"/>
                <w:szCs w:val="22"/>
              </w:rPr>
            </w:pPr>
            <w:r>
              <w:rPr>
                <w:sz w:val="22"/>
                <w:szCs w:val="22"/>
                <w:lang w:val="en-US"/>
              </w:rPr>
              <w:t>16</w:t>
            </w:r>
            <w:r w:rsidR="006F05AB" w:rsidRPr="005D4A64">
              <w:rPr>
                <w:sz w:val="22"/>
                <w:szCs w:val="22"/>
              </w:rPr>
              <w:t>.</w:t>
            </w:r>
            <w:r w:rsidR="00B54644" w:rsidRPr="005D4A64">
              <w:rPr>
                <w:sz w:val="22"/>
                <w:szCs w:val="22"/>
                <w:lang w:val="en-US"/>
              </w:rPr>
              <w:t>04</w:t>
            </w:r>
            <w:r w:rsidR="006F05AB" w:rsidRPr="005D4A64">
              <w:rPr>
                <w:sz w:val="22"/>
                <w:szCs w:val="22"/>
              </w:rPr>
              <w:t>.2022</w:t>
            </w:r>
          </w:p>
        </w:tc>
        <w:tc>
          <w:tcPr>
            <w:tcW w:w="1359" w:type="dxa"/>
          </w:tcPr>
          <w:p w:rsidR="006F05AB" w:rsidRPr="005D4A64" w:rsidRDefault="0020397E" w:rsidP="00653F25">
            <w:pPr>
              <w:rPr>
                <w:sz w:val="22"/>
                <w:szCs w:val="22"/>
              </w:rPr>
            </w:pPr>
            <w:r>
              <w:rPr>
                <w:sz w:val="22"/>
                <w:szCs w:val="22"/>
                <w:lang w:val="en-US"/>
              </w:rPr>
              <w:t>13</w:t>
            </w:r>
            <w:r w:rsidR="006F05AB" w:rsidRPr="005D4A64">
              <w:rPr>
                <w:sz w:val="22"/>
                <w:szCs w:val="22"/>
              </w:rPr>
              <w:t>ч.</w:t>
            </w:r>
            <w:r>
              <w:rPr>
                <w:sz w:val="22"/>
                <w:szCs w:val="22"/>
                <w:lang w:val="en-US"/>
              </w:rPr>
              <w:t>20</w:t>
            </w:r>
            <w:r w:rsidR="006F05AB" w:rsidRPr="005D4A64">
              <w:rPr>
                <w:sz w:val="22"/>
                <w:szCs w:val="22"/>
              </w:rPr>
              <w:t>м.</w:t>
            </w:r>
          </w:p>
        </w:tc>
        <w:tc>
          <w:tcPr>
            <w:tcW w:w="6946" w:type="dxa"/>
          </w:tcPr>
          <w:p w:rsidR="006F05AB" w:rsidRPr="005D4A64" w:rsidRDefault="00B54644" w:rsidP="0020397E">
            <w:pPr>
              <w:pStyle w:val="ConsNonformat"/>
              <w:widowControl/>
              <w:jc w:val="both"/>
              <w:rPr>
                <w:rFonts w:ascii="Times New Roman" w:hAnsi="Times New Roman" w:cs="Times New Roman"/>
                <w:sz w:val="22"/>
                <w:szCs w:val="22"/>
              </w:rPr>
            </w:pPr>
            <w:r w:rsidRPr="0009728C">
              <w:rPr>
                <w:rFonts w:ascii="Times New Roman" w:hAnsi="Times New Roman" w:cs="Times New Roman"/>
                <w:sz w:val="22"/>
                <w:szCs w:val="22"/>
              </w:rPr>
              <w:t xml:space="preserve">Поступило сообщение о пожаре </w:t>
            </w:r>
            <w:r w:rsidR="0020397E" w:rsidRPr="0009728C">
              <w:rPr>
                <w:rFonts w:ascii="Times New Roman" w:hAnsi="Times New Roman" w:cs="Times New Roman"/>
                <w:sz w:val="22"/>
                <w:szCs w:val="22"/>
              </w:rPr>
              <w:t>в надворных постройках</w:t>
            </w:r>
            <w:r w:rsidRPr="0009728C">
              <w:rPr>
                <w:rFonts w:ascii="Times New Roman" w:hAnsi="Times New Roman" w:cs="Times New Roman"/>
                <w:sz w:val="22"/>
                <w:szCs w:val="22"/>
              </w:rPr>
              <w:t xml:space="preserve"> </w:t>
            </w:r>
            <w:r w:rsidR="006F05AB" w:rsidRPr="0009728C">
              <w:rPr>
                <w:rFonts w:ascii="Times New Roman" w:hAnsi="Times New Roman" w:cs="Times New Roman"/>
                <w:sz w:val="22"/>
                <w:szCs w:val="22"/>
              </w:rPr>
              <w:t>по адресу НСО, Искитим</w:t>
            </w:r>
            <w:r w:rsidR="00494C65" w:rsidRPr="0009728C">
              <w:rPr>
                <w:rFonts w:ascii="Times New Roman" w:hAnsi="Times New Roman" w:cs="Times New Roman"/>
                <w:sz w:val="22"/>
                <w:szCs w:val="22"/>
              </w:rPr>
              <w:t>ский район</w:t>
            </w:r>
            <w:r w:rsidR="006F05AB" w:rsidRPr="0009728C">
              <w:rPr>
                <w:rFonts w:ascii="Times New Roman" w:hAnsi="Times New Roman" w:cs="Times New Roman"/>
                <w:sz w:val="22"/>
                <w:szCs w:val="22"/>
              </w:rPr>
              <w:t xml:space="preserve">, </w:t>
            </w:r>
            <w:r w:rsidR="0020397E" w:rsidRPr="0009728C">
              <w:rPr>
                <w:rFonts w:ascii="Times New Roman" w:hAnsi="Times New Roman" w:cs="Times New Roman"/>
                <w:sz w:val="22"/>
                <w:szCs w:val="22"/>
              </w:rPr>
              <w:t>д</w:t>
            </w:r>
            <w:r w:rsidR="00494C65" w:rsidRPr="0009728C">
              <w:rPr>
                <w:rFonts w:ascii="Times New Roman" w:hAnsi="Times New Roman" w:cs="Times New Roman"/>
                <w:sz w:val="22"/>
                <w:szCs w:val="22"/>
              </w:rPr>
              <w:t xml:space="preserve">. </w:t>
            </w:r>
            <w:r w:rsidR="0020397E" w:rsidRPr="0009728C">
              <w:rPr>
                <w:rFonts w:ascii="Times New Roman" w:hAnsi="Times New Roman" w:cs="Times New Roman"/>
                <w:sz w:val="22"/>
                <w:szCs w:val="22"/>
              </w:rPr>
              <w:t>Ургун</w:t>
            </w:r>
            <w:r w:rsidR="00494C65" w:rsidRPr="0009728C">
              <w:rPr>
                <w:rFonts w:ascii="Times New Roman" w:hAnsi="Times New Roman" w:cs="Times New Roman"/>
                <w:sz w:val="22"/>
                <w:szCs w:val="22"/>
              </w:rPr>
              <w:t xml:space="preserve">, </w:t>
            </w:r>
            <w:r w:rsidR="0020397E" w:rsidRPr="0009728C">
              <w:rPr>
                <w:rFonts w:ascii="Times New Roman" w:hAnsi="Times New Roman" w:cs="Times New Roman"/>
                <w:sz w:val="22"/>
                <w:szCs w:val="22"/>
              </w:rPr>
              <w:t>ул. Заречная</w:t>
            </w:r>
            <w:r w:rsidR="006F05AB" w:rsidRPr="0009728C">
              <w:rPr>
                <w:rFonts w:ascii="Times New Roman" w:hAnsi="Times New Roman" w:cs="Times New Roman"/>
                <w:sz w:val="22"/>
                <w:szCs w:val="22"/>
              </w:rPr>
              <w:t>. В результате пожара</w:t>
            </w:r>
            <w:r w:rsidR="00653F25" w:rsidRPr="0009728C">
              <w:rPr>
                <w:rFonts w:ascii="Times New Roman" w:hAnsi="Times New Roman" w:cs="Times New Roman"/>
                <w:sz w:val="22"/>
                <w:szCs w:val="22"/>
              </w:rPr>
              <w:t xml:space="preserve"> </w:t>
            </w:r>
            <w:r w:rsidR="0020397E" w:rsidRPr="0009728C">
              <w:rPr>
                <w:rFonts w:ascii="Times New Roman" w:hAnsi="Times New Roman" w:cs="Times New Roman"/>
                <w:sz w:val="22"/>
                <w:szCs w:val="22"/>
              </w:rPr>
              <w:t>огнем уничтожено деревянное строение</w:t>
            </w:r>
            <w:r w:rsidR="006F05AB" w:rsidRPr="0009728C">
              <w:rPr>
                <w:rFonts w:ascii="Times New Roman" w:hAnsi="Times New Roman" w:cs="Times New Roman"/>
                <w:sz w:val="22"/>
                <w:szCs w:val="22"/>
              </w:rPr>
              <w:t xml:space="preserve">. Пострадавших нет. Предполагаемая причина пожара – </w:t>
            </w:r>
            <w:r w:rsidRPr="0009728C">
              <w:rPr>
                <w:rFonts w:ascii="Times New Roman" w:hAnsi="Times New Roman" w:cs="Times New Roman"/>
                <w:sz w:val="22"/>
                <w:szCs w:val="22"/>
              </w:rPr>
              <w:t xml:space="preserve">неисправность </w:t>
            </w:r>
            <w:r w:rsidR="00494C65" w:rsidRPr="0009728C">
              <w:rPr>
                <w:rFonts w:ascii="Times New Roman" w:hAnsi="Times New Roman" w:cs="Times New Roman"/>
                <w:sz w:val="22"/>
                <w:szCs w:val="22"/>
              </w:rPr>
              <w:t>электрооборудования</w:t>
            </w:r>
            <w:r w:rsidR="006F05AB" w:rsidRPr="005D4A64">
              <w:rPr>
                <w:rFonts w:ascii="Times New Roman" w:hAnsi="Times New Roman" w:cs="Times New Roman"/>
                <w:sz w:val="22"/>
                <w:szCs w:val="22"/>
              </w:rPr>
              <w:t>.</w:t>
            </w:r>
          </w:p>
        </w:tc>
      </w:tr>
      <w:tr w:rsidR="0020397E" w:rsidRPr="005D4A64" w:rsidTr="00EC2CDE">
        <w:trPr>
          <w:trHeight w:val="836"/>
        </w:trPr>
        <w:tc>
          <w:tcPr>
            <w:tcW w:w="1296" w:type="dxa"/>
            <w:tcBorders>
              <w:top w:val="single" w:sz="4" w:space="0" w:color="auto"/>
              <w:left w:val="single" w:sz="4" w:space="0" w:color="auto"/>
              <w:bottom w:val="single" w:sz="4" w:space="0" w:color="auto"/>
              <w:right w:val="single" w:sz="4" w:space="0" w:color="auto"/>
            </w:tcBorders>
          </w:tcPr>
          <w:p w:rsidR="0020397E" w:rsidRPr="005D4A64" w:rsidRDefault="0020397E" w:rsidP="00EC2CDE">
            <w:pPr>
              <w:rPr>
                <w:sz w:val="22"/>
                <w:szCs w:val="22"/>
              </w:rPr>
            </w:pPr>
            <w:r>
              <w:rPr>
                <w:sz w:val="22"/>
                <w:szCs w:val="22"/>
              </w:rPr>
              <w:t>16</w:t>
            </w:r>
            <w:r w:rsidRPr="005D4A64">
              <w:rPr>
                <w:sz w:val="22"/>
                <w:szCs w:val="22"/>
              </w:rPr>
              <w:t>.04.2022</w:t>
            </w:r>
          </w:p>
        </w:tc>
        <w:tc>
          <w:tcPr>
            <w:tcW w:w="1359" w:type="dxa"/>
            <w:tcBorders>
              <w:top w:val="single" w:sz="4" w:space="0" w:color="auto"/>
              <w:left w:val="single" w:sz="4" w:space="0" w:color="auto"/>
              <w:bottom w:val="single" w:sz="4" w:space="0" w:color="auto"/>
              <w:right w:val="single" w:sz="4" w:space="0" w:color="auto"/>
            </w:tcBorders>
          </w:tcPr>
          <w:p w:rsidR="0020397E" w:rsidRPr="005D4A64" w:rsidRDefault="0020397E" w:rsidP="00EC2CDE">
            <w:pPr>
              <w:rPr>
                <w:sz w:val="22"/>
                <w:szCs w:val="22"/>
              </w:rPr>
            </w:pPr>
            <w:r>
              <w:rPr>
                <w:sz w:val="22"/>
                <w:szCs w:val="22"/>
              </w:rPr>
              <w:t>13ч.30</w:t>
            </w:r>
            <w:r w:rsidRPr="005D4A64">
              <w:rPr>
                <w:sz w:val="22"/>
                <w:szCs w:val="22"/>
              </w:rPr>
              <w:t>м.</w:t>
            </w:r>
          </w:p>
        </w:tc>
        <w:tc>
          <w:tcPr>
            <w:tcW w:w="6946" w:type="dxa"/>
            <w:tcBorders>
              <w:top w:val="single" w:sz="4" w:space="0" w:color="auto"/>
              <w:left w:val="single" w:sz="4" w:space="0" w:color="auto"/>
              <w:bottom w:val="single" w:sz="4" w:space="0" w:color="auto"/>
              <w:right w:val="single" w:sz="4" w:space="0" w:color="auto"/>
            </w:tcBorders>
          </w:tcPr>
          <w:p w:rsidR="0020397E" w:rsidRPr="005D4A64" w:rsidRDefault="0020397E" w:rsidP="00EC2CDE">
            <w:pPr>
              <w:pStyle w:val="ConsNonformat"/>
              <w:widowControl/>
              <w:jc w:val="both"/>
              <w:rPr>
                <w:rFonts w:ascii="Times New Roman" w:hAnsi="Times New Roman" w:cs="Times New Roman"/>
                <w:sz w:val="22"/>
                <w:szCs w:val="22"/>
              </w:rPr>
            </w:pPr>
            <w:r w:rsidRPr="005D4A64">
              <w:rPr>
                <w:rFonts w:ascii="Times New Roman" w:hAnsi="Times New Roman" w:cs="Times New Roman"/>
                <w:sz w:val="22"/>
                <w:szCs w:val="22"/>
              </w:rPr>
              <w:t xml:space="preserve">Поступило сообщение о пожаре </w:t>
            </w:r>
            <w:r>
              <w:rPr>
                <w:rFonts w:ascii="Times New Roman" w:hAnsi="Times New Roman" w:cs="Times New Roman"/>
                <w:sz w:val="22"/>
                <w:szCs w:val="22"/>
              </w:rPr>
              <w:t>в неэксплуатируемом строении</w:t>
            </w:r>
            <w:r w:rsidRPr="005D4A64">
              <w:rPr>
                <w:rFonts w:ascii="Times New Roman" w:hAnsi="Times New Roman" w:cs="Times New Roman"/>
                <w:sz w:val="22"/>
                <w:szCs w:val="22"/>
              </w:rPr>
              <w:t xml:space="preserve"> по адресу НСО, </w:t>
            </w:r>
            <w:r>
              <w:rPr>
                <w:rFonts w:ascii="Times New Roman" w:hAnsi="Times New Roman" w:cs="Times New Roman"/>
                <w:sz w:val="22"/>
                <w:szCs w:val="22"/>
              </w:rPr>
              <w:t>г. Искитим, 2-ой переулок Бакинская</w:t>
            </w:r>
            <w:r w:rsidRPr="005D4A64">
              <w:rPr>
                <w:rFonts w:ascii="Times New Roman" w:hAnsi="Times New Roman" w:cs="Times New Roman"/>
                <w:sz w:val="22"/>
                <w:szCs w:val="22"/>
              </w:rPr>
              <w:t xml:space="preserve">. В результате пожара </w:t>
            </w:r>
            <w:r>
              <w:rPr>
                <w:rFonts w:ascii="Times New Roman" w:hAnsi="Times New Roman" w:cs="Times New Roman"/>
                <w:sz w:val="22"/>
                <w:szCs w:val="22"/>
              </w:rPr>
              <w:t>строение огнем уничтожено полностью</w:t>
            </w:r>
            <w:r w:rsidRPr="005D4A64">
              <w:rPr>
                <w:rFonts w:ascii="Times New Roman" w:hAnsi="Times New Roman" w:cs="Times New Roman"/>
                <w:sz w:val="22"/>
                <w:szCs w:val="22"/>
              </w:rPr>
              <w:t xml:space="preserve">. Пострадавших нет. </w:t>
            </w:r>
            <w:r>
              <w:rPr>
                <w:rFonts w:ascii="Times New Roman" w:hAnsi="Times New Roman" w:cs="Times New Roman"/>
                <w:sz w:val="22"/>
                <w:szCs w:val="22"/>
              </w:rPr>
              <w:t>неосторожное обращение с огнем неустановленных лиц</w:t>
            </w:r>
            <w:r w:rsidRPr="005D4A64">
              <w:rPr>
                <w:rFonts w:ascii="Times New Roman" w:hAnsi="Times New Roman" w:cs="Times New Roman"/>
                <w:sz w:val="22"/>
                <w:szCs w:val="22"/>
              </w:rPr>
              <w:t>.</w:t>
            </w:r>
          </w:p>
        </w:tc>
      </w:tr>
      <w:tr w:rsidR="00494C65" w:rsidRPr="00321C76" w:rsidTr="00494C65">
        <w:trPr>
          <w:trHeight w:val="836"/>
        </w:trPr>
        <w:tc>
          <w:tcPr>
            <w:tcW w:w="1296" w:type="dxa"/>
            <w:tcBorders>
              <w:top w:val="single" w:sz="4" w:space="0" w:color="auto"/>
              <w:left w:val="single" w:sz="4" w:space="0" w:color="auto"/>
              <w:bottom w:val="single" w:sz="4" w:space="0" w:color="auto"/>
              <w:right w:val="single" w:sz="4" w:space="0" w:color="auto"/>
            </w:tcBorders>
          </w:tcPr>
          <w:p w:rsidR="00494C65" w:rsidRPr="005D4A64" w:rsidRDefault="0020397E" w:rsidP="00494C65">
            <w:pPr>
              <w:rPr>
                <w:sz w:val="22"/>
                <w:szCs w:val="22"/>
              </w:rPr>
            </w:pPr>
            <w:r>
              <w:rPr>
                <w:sz w:val="22"/>
                <w:szCs w:val="22"/>
              </w:rPr>
              <w:t>16</w:t>
            </w:r>
            <w:r w:rsidR="00494C65" w:rsidRPr="005D4A64">
              <w:rPr>
                <w:sz w:val="22"/>
                <w:szCs w:val="22"/>
              </w:rPr>
              <w:t>.04.2022</w:t>
            </w:r>
          </w:p>
        </w:tc>
        <w:tc>
          <w:tcPr>
            <w:tcW w:w="1359" w:type="dxa"/>
            <w:tcBorders>
              <w:top w:val="single" w:sz="4" w:space="0" w:color="auto"/>
              <w:left w:val="single" w:sz="4" w:space="0" w:color="auto"/>
              <w:bottom w:val="single" w:sz="4" w:space="0" w:color="auto"/>
              <w:right w:val="single" w:sz="4" w:space="0" w:color="auto"/>
            </w:tcBorders>
          </w:tcPr>
          <w:p w:rsidR="00494C65" w:rsidRPr="005D4A64" w:rsidRDefault="0020397E" w:rsidP="0020397E">
            <w:pPr>
              <w:rPr>
                <w:sz w:val="22"/>
                <w:szCs w:val="22"/>
              </w:rPr>
            </w:pPr>
            <w:r>
              <w:rPr>
                <w:sz w:val="22"/>
                <w:szCs w:val="22"/>
              </w:rPr>
              <w:t>14ч.36</w:t>
            </w:r>
            <w:r w:rsidR="00494C65" w:rsidRPr="005D4A64">
              <w:rPr>
                <w:sz w:val="22"/>
                <w:szCs w:val="22"/>
              </w:rPr>
              <w:t>м.</w:t>
            </w:r>
          </w:p>
        </w:tc>
        <w:tc>
          <w:tcPr>
            <w:tcW w:w="6946" w:type="dxa"/>
            <w:tcBorders>
              <w:top w:val="single" w:sz="4" w:space="0" w:color="auto"/>
              <w:left w:val="single" w:sz="4" w:space="0" w:color="auto"/>
              <w:bottom w:val="single" w:sz="4" w:space="0" w:color="auto"/>
              <w:right w:val="single" w:sz="4" w:space="0" w:color="auto"/>
            </w:tcBorders>
          </w:tcPr>
          <w:p w:rsidR="00494C65" w:rsidRPr="005D4A64" w:rsidRDefault="00494C65" w:rsidP="0020397E">
            <w:pPr>
              <w:pStyle w:val="ConsNonformat"/>
              <w:widowControl/>
              <w:jc w:val="both"/>
              <w:rPr>
                <w:rFonts w:ascii="Times New Roman" w:hAnsi="Times New Roman" w:cs="Times New Roman"/>
                <w:sz w:val="22"/>
                <w:szCs w:val="22"/>
              </w:rPr>
            </w:pPr>
            <w:r w:rsidRPr="005D4A64">
              <w:rPr>
                <w:rFonts w:ascii="Times New Roman" w:hAnsi="Times New Roman" w:cs="Times New Roman"/>
                <w:sz w:val="22"/>
                <w:szCs w:val="22"/>
              </w:rPr>
              <w:t xml:space="preserve">Поступило сообщение о пожаре </w:t>
            </w:r>
            <w:r w:rsidR="0020397E">
              <w:rPr>
                <w:rFonts w:ascii="Times New Roman" w:hAnsi="Times New Roman" w:cs="Times New Roman"/>
                <w:sz w:val="22"/>
                <w:szCs w:val="22"/>
              </w:rPr>
              <w:t>в теплице</w:t>
            </w:r>
            <w:r w:rsidRPr="005D4A64">
              <w:rPr>
                <w:rFonts w:ascii="Times New Roman" w:hAnsi="Times New Roman" w:cs="Times New Roman"/>
                <w:sz w:val="22"/>
                <w:szCs w:val="22"/>
              </w:rPr>
              <w:t xml:space="preserve"> по адресу НСО, </w:t>
            </w:r>
            <w:r w:rsidR="0020397E">
              <w:rPr>
                <w:rFonts w:ascii="Times New Roman" w:hAnsi="Times New Roman" w:cs="Times New Roman"/>
                <w:sz w:val="22"/>
                <w:szCs w:val="22"/>
              </w:rPr>
              <w:t>г. Искитим, 2-ой переулок Бакинская</w:t>
            </w:r>
            <w:r w:rsidRPr="005D4A64">
              <w:rPr>
                <w:rFonts w:ascii="Times New Roman" w:hAnsi="Times New Roman" w:cs="Times New Roman"/>
                <w:sz w:val="22"/>
                <w:szCs w:val="22"/>
              </w:rPr>
              <w:t xml:space="preserve">. В результате пожара </w:t>
            </w:r>
            <w:r w:rsidR="0020397E">
              <w:rPr>
                <w:rFonts w:ascii="Times New Roman" w:hAnsi="Times New Roman" w:cs="Times New Roman"/>
                <w:sz w:val="22"/>
                <w:szCs w:val="22"/>
              </w:rPr>
              <w:t>повреждена стена теплицы</w:t>
            </w:r>
            <w:r w:rsidRPr="005D4A64">
              <w:rPr>
                <w:rFonts w:ascii="Times New Roman" w:hAnsi="Times New Roman" w:cs="Times New Roman"/>
                <w:sz w:val="22"/>
                <w:szCs w:val="22"/>
              </w:rPr>
              <w:t xml:space="preserve">. Пострадавших нет. </w:t>
            </w:r>
            <w:r w:rsidR="0020397E">
              <w:rPr>
                <w:rFonts w:ascii="Times New Roman" w:hAnsi="Times New Roman" w:cs="Times New Roman"/>
                <w:sz w:val="22"/>
                <w:szCs w:val="22"/>
              </w:rPr>
              <w:t>Предполагаемая причина пожара - поджог</w:t>
            </w:r>
            <w:r w:rsidR="0020397E" w:rsidRPr="005D4A64">
              <w:rPr>
                <w:rFonts w:ascii="Times New Roman" w:hAnsi="Times New Roman" w:cs="Times New Roman"/>
                <w:sz w:val="22"/>
                <w:szCs w:val="22"/>
              </w:rPr>
              <w:t>.</w:t>
            </w:r>
          </w:p>
        </w:tc>
      </w:tr>
      <w:tr w:rsidR="00494C65" w:rsidRPr="00321C76" w:rsidTr="00494C65">
        <w:trPr>
          <w:trHeight w:val="836"/>
        </w:trPr>
        <w:tc>
          <w:tcPr>
            <w:tcW w:w="1296" w:type="dxa"/>
            <w:tcBorders>
              <w:top w:val="single" w:sz="4" w:space="0" w:color="auto"/>
              <w:left w:val="single" w:sz="4" w:space="0" w:color="auto"/>
              <w:bottom w:val="single" w:sz="4" w:space="0" w:color="auto"/>
              <w:right w:val="single" w:sz="4" w:space="0" w:color="auto"/>
            </w:tcBorders>
          </w:tcPr>
          <w:p w:rsidR="00494C65" w:rsidRPr="005D4A64" w:rsidRDefault="0020397E" w:rsidP="00494C65">
            <w:pPr>
              <w:rPr>
                <w:sz w:val="22"/>
                <w:szCs w:val="22"/>
              </w:rPr>
            </w:pPr>
            <w:r>
              <w:rPr>
                <w:sz w:val="22"/>
                <w:szCs w:val="22"/>
              </w:rPr>
              <w:t>16</w:t>
            </w:r>
            <w:r w:rsidR="00494C65" w:rsidRPr="005D4A64">
              <w:rPr>
                <w:sz w:val="22"/>
                <w:szCs w:val="22"/>
              </w:rPr>
              <w:t>.04.2022</w:t>
            </w:r>
          </w:p>
        </w:tc>
        <w:tc>
          <w:tcPr>
            <w:tcW w:w="1359" w:type="dxa"/>
            <w:tcBorders>
              <w:top w:val="single" w:sz="4" w:space="0" w:color="auto"/>
              <w:left w:val="single" w:sz="4" w:space="0" w:color="auto"/>
              <w:bottom w:val="single" w:sz="4" w:space="0" w:color="auto"/>
              <w:right w:val="single" w:sz="4" w:space="0" w:color="auto"/>
            </w:tcBorders>
          </w:tcPr>
          <w:p w:rsidR="00494C65" w:rsidRPr="005D4A64" w:rsidRDefault="0020397E" w:rsidP="00494C65">
            <w:pPr>
              <w:rPr>
                <w:sz w:val="22"/>
                <w:szCs w:val="22"/>
              </w:rPr>
            </w:pPr>
            <w:r>
              <w:rPr>
                <w:sz w:val="22"/>
                <w:szCs w:val="22"/>
              </w:rPr>
              <w:t>17</w:t>
            </w:r>
            <w:r w:rsidR="00494C65" w:rsidRPr="005D4A64">
              <w:rPr>
                <w:sz w:val="22"/>
                <w:szCs w:val="22"/>
              </w:rPr>
              <w:t>ч.59м.</w:t>
            </w:r>
          </w:p>
        </w:tc>
        <w:tc>
          <w:tcPr>
            <w:tcW w:w="6946" w:type="dxa"/>
            <w:tcBorders>
              <w:top w:val="single" w:sz="4" w:space="0" w:color="auto"/>
              <w:left w:val="single" w:sz="4" w:space="0" w:color="auto"/>
              <w:bottom w:val="single" w:sz="4" w:space="0" w:color="auto"/>
              <w:right w:val="single" w:sz="4" w:space="0" w:color="auto"/>
            </w:tcBorders>
          </w:tcPr>
          <w:p w:rsidR="00494C65" w:rsidRPr="005D4A64" w:rsidRDefault="00494C65" w:rsidP="0020397E">
            <w:pPr>
              <w:pStyle w:val="ConsNonformat"/>
              <w:widowControl/>
              <w:jc w:val="both"/>
              <w:rPr>
                <w:rFonts w:ascii="Times New Roman" w:hAnsi="Times New Roman" w:cs="Times New Roman"/>
                <w:sz w:val="22"/>
                <w:szCs w:val="22"/>
              </w:rPr>
            </w:pPr>
            <w:r w:rsidRPr="005D4A64">
              <w:rPr>
                <w:rFonts w:ascii="Times New Roman" w:hAnsi="Times New Roman" w:cs="Times New Roman"/>
                <w:sz w:val="22"/>
                <w:szCs w:val="22"/>
              </w:rPr>
              <w:t xml:space="preserve">Поступило сообщение о пожаре в </w:t>
            </w:r>
            <w:r w:rsidR="0020397E">
              <w:rPr>
                <w:rFonts w:ascii="Times New Roman" w:hAnsi="Times New Roman" w:cs="Times New Roman"/>
                <w:sz w:val="22"/>
                <w:szCs w:val="22"/>
              </w:rPr>
              <w:t>сарае</w:t>
            </w:r>
            <w:r w:rsidRPr="005D4A64">
              <w:rPr>
                <w:rFonts w:ascii="Times New Roman" w:hAnsi="Times New Roman" w:cs="Times New Roman"/>
                <w:sz w:val="22"/>
                <w:szCs w:val="22"/>
              </w:rPr>
              <w:t xml:space="preserve"> по адресу НСО, Искитимский район, </w:t>
            </w:r>
            <w:r w:rsidR="0020397E">
              <w:rPr>
                <w:rFonts w:ascii="Times New Roman" w:hAnsi="Times New Roman" w:cs="Times New Roman"/>
                <w:sz w:val="22"/>
                <w:szCs w:val="22"/>
              </w:rPr>
              <w:t>п</w:t>
            </w:r>
            <w:r w:rsidRPr="005D4A64">
              <w:rPr>
                <w:rFonts w:ascii="Times New Roman" w:hAnsi="Times New Roman" w:cs="Times New Roman"/>
                <w:sz w:val="22"/>
                <w:szCs w:val="22"/>
              </w:rPr>
              <w:t xml:space="preserve">. </w:t>
            </w:r>
            <w:r w:rsidR="0020397E">
              <w:rPr>
                <w:rFonts w:ascii="Times New Roman" w:hAnsi="Times New Roman" w:cs="Times New Roman"/>
                <w:sz w:val="22"/>
                <w:szCs w:val="22"/>
              </w:rPr>
              <w:t>Листвянский</w:t>
            </w:r>
            <w:r w:rsidRPr="005D4A64">
              <w:rPr>
                <w:rFonts w:ascii="Times New Roman" w:hAnsi="Times New Roman" w:cs="Times New Roman"/>
                <w:sz w:val="22"/>
                <w:szCs w:val="22"/>
              </w:rPr>
              <w:t xml:space="preserve">, </w:t>
            </w:r>
            <w:r w:rsidR="0020397E">
              <w:rPr>
                <w:rFonts w:ascii="Times New Roman" w:hAnsi="Times New Roman" w:cs="Times New Roman"/>
                <w:sz w:val="22"/>
                <w:szCs w:val="22"/>
              </w:rPr>
              <w:t>переулок Крутой</w:t>
            </w:r>
            <w:r w:rsidRPr="005D4A64">
              <w:rPr>
                <w:rFonts w:ascii="Times New Roman" w:hAnsi="Times New Roman" w:cs="Times New Roman"/>
                <w:sz w:val="22"/>
                <w:szCs w:val="22"/>
              </w:rPr>
              <w:t>. В результате</w:t>
            </w:r>
            <w:r w:rsidR="00AD0F1B" w:rsidRPr="005D4A64">
              <w:rPr>
                <w:rFonts w:ascii="Times New Roman" w:hAnsi="Times New Roman" w:cs="Times New Roman"/>
                <w:sz w:val="22"/>
                <w:szCs w:val="22"/>
              </w:rPr>
              <w:t xml:space="preserve"> огнем</w:t>
            </w:r>
            <w:r w:rsidRPr="005D4A64">
              <w:rPr>
                <w:rFonts w:ascii="Times New Roman" w:hAnsi="Times New Roman" w:cs="Times New Roman"/>
                <w:sz w:val="22"/>
                <w:szCs w:val="22"/>
              </w:rPr>
              <w:t xml:space="preserve"> </w:t>
            </w:r>
            <w:r w:rsidR="0020397E">
              <w:rPr>
                <w:rFonts w:ascii="Times New Roman" w:hAnsi="Times New Roman" w:cs="Times New Roman"/>
                <w:sz w:val="22"/>
                <w:szCs w:val="22"/>
              </w:rPr>
              <w:t>повреждены стены и крыша сарая</w:t>
            </w:r>
            <w:r w:rsidRPr="005D4A64">
              <w:rPr>
                <w:rFonts w:ascii="Times New Roman" w:hAnsi="Times New Roman" w:cs="Times New Roman"/>
                <w:sz w:val="22"/>
                <w:szCs w:val="22"/>
              </w:rPr>
              <w:t xml:space="preserve">. Пострадавших нет. Предполагаемая причина пожара – </w:t>
            </w:r>
            <w:r w:rsidR="0020397E">
              <w:rPr>
                <w:rFonts w:ascii="Times New Roman" w:hAnsi="Times New Roman" w:cs="Times New Roman"/>
                <w:sz w:val="22"/>
                <w:szCs w:val="22"/>
              </w:rPr>
              <w:t>неосторожное обращение с огнем неустановленных лиц</w:t>
            </w:r>
            <w:r w:rsidRPr="005D4A64">
              <w:rPr>
                <w:rFonts w:ascii="Times New Roman" w:hAnsi="Times New Roman" w:cs="Times New Roman"/>
                <w:sz w:val="22"/>
                <w:szCs w:val="22"/>
              </w:rPr>
              <w:t>.</w:t>
            </w:r>
          </w:p>
        </w:tc>
      </w:tr>
      <w:tr w:rsidR="00AD0F1B" w:rsidRPr="00321C76" w:rsidTr="00AD0F1B">
        <w:trPr>
          <w:trHeight w:val="836"/>
        </w:trPr>
        <w:tc>
          <w:tcPr>
            <w:tcW w:w="1296" w:type="dxa"/>
            <w:tcBorders>
              <w:top w:val="single" w:sz="4" w:space="0" w:color="auto"/>
              <w:left w:val="single" w:sz="4" w:space="0" w:color="auto"/>
              <w:bottom w:val="single" w:sz="4" w:space="0" w:color="auto"/>
              <w:right w:val="single" w:sz="4" w:space="0" w:color="auto"/>
            </w:tcBorders>
          </w:tcPr>
          <w:p w:rsidR="00AD0F1B" w:rsidRPr="005D4A64" w:rsidRDefault="0020397E" w:rsidP="00AD0F1B">
            <w:pPr>
              <w:rPr>
                <w:sz w:val="22"/>
                <w:szCs w:val="22"/>
              </w:rPr>
            </w:pPr>
            <w:r>
              <w:rPr>
                <w:sz w:val="22"/>
                <w:szCs w:val="22"/>
              </w:rPr>
              <w:t>1</w:t>
            </w:r>
            <w:r w:rsidR="00AD0F1B" w:rsidRPr="005D4A64">
              <w:rPr>
                <w:sz w:val="22"/>
                <w:szCs w:val="22"/>
              </w:rPr>
              <w:t>7.04.2022</w:t>
            </w:r>
          </w:p>
        </w:tc>
        <w:tc>
          <w:tcPr>
            <w:tcW w:w="1359" w:type="dxa"/>
            <w:tcBorders>
              <w:top w:val="single" w:sz="4" w:space="0" w:color="auto"/>
              <w:left w:val="single" w:sz="4" w:space="0" w:color="auto"/>
              <w:bottom w:val="single" w:sz="4" w:space="0" w:color="auto"/>
              <w:right w:val="single" w:sz="4" w:space="0" w:color="auto"/>
            </w:tcBorders>
          </w:tcPr>
          <w:p w:rsidR="00AD0F1B" w:rsidRPr="005D4A64" w:rsidRDefault="0020397E" w:rsidP="002E5FA2">
            <w:pPr>
              <w:rPr>
                <w:sz w:val="22"/>
                <w:szCs w:val="22"/>
              </w:rPr>
            </w:pPr>
            <w:r>
              <w:rPr>
                <w:sz w:val="22"/>
                <w:szCs w:val="22"/>
              </w:rPr>
              <w:t>03ч.32</w:t>
            </w:r>
            <w:r w:rsidR="00AD0F1B" w:rsidRPr="005D4A64">
              <w:rPr>
                <w:sz w:val="22"/>
                <w:szCs w:val="22"/>
              </w:rPr>
              <w:t>м.</w:t>
            </w:r>
          </w:p>
        </w:tc>
        <w:tc>
          <w:tcPr>
            <w:tcW w:w="6946" w:type="dxa"/>
            <w:tcBorders>
              <w:top w:val="single" w:sz="4" w:space="0" w:color="auto"/>
              <w:left w:val="single" w:sz="4" w:space="0" w:color="auto"/>
              <w:bottom w:val="single" w:sz="4" w:space="0" w:color="auto"/>
              <w:right w:val="single" w:sz="4" w:space="0" w:color="auto"/>
            </w:tcBorders>
          </w:tcPr>
          <w:p w:rsidR="00AD0F1B" w:rsidRPr="005D4A64" w:rsidRDefault="00AD0F1B" w:rsidP="0009728C">
            <w:pPr>
              <w:pStyle w:val="ConsNonformat"/>
              <w:widowControl/>
              <w:jc w:val="both"/>
              <w:rPr>
                <w:rFonts w:ascii="Times New Roman" w:hAnsi="Times New Roman" w:cs="Times New Roman"/>
                <w:sz w:val="22"/>
                <w:szCs w:val="22"/>
              </w:rPr>
            </w:pPr>
            <w:r w:rsidRPr="005D4A64">
              <w:rPr>
                <w:rFonts w:ascii="Times New Roman" w:hAnsi="Times New Roman" w:cs="Times New Roman"/>
                <w:sz w:val="22"/>
                <w:szCs w:val="22"/>
              </w:rPr>
              <w:t xml:space="preserve">Поступило сообщение о пожаре в </w:t>
            </w:r>
            <w:r w:rsidR="0020397E">
              <w:rPr>
                <w:rFonts w:ascii="Times New Roman" w:hAnsi="Times New Roman" w:cs="Times New Roman"/>
                <w:sz w:val="22"/>
                <w:szCs w:val="22"/>
              </w:rPr>
              <w:t>гараже</w:t>
            </w:r>
            <w:r w:rsidRPr="005D4A64">
              <w:rPr>
                <w:rFonts w:ascii="Times New Roman" w:hAnsi="Times New Roman" w:cs="Times New Roman"/>
                <w:sz w:val="22"/>
                <w:szCs w:val="22"/>
              </w:rPr>
              <w:t xml:space="preserve"> по адресу НСО, </w:t>
            </w:r>
            <w:r w:rsidR="0020397E">
              <w:rPr>
                <w:rFonts w:ascii="Times New Roman" w:hAnsi="Times New Roman" w:cs="Times New Roman"/>
                <w:sz w:val="22"/>
                <w:szCs w:val="22"/>
              </w:rPr>
              <w:t>Икитимский район, р.п. Линево, ул. Весенняя</w:t>
            </w:r>
            <w:r w:rsidRPr="005D4A64">
              <w:rPr>
                <w:rFonts w:ascii="Times New Roman" w:hAnsi="Times New Roman" w:cs="Times New Roman"/>
                <w:sz w:val="22"/>
                <w:szCs w:val="22"/>
              </w:rPr>
              <w:t>. В результате пожара огнем повреждена крыша</w:t>
            </w:r>
            <w:r w:rsidR="0009728C">
              <w:rPr>
                <w:rFonts w:ascii="Times New Roman" w:hAnsi="Times New Roman" w:cs="Times New Roman"/>
                <w:sz w:val="22"/>
                <w:szCs w:val="22"/>
              </w:rPr>
              <w:t>, уничтожен деревянный туалет</w:t>
            </w:r>
            <w:r w:rsidRPr="005D4A64">
              <w:rPr>
                <w:rFonts w:ascii="Times New Roman" w:hAnsi="Times New Roman" w:cs="Times New Roman"/>
                <w:sz w:val="22"/>
                <w:szCs w:val="22"/>
              </w:rPr>
              <w:t>. Пострадавших нет. Предполагаемая причина пожара – поджог.</w:t>
            </w:r>
          </w:p>
        </w:tc>
      </w:tr>
      <w:tr w:rsidR="0009728C" w:rsidRPr="005D4A64" w:rsidTr="0009728C">
        <w:trPr>
          <w:trHeight w:val="836"/>
        </w:trPr>
        <w:tc>
          <w:tcPr>
            <w:tcW w:w="1296" w:type="dxa"/>
            <w:tcBorders>
              <w:top w:val="single" w:sz="4" w:space="0" w:color="auto"/>
              <w:left w:val="single" w:sz="4" w:space="0" w:color="auto"/>
              <w:bottom w:val="single" w:sz="4" w:space="0" w:color="auto"/>
              <w:right w:val="single" w:sz="4" w:space="0" w:color="auto"/>
            </w:tcBorders>
          </w:tcPr>
          <w:p w:rsidR="0009728C" w:rsidRPr="005D4A64" w:rsidRDefault="0009728C" w:rsidP="00EC2CDE">
            <w:pPr>
              <w:rPr>
                <w:sz w:val="22"/>
                <w:szCs w:val="22"/>
              </w:rPr>
            </w:pPr>
            <w:r>
              <w:rPr>
                <w:sz w:val="22"/>
                <w:szCs w:val="22"/>
              </w:rPr>
              <w:t>1</w:t>
            </w:r>
            <w:r w:rsidRPr="005D4A64">
              <w:rPr>
                <w:sz w:val="22"/>
                <w:szCs w:val="22"/>
              </w:rPr>
              <w:t>7.04.2022</w:t>
            </w:r>
          </w:p>
        </w:tc>
        <w:tc>
          <w:tcPr>
            <w:tcW w:w="1359" w:type="dxa"/>
            <w:tcBorders>
              <w:top w:val="single" w:sz="4" w:space="0" w:color="auto"/>
              <w:left w:val="single" w:sz="4" w:space="0" w:color="auto"/>
              <w:bottom w:val="single" w:sz="4" w:space="0" w:color="auto"/>
              <w:right w:val="single" w:sz="4" w:space="0" w:color="auto"/>
            </w:tcBorders>
          </w:tcPr>
          <w:p w:rsidR="0009728C" w:rsidRPr="005D4A64" w:rsidRDefault="0009728C" w:rsidP="00EC2CDE">
            <w:pPr>
              <w:rPr>
                <w:sz w:val="22"/>
                <w:szCs w:val="22"/>
              </w:rPr>
            </w:pPr>
            <w:r>
              <w:rPr>
                <w:sz w:val="22"/>
                <w:szCs w:val="22"/>
              </w:rPr>
              <w:t>15ч.47</w:t>
            </w:r>
            <w:r w:rsidRPr="005D4A64">
              <w:rPr>
                <w:sz w:val="22"/>
                <w:szCs w:val="22"/>
              </w:rPr>
              <w:t>м.</w:t>
            </w:r>
          </w:p>
        </w:tc>
        <w:tc>
          <w:tcPr>
            <w:tcW w:w="6946" w:type="dxa"/>
            <w:tcBorders>
              <w:top w:val="single" w:sz="4" w:space="0" w:color="auto"/>
              <w:left w:val="single" w:sz="4" w:space="0" w:color="auto"/>
              <w:bottom w:val="single" w:sz="4" w:space="0" w:color="auto"/>
              <w:right w:val="single" w:sz="4" w:space="0" w:color="auto"/>
            </w:tcBorders>
          </w:tcPr>
          <w:p w:rsidR="0009728C" w:rsidRPr="005D4A64" w:rsidRDefault="0009728C" w:rsidP="0009728C">
            <w:pPr>
              <w:pStyle w:val="ConsNonformat"/>
              <w:widowControl/>
              <w:jc w:val="both"/>
              <w:rPr>
                <w:rFonts w:ascii="Times New Roman" w:hAnsi="Times New Roman" w:cs="Times New Roman"/>
                <w:sz w:val="22"/>
                <w:szCs w:val="22"/>
              </w:rPr>
            </w:pPr>
            <w:r w:rsidRPr="005D4A64">
              <w:rPr>
                <w:rFonts w:ascii="Times New Roman" w:hAnsi="Times New Roman" w:cs="Times New Roman"/>
                <w:sz w:val="22"/>
                <w:szCs w:val="22"/>
              </w:rPr>
              <w:t xml:space="preserve">Поступило сообщение о пожаре в </w:t>
            </w:r>
            <w:r>
              <w:rPr>
                <w:rFonts w:ascii="Times New Roman" w:hAnsi="Times New Roman" w:cs="Times New Roman"/>
                <w:sz w:val="22"/>
                <w:szCs w:val="22"/>
              </w:rPr>
              <w:t>частном доме</w:t>
            </w:r>
            <w:r w:rsidRPr="005D4A64">
              <w:rPr>
                <w:rFonts w:ascii="Times New Roman" w:hAnsi="Times New Roman" w:cs="Times New Roman"/>
                <w:sz w:val="22"/>
                <w:szCs w:val="22"/>
              </w:rPr>
              <w:t xml:space="preserve"> по адресу НСО, </w:t>
            </w:r>
            <w:r>
              <w:rPr>
                <w:rFonts w:ascii="Times New Roman" w:hAnsi="Times New Roman" w:cs="Times New Roman"/>
                <w:sz w:val="22"/>
                <w:szCs w:val="22"/>
              </w:rPr>
              <w:t xml:space="preserve">Икитимский район, </w:t>
            </w:r>
            <w:r>
              <w:rPr>
                <w:rFonts w:ascii="Times New Roman" w:hAnsi="Times New Roman" w:cs="Times New Roman"/>
                <w:sz w:val="22"/>
                <w:szCs w:val="22"/>
              </w:rPr>
              <w:t>ст. Сельская, ул. Линейная</w:t>
            </w:r>
            <w:r w:rsidRPr="005D4A64">
              <w:rPr>
                <w:rFonts w:ascii="Times New Roman" w:hAnsi="Times New Roman" w:cs="Times New Roman"/>
                <w:sz w:val="22"/>
                <w:szCs w:val="22"/>
              </w:rPr>
              <w:t xml:space="preserve">. В результате пожара огнем </w:t>
            </w:r>
            <w:r>
              <w:rPr>
                <w:rFonts w:ascii="Times New Roman" w:hAnsi="Times New Roman" w:cs="Times New Roman"/>
                <w:sz w:val="22"/>
                <w:szCs w:val="22"/>
              </w:rPr>
              <w:t>уничтожен</w:t>
            </w:r>
            <w:r>
              <w:rPr>
                <w:rFonts w:ascii="Times New Roman" w:hAnsi="Times New Roman" w:cs="Times New Roman"/>
                <w:sz w:val="22"/>
                <w:szCs w:val="22"/>
              </w:rPr>
              <w:t>а</w:t>
            </w:r>
            <w:r>
              <w:rPr>
                <w:rFonts w:ascii="Times New Roman" w:hAnsi="Times New Roman" w:cs="Times New Roman"/>
                <w:sz w:val="22"/>
                <w:szCs w:val="22"/>
              </w:rPr>
              <w:t xml:space="preserve"> </w:t>
            </w:r>
            <w:r>
              <w:rPr>
                <w:rFonts w:ascii="Times New Roman" w:hAnsi="Times New Roman" w:cs="Times New Roman"/>
                <w:sz w:val="22"/>
                <w:szCs w:val="22"/>
              </w:rPr>
              <w:t>крыша и перекрытие дома, строение выгорело изнутри</w:t>
            </w:r>
            <w:r w:rsidRPr="005D4A64">
              <w:rPr>
                <w:rFonts w:ascii="Times New Roman" w:hAnsi="Times New Roman" w:cs="Times New Roman"/>
                <w:sz w:val="22"/>
                <w:szCs w:val="22"/>
              </w:rPr>
              <w:t xml:space="preserve">. Пострадавших нет. Предполагаемая причина пожара – </w:t>
            </w:r>
            <w:r>
              <w:rPr>
                <w:rFonts w:ascii="Times New Roman" w:hAnsi="Times New Roman" w:cs="Times New Roman"/>
                <w:sz w:val="22"/>
                <w:szCs w:val="22"/>
              </w:rPr>
              <w:t>неосторожное обращение с огнем неустановленных лиц</w:t>
            </w:r>
            <w:r w:rsidRPr="005D4A64">
              <w:rPr>
                <w:rFonts w:ascii="Times New Roman" w:hAnsi="Times New Roman" w:cs="Times New Roman"/>
                <w:sz w:val="22"/>
                <w:szCs w:val="22"/>
              </w:rPr>
              <w:t>.</w:t>
            </w:r>
          </w:p>
        </w:tc>
      </w:tr>
      <w:tr w:rsidR="0009728C" w:rsidRPr="005D4A64" w:rsidTr="0009728C">
        <w:trPr>
          <w:trHeight w:val="836"/>
        </w:trPr>
        <w:tc>
          <w:tcPr>
            <w:tcW w:w="1296" w:type="dxa"/>
            <w:tcBorders>
              <w:top w:val="single" w:sz="4" w:space="0" w:color="auto"/>
              <w:left w:val="single" w:sz="4" w:space="0" w:color="auto"/>
              <w:bottom w:val="single" w:sz="4" w:space="0" w:color="auto"/>
              <w:right w:val="single" w:sz="4" w:space="0" w:color="auto"/>
            </w:tcBorders>
          </w:tcPr>
          <w:p w:rsidR="0009728C" w:rsidRPr="005D4A64" w:rsidRDefault="0009728C" w:rsidP="0009728C">
            <w:pPr>
              <w:rPr>
                <w:sz w:val="22"/>
                <w:szCs w:val="22"/>
              </w:rPr>
            </w:pPr>
            <w:r>
              <w:rPr>
                <w:sz w:val="22"/>
                <w:szCs w:val="22"/>
              </w:rPr>
              <w:t>1</w:t>
            </w:r>
            <w:r>
              <w:rPr>
                <w:sz w:val="22"/>
                <w:szCs w:val="22"/>
              </w:rPr>
              <w:t>8</w:t>
            </w:r>
            <w:r w:rsidRPr="005D4A64">
              <w:rPr>
                <w:sz w:val="22"/>
                <w:szCs w:val="22"/>
              </w:rPr>
              <w:t>.04.2022</w:t>
            </w:r>
          </w:p>
        </w:tc>
        <w:tc>
          <w:tcPr>
            <w:tcW w:w="1359" w:type="dxa"/>
            <w:tcBorders>
              <w:top w:val="single" w:sz="4" w:space="0" w:color="auto"/>
              <w:left w:val="single" w:sz="4" w:space="0" w:color="auto"/>
              <w:bottom w:val="single" w:sz="4" w:space="0" w:color="auto"/>
              <w:right w:val="single" w:sz="4" w:space="0" w:color="auto"/>
            </w:tcBorders>
          </w:tcPr>
          <w:p w:rsidR="0009728C" w:rsidRPr="005D4A64" w:rsidRDefault="0009728C" w:rsidP="00EC2CDE">
            <w:pPr>
              <w:rPr>
                <w:sz w:val="22"/>
                <w:szCs w:val="22"/>
              </w:rPr>
            </w:pPr>
            <w:r>
              <w:rPr>
                <w:sz w:val="22"/>
                <w:szCs w:val="22"/>
              </w:rPr>
              <w:t>00ч.16</w:t>
            </w:r>
            <w:r w:rsidRPr="005D4A64">
              <w:rPr>
                <w:sz w:val="22"/>
                <w:szCs w:val="22"/>
              </w:rPr>
              <w:t>м.</w:t>
            </w:r>
          </w:p>
        </w:tc>
        <w:tc>
          <w:tcPr>
            <w:tcW w:w="6946" w:type="dxa"/>
            <w:tcBorders>
              <w:top w:val="single" w:sz="4" w:space="0" w:color="auto"/>
              <w:left w:val="single" w:sz="4" w:space="0" w:color="auto"/>
              <w:bottom w:val="single" w:sz="4" w:space="0" w:color="auto"/>
              <w:right w:val="single" w:sz="4" w:space="0" w:color="auto"/>
            </w:tcBorders>
          </w:tcPr>
          <w:p w:rsidR="0009728C" w:rsidRPr="005D4A64" w:rsidRDefault="0009728C" w:rsidP="0009728C">
            <w:pPr>
              <w:pStyle w:val="ConsNonformat"/>
              <w:widowControl/>
              <w:jc w:val="both"/>
              <w:rPr>
                <w:rFonts w:ascii="Times New Roman" w:hAnsi="Times New Roman" w:cs="Times New Roman"/>
                <w:sz w:val="22"/>
                <w:szCs w:val="22"/>
              </w:rPr>
            </w:pPr>
            <w:r w:rsidRPr="005D4A64">
              <w:rPr>
                <w:rFonts w:ascii="Times New Roman" w:hAnsi="Times New Roman" w:cs="Times New Roman"/>
                <w:sz w:val="22"/>
                <w:szCs w:val="22"/>
              </w:rPr>
              <w:t xml:space="preserve">Поступило сообщение о пожаре в </w:t>
            </w:r>
            <w:r>
              <w:rPr>
                <w:rFonts w:ascii="Times New Roman" w:hAnsi="Times New Roman" w:cs="Times New Roman"/>
                <w:sz w:val="22"/>
                <w:szCs w:val="22"/>
              </w:rPr>
              <w:t>частном доме</w:t>
            </w:r>
            <w:r w:rsidRPr="005D4A64">
              <w:rPr>
                <w:rFonts w:ascii="Times New Roman" w:hAnsi="Times New Roman" w:cs="Times New Roman"/>
                <w:sz w:val="22"/>
                <w:szCs w:val="22"/>
              </w:rPr>
              <w:t xml:space="preserve"> по адресу НСО, </w:t>
            </w:r>
            <w:r>
              <w:rPr>
                <w:rFonts w:ascii="Times New Roman" w:hAnsi="Times New Roman" w:cs="Times New Roman"/>
                <w:sz w:val="22"/>
                <w:szCs w:val="22"/>
              </w:rPr>
              <w:t xml:space="preserve">Икитимский район, </w:t>
            </w:r>
            <w:r>
              <w:rPr>
                <w:rFonts w:ascii="Times New Roman" w:hAnsi="Times New Roman" w:cs="Times New Roman"/>
                <w:sz w:val="22"/>
                <w:szCs w:val="22"/>
              </w:rPr>
              <w:t>с. Сосновка</w:t>
            </w:r>
            <w:r>
              <w:rPr>
                <w:rFonts w:ascii="Times New Roman" w:hAnsi="Times New Roman" w:cs="Times New Roman"/>
                <w:sz w:val="22"/>
                <w:szCs w:val="22"/>
              </w:rPr>
              <w:t xml:space="preserve">, ул. </w:t>
            </w:r>
            <w:r>
              <w:rPr>
                <w:rFonts w:ascii="Times New Roman" w:hAnsi="Times New Roman" w:cs="Times New Roman"/>
                <w:sz w:val="22"/>
                <w:szCs w:val="22"/>
              </w:rPr>
              <w:t>Октябрьская</w:t>
            </w:r>
            <w:r w:rsidRPr="005D4A64">
              <w:rPr>
                <w:rFonts w:ascii="Times New Roman" w:hAnsi="Times New Roman" w:cs="Times New Roman"/>
                <w:sz w:val="22"/>
                <w:szCs w:val="22"/>
              </w:rPr>
              <w:t xml:space="preserve">. В результате пожара </w:t>
            </w:r>
            <w:r>
              <w:rPr>
                <w:rFonts w:ascii="Times New Roman" w:hAnsi="Times New Roman" w:cs="Times New Roman"/>
                <w:sz w:val="22"/>
                <w:szCs w:val="22"/>
              </w:rPr>
              <w:t>дом огнем уничтожен полностью</w:t>
            </w:r>
            <w:r w:rsidRPr="005D4A64">
              <w:rPr>
                <w:rFonts w:ascii="Times New Roman" w:hAnsi="Times New Roman" w:cs="Times New Roman"/>
                <w:sz w:val="22"/>
                <w:szCs w:val="22"/>
              </w:rPr>
              <w:t xml:space="preserve">. Пострадавших нет. Предполагаемая причина пожара – </w:t>
            </w:r>
            <w:r>
              <w:rPr>
                <w:rFonts w:ascii="Times New Roman" w:hAnsi="Times New Roman" w:cs="Times New Roman"/>
                <w:sz w:val="22"/>
                <w:szCs w:val="22"/>
              </w:rPr>
              <w:t>неисправность электрооборудования</w:t>
            </w:r>
            <w:r w:rsidRPr="005D4A64">
              <w:rPr>
                <w:rFonts w:ascii="Times New Roman" w:hAnsi="Times New Roman" w:cs="Times New Roman"/>
                <w:sz w:val="22"/>
                <w:szCs w:val="22"/>
              </w:rPr>
              <w:t>.</w:t>
            </w:r>
          </w:p>
        </w:tc>
      </w:tr>
    </w:tbl>
    <w:p w:rsidR="0009728C" w:rsidRDefault="0009728C" w:rsidP="006F05AB">
      <w:pPr>
        <w:ind w:right="-186"/>
        <w:jc w:val="both"/>
        <w:rPr>
          <w:sz w:val="26"/>
          <w:szCs w:val="26"/>
        </w:rPr>
      </w:pPr>
      <w:r>
        <w:rPr>
          <w:sz w:val="26"/>
          <w:szCs w:val="26"/>
        </w:rPr>
        <w:t xml:space="preserve"> </w:t>
      </w:r>
    </w:p>
    <w:p w:rsidR="0009728C" w:rsidRDefault="0009728C" w:rsidP="006F05AB">
      <w:pPr>
        <w:ind w:right="-186"/>
        <w:jc w:val="both"/>
        <w:rPr>
          <w:sz w:val="26"/>
          <w:szCs w:val="26"/>
        </w:rPr>
      </w:pPr>
    </w:p>
    <w:p w:rsidR="0009728C" w:rsidRDefault="0009728C" w:rsidP="006F05AB">
      <w:pPr>
        <w:ind w:right="-186"/>
        <w:jc w:val="both"/>
        <w:rPr>
          <w:sz w:val="26"/>
          <w:szCs w:val="26"/>
        </w:rPr>
      </w:pPr>
    </w:p>
    <w:p w:rsidR="004E390E" w:rsidRDefault="0009728C" w:rsidP="006F05AB">
      <w:pPr>
        <w:ind w:right="-186"/>
        <w:jc w:val="both"/>
        <w:rPr>
          <w:sz w:val="26"/>
          <w:szCs w:val="26"/>
        </w:rPr>
      </w:pPr>
      <w:r>
        <w:rPr>
          <w:sz w:val="26"/>
          <w:szCs w:val="26"/>
        </w:rPr>
        <w:t xml:space="preserve">        За данный период времени в г. Исктиме зарегистрировано – 10 возгораний сухой травянистой растительности в Искитимском районе – 70 возгораний сухой травянистой растительности включая термические точки (возгорание фиксируемые спутником)</w:t>
      </w:r>
    </w:p>
    <w:p w:rsidR="0009728C" w:rsidRDefault="0009728C" w:rsidP="006F05AB">
      <w:pPr>
        <w:ind w:right="-186"/>
        <w:jc w:val="both"/>
        <w:rPr>
          <w:sz w:val="26"/>
          <w:szCs w:val="26"/>
        </w:rPr>
      </w:pPr>
    </w:p>
    <w:p w:rsidR="006F05AB" w:rsidRDefault="006F05AB" w:rsidP="00C414D5">
      <w:pPr>
        <w:ind w:right="-2"/>
        <w:jc w:val="both"/>
        <w:rPr>
          <w:sz w:val="26"/>
          <w:szCs w:val="26"/>
        </w:rPr>
      </w:pPr>
      <w:r w:rsidRPr="00702AC4">
        <w:rPr>
          <w:sz w:val="26"/>
          <w:szCs w:val="26"/>
        </w:rPr>
        <w:t>Приложение: Федеральный государственный пожарный надзор информирует на 2 л.в 1 экз.</w:t>
      </w:r>
    </w:p>
    <w:p w:rsidR="004E390E" w:rsidRDefault="004E390E" w:rsidP="00C414D5">
      <w:pPr>
        <w:ind w:right="-2"/>
        <w:jc w:val="both"/>
        <w:rPr>
          <w:sz w:val="26"/>
          <w:szCs w:val="26"/>
        </w:rPr>
      </w:pPr>
    </w:p>
    <w:p w:rsidR="006F05AB" w:rsidRPr="003D1B51" w:rsidRDefault="00CB3D6D" w:rsidP="00C414D5">
      <w:pPr>
        <w:ind w:right="-2"/>
        <w:jc w:val="both"/>
        <w:rPr>
          <w:sz w:val="26"/>
          <w:szCs w:val="26"/>
        </w:rPr>
      </w:pPr>
      <w:r w:rsidRPr="00CB3D6D">
        <w:rPr>
          <w:noProof/>
          <w:sz w:val="20"/>
        </w:rPr>
        <w:pict>
          <v:shape id="_x0000_s1034" type="#_x0000_t75" style="position:absolute;left:0;text-align:left;margin-left:265.55pt;margin-top:.55pt;width:77.15pt;height:56.8pt;z-index:-1">
            <v:imagedata r:id="rId8" o:title=""/>
          </v:shape>
        </w:pict>
      </w:r>
      <w:r w:rsidR="00321C76">
        <w:rPr>
          <w:sz w:val="26"/>
          <w:szCs w:val="26"/>
        </w:rPr>
        <w:t>Начальник</w:t>
      </w:r>
      <w:r w:rsidR="006F05AB" w:rsidRPr="003D1B51">
        <w:rPr>
          <w:sz w:val="26"/>
          <w:szCs w:val="26"/>
        </w:rPr>
        <w:t xml:space="preserve"> отдела  </w:t>
      </w:r>
    </w:p>
    <w:p w:rsidR="006F05AB" w:rsidRDefault="00321C76" w:rsidP="00C414D5">
      <w:pPr>
        <w:ind w:right="-2"/>
        <w:jc w:val="both"/>
        <w:rPr>
          <w:sz w:val="26"/>
          <w:szCs w:val="26"/>
        </w:rPr>
      </w:pPr>
      <w:r>
        <w:rPr>
          <w:sz w:val="26"/>
          <w:szCs w:val="26"/>
        </w:rPr>
        <w:t>подполковник</w:t>
      </w:r>
      <w:r w:rsidR="006F05AB" w:rsidRPr="003D1B51">
        <w:rPr>
          <w:sz w:val="26"/>
          <w:szCs w:val="26"/>
        </w:rPr>
        <w:t xml:space="preserve">  вн. службы  </w:t>
      </w:r>
      <w:r w:rsidR="006F05AB">
        <w:rPr>
          <w:sz w:val="26"/>
          <w:szCs w:val="26"/>
        </w:rPr>
        <w:t xml:space="preserve">                                                  </w:t>
      </w:r>
      <w:r>
        <w:rPr>
          <w:sz w:val="26"/>
          <w:szCs w:val="26"/>
        </w:rPr>
        <w:t xml:space="preserve">                               </w:t>
      </w:r>
      <w:r w:rsidR="00C414D5">
        <w:rPr>
          <w:sz w:val="26"/>
          <w:szCs w:val="26"/>
        </w:rPr>
        <w:t xml:space="preserve"> </w:t>
      </w:r>
      <w:r>
        <w:rPr>
          <w:sz w:val="26"/>
          <w:szCs w:val="26"/>
        </w:rPr>
        <w:t>А.М. Иванов</w:t>
      </w:r>
    </w:p>
    <w:p w:rsidR="00C414D5" w:rsidRDefault="00C414D5">
      <w:pPr>
        <w:rPr>
          <w:sz w:val="20"/>
        </w:rPr>
      </w:pPr>
    </w:p>
    <w:p w:rsidR="008B1DA1" w:rsidRDefault="008B1DA1">
      <w:pPr>
        <w:rPr>
          <w:sz w:val="20"/>
        </w:rPr>
      </w:pPr>
    </w:p>
    <w:p w:rsidR="008B1DA1" w:rsidRDefault="008B1DA1">
      <w:pPr>
        <w:rPr>
          <w:sz w:val="20"/>
        </w:rPr>
      </w:pPr>
    </w:p>
    <w:p w:rsidR="00900A46" w:rsidRDefault="00C414D5">
      <w:r>
        <w:rPr>
          <w:sz w:val="20"/>
        </w:rPr>
        <w:t>Улихин Алексей Анатольевич</w:t>
      </w:r>
    </w:p>
    <w:p w:rsidR="00900A46" w:rsidRDefault="00C414D5">
      <w:pPr>
        <w:rPr>
          <w:sz w:val="20"/>
        </w:rPr>
      </w:pPr>
      <w:r>
        <w:rPr>
          <w:sz w:val="20"/>
        </w:rPr>
        <w:t>8</w:t>
      </w:r>
      <w:r w:rsidR="00900A46">
        <w:rPr>
          <w:sz w:val="20"/>
        </w:rPr>
        <w:t>(38343)26015</w:t>
      </w:r>
    </w:p>
    <w:tbl>
      <w:tblPr>
        <w:tblW w:w="10785" w:type="dxa"/>
        <w:tblInd w:w="-6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10785"/>
      </w:tblGrid>
      <w:tr w:rsidR="00C414D5" w:rsidTr="00C414D5">
        <w:trPr>
          <w:trHeight w:val="15795"/>
        </w:trPr>
        <w:tc>
          <w:tcPr>
            <w:tcW w:w="10785" w:type="dxa"/>
          </w:tcPr>
          <w:p w:rsidR="00C414D5" w:rsidRPr="008B1DA1" w:rsidRDefault="00C414D5" w:rsidP="00D17EA6">
            <w:pPr>
              <w:ind w:left="-720" w:right="-185"/>
              <w:jc w:val="center"/>
              <w:rPr>
                <w:b/>
                <w:szCs w:val="28"/>
                <w:u w:val="single"/>
              </w:rPr>
            </w:pPr>
            <w:r w:rsidRPr="008B1DA1">
              <w:rPr>
                <w:b/>
                <w:sz w:val="20"/>
              </w:rPr>
              <w:lastRenderedPageBreak/>
              <w:t xml:space="preserve">   </w:t>
            </w:r>
            <w:r w:rsidRPr="008B1DA1">
              <w:rPr>
                <w:b/>
                <w:szCs w:val="28"/>
                <w:u w:val="single"/>
              </w:rPr>
              <w:t>Федеральный государственный пожарный надзор информирует!</w:t>
            </w:r>
          </w:p>
          <w:p w:rsidR="008B1DA1" w:rsidRPr="008B1DA1" w:rsidRDefault="008B1DA1" w:rsidP="008B1DA1">
            <w:pPr>
              <w:pStyle w:val="afe"/>
              <w:shd w:val="clear" w:color="auto" w:fill="FFFFFF"/>
              <w:spacing w:before="0" w:beforeAutospacing="0" w:after="0" w:afterAutospacing="0"/>
              <w:ind w:firstLine="709"/>
              <w:jc w:val="both"/>
              <w:rPr>
                <w:sz w:val="20"/>
                <w:szCs w:val="20"/>
              </w:rPr>
            </w:pPr>
            <w:r w:rsidRPr="008B1DA1">
              <w:rPr>
                <w:sz w:val="20"/>
                <w:szCs w:val="20"/>
              </w:rPr>
              <w:t>Выжигание сухой травянистой растительности на земельных участках (за исключением участков, находящихся на торфяных почвах) населенных пунктов, землях промышленности, энергетики, транспорта, связи, радиовещания, телевидения, информатики, землях для обеспечения космической деятельности, землях обороны, безопасности и землях иного специального назначения может проводиться в безветренную погоду при условии, что:</w:t>
            </w:r>
          </w:p>
          <w:p w:rsidR="008B1DA1" w:rsidRPr="008B1DA1" w:rsidRDefault="008B1DA1" w:rsidP="008B1DA1">
            <w:pPr>
              <w:pStyle w:val="afe"/>
              <w:shd w:val="clear" w:color="auto" w:fill="FFFFFF"/>
              <w:spacing w:before="0" w:beforeAutospacing="0" w:after="0" w:afterAutospacing="0"/>
              <w:ind w:firstLine="709"/>
              <w:jc w:val="both"/>
              <w:rPr>
                <w:sz w:val="20"/>
                <w:szCs w:val="20"/>
              </w:rPr>
            </w:pPr>
            <w:r w:rsidRPr="008B1DA1">
              <w:rPr>
                <w:sz w:val="20"/>
                <w:szCs w:val="20"/>
              </w:rPr>
              <w:t>участок для выжигания сухой травянистой растительности располагается на расстоянии не менее 50 метров от ближайшего объекта защиты;</w:t>
            </w:r>
          </w:p>
          <w:p w:rsidR="008B1DA1" w:rsidRPr="008B1DA1" w:rsidRDefault="008B1DA1" w:rsidP="008B1DA1">
            <w:pPr>
              <w:pStyle w:val="afe"/>
              <w:shd w:val="clear" w:color="auto" w:fill="FFFFFF"/>
              <w:spacing w:before="0" w:beforeAutospacing="0" w:after="0" w:afterAutospacing="0"/>
              <w:ind w:firstLine="709"/>
              <w:jc w:val="both"/>
              <w:rPr>
                <w:sz w:val="20"/>
                <w:szCs w:val="20"/>
              </w:rPr>
            </w:pPr>
            <w:r w:rsidRPr="008B1DA1">
              <w:rPr>
                <w:sz w:val="20"/>
                <w:szCs w:val="20"/>
              </w:rPr>
              <w:t>территория вокруг участка для выжигания сухой травянистой растительности очищена в радиусе 30 метров от сухостойных деревьев, валежника, порубочных остатков, других горючих материалов и отделена противопожарной минерализованной полосой шириной не менее 1,5 метра;</w:t>
            </w:r>
          </w:p>
          <w:p w:rsidR="008B1DA1" w:rsidRPr="008B1DA1" w:rsidRDefault="008B1DA1" w:rsidP="008B1DA1">
            <w:pPr>
              <w:pStyle w:val="afe"/>
              <w:shd w:val="clear" w:color="auto" w:fill="FFFFFF"/>
              <w:spacing w:before="0" w:beforeAutospacing="0" w:after="0" w:afterAutospacing="0"/>
              <w:ind w:firstLine="709"/>
              <w:jc w:val="both"/>
              <w:rPr>
                <w:sz w:val="20"/>
                <w:szCs w:val="20"/>
              </w:rPr>
            </w:pPr>
            <w:r w:rsidRPr="008B1DA1">
              <w:rPr>
                <w:sz w:val="20"/>
                <w:szCs w:val="20"/>
              </w:rPr>
              <w:t>на территории, включающей участок для выжигания сухой травянистой растительности, не введен особый противопожарный режим;</w:t>
            </w:r>
          </w:p>
          <w:p w:rsidR="008B1DA1" w:rsidRPr="008B1DA1" w:rsidRDefault="008B1DA1" w:rsidP="008B1DA1">
            <w:pPr>
              <w:pStyle w:val="afe"/>
              <w:shd w:val="clear" w:color="auto" w:fill="FFFFFF"/>
              <w:spacing w:before="0" w:beforeAutospacing="0" w:after="0" w:afterAutospacing="0"/>
              <w:ind w:firstLine="709"/>
              <w:jc w:val="both"/>
              <w:rPr>
                <w:sz w:val="20"/>
                <w:szCs w:val="20"/>
              </w:rPr>
            </w:pPr>
            <w:r w:rsidRPr="008B1DA1">
              <w:rPr>
                <w:sz w:val="20"/>
                <w:szCs w:val="20"/>
              </w:rPr>
              <w:t>лица, участвующие в выжигании сухой травянистой растительности, постоянно находятся на месте проведения работ по выжиганию и обеспечены первичными средствами пожаротушения.</w:t>
            </w:r>
          </w:p>
          <w:p w:rsidR="008B1DA1" w:rsidRPr="008B1DA1" w:rsidRDefault="008B1DA1" w:rsidP="008B1DA1">
            <w:pPr>
              <w:pStyle w:val="afe"/>
              <w:shd w:val="clear" w:color="auto" w:fill="FFFFFF"/>
              <w:spacing w:before="0" w:beforeAutospacing="0" w:after="0" w:afterAutospacing="0"/>
              <w:ind w:firstLine="709"/>
              <w:jc w:val="both"/>
              <w:rPr>
                <w:sz w:val="20"/>
                <w:szCs w:val="20"/>
              </w:rPr>
            </w:pPr>
            <w:r w:rsidRPr="008B1DA1">
              <w:rPr>
                <w:sz w:val="20"/>
                <w:szCs w:val="20"/>
              </w:rPr>
              <w:t>Принятие решения о проведении выжигания сухой травянистой растительности и определение лиц, ответственных за выжигание, осуществляются руководителем организации, осуществляющей деятельность на соответствующей территории.</w:t>
            </w:r>
          </w:p>
          <w:p w:rsidR="008B1DA1" w:rsidRPr="008B1DA1" w:rsidRDefault="008B1DA1" w:rsidP="008B1DA1">
            <w:pPr>
              <w:pStyle w:val="afe"/>
              <w:shd w:val="clear" w:color="auto" w:fill="FFFFFF"/>
              <w:spacing w:before="0" w:beforeAutospacing="0" w:after="0" w:afterAutospacing="0"/>
              <w:ind w:firstLine="709"/>
              <w:jc w:val="both"/>
              <w:rPr>
                <w:sz w:val="20"/>
                <w:szCs w:val="20"/>
              </w:rPr>
            </w:pPr>
            <w:r w:rsidRPr="008B1DA1">
              <w:rPr>
                <w:sz w:val="20"/>
                <w:szCs w:val="20"/>
              </w:rPr>
              <w:t>В целях исключения возможного перехода природных пожаров на территории населенных пунктов создаются (обновляются) до начала пожароопасного периода вокруг населенных пунктов противопожарные минерализованные полосы шириной не менее 10 метров.</w:t>
            </w:r>
          </w:p>
          <w:p w:rsidR="008B1DA1" w:rsidRPr="008B1DA1" w:rsidRDefault="008B1DA1" w:rsidP="008B1DA1">
            <w:pPr>
              <w:pStyle w:val="afe"/>
              <w:shd w:val="clear" w:color="auto" w:fill="FFFFFF"/>
              <w:spacing w:before="0" w:beforeAutospacing="0" w:after="0" w:afterAutospacing="0"/>
              <w:ind w:firstLine="709"/>
              <w:jc w:val="both"/>
              <w:rPr>
                <w:sz w:val="20"/>
                <w:szCs w:val="20"/>
              </w:rPr>
            </w:pPr>
            <w:r w:rsidRPr="008B1DA1">
              <w:rPr>
                <w:sz w:val="20"/>
                <w:szCs w:val="20"/>
              </w:rPr>
              <w:t>Выжигание лесных горючих материалов осуществляется в соответствии с правилами пожарной безопасности в лесах, установленными Правительством Российской Федерации.</w:t>
            </w:r>
          </w:p>
          <w:p w:rsidR="008B1DA1" w:rsidRPr="008B1DA1" w:rsidRDefault="008B1DA1" w:rsidP="008B1DA1">
            <w:pPr>
              <w:pStyle w:val="afe"/>
              <w:shd w:val="clear" w:color="auto" w:fill="FFFFFF"/>
              <w:spacing w:before="0" w:beforeAutospacing="0" w:after="0" w:afterAutospacing="0"/>
              <w:ind w:firstLine="709"/>
              <w:jc w:val="both"/>
              <w:rPr>
                <w:sz w:val="20"/>
                <w:szCs w:val="20"/>
              </w:rPr>
            </w:pPr>
            <w:r w:rsidRPr="008B1DA1">
              <w:rPr>
                <w:sz w:val="20"/>
                <w:szCs w:val="20"/>
              </w:rPr>
              <w:t>Запрещается выжигание хвороста, лесной подстилки, сухой травы и других лесных горючих материалов на земельных участках, непосредственно примыкающих к лесам, защитным и лесным насаждениям и не отделенных противопожарной минерализованной полосой шириной не менее 0,5 метра.</w:t>
            </w:r>
          </w:p>
          <w:p w:rsidR="008B1DA1" w:rsidRPr="008B1DA1" w:rsidRDefault="008B1DA1" w:rsidP="008B1DA1">
            <w:pPr>
              <w:pStyle w:val="3"/>
              <w:shd w:val="clear" w:color="auto" w:fill="FFFFFF"/>
              <w:ind w:firstLine="709"/>
              <w:rPr>
                <w:sz w:val="20"/>
              </w:rPr>
            </w:pPr>
            <w:r w:rsidRPr="008B1DA1">
              <w:rPr>
                <w:b w:val="0"/>
                <w:color w:val="FF0000"/>
                <w:sz w:val="20"/>
              </w:rPr>
              <w:t xml:space="preserve">     </w:t>
            </w:r>
            <w:r w:rsidRPr="008B1DA1">
              <w:rPr>
                <w:sz w:val="20"/>
              </w:rPr>
              <w:t>Территории поселений и населенных пунктов</w:t>
            </w:r>
          </w:p>
          <w:p w:rsidR="008B1DA1" w:rsidRPr="008B1DA1" w:rsidRDefault="008B1DA1" w:rsidP="008B1DA1">
            <w:pPr>
              <w:pStyle w:val="afe"/>
              <w:shd w:val="clear" w:color="auto" w:fill="FFFFFF"/>
              <w:spacing w:before="0" w:beforeAutospacing="0" w:after="0" w:afterAutospacing="0"/>
              <w:ind w:firstLine="709"/>
              <w:jc w:val="both"/>
              <w:rPr>
                <w:sz w:val="20"/>
                <w:szCs w:val="20"/>
              </w:rPr>
            </w:pPr>
            <w:r w:rsidRPr="008B1DA1">
              <w:rPr>
                <w:sz w:val="20"/>
                <w:szCs w:val="20"/>
              </w:rPr>
              <w:t>Запрещается использовать противопожарные расстояния между зданиями, сооружениями и строениями для складирования материалов, мусора, травы и иных отходов, оборудования и тары, строительства (размещения) зданий и сооружений, в том числе временных, для разведения костров, приготовления пищи с применением открытого огня (мангалов, жаровен и др.) и сжигания отходов и тары.</w:t>
            </w:r>
          </w:p>
          <w:p w:rsidR="008B1DA1" w:rsidRPr="008B1DA1" w:rsidRDefault="008B1DA1" w:rsidP="008B1DA1">
            <w:pPr>
              <w:jc w:val="both"/>
              <w:rPr>
                <w:b/>
                <w:sz w:val="20"/>
              </w:rPr>
            </w:pPr>
            <w:r w:rsidRPr="008B1DA1">
              <w:rPr>
                <w:sz w:val="20"/>
              </w:rPr>
              <w:t xml:space="preserve">               На землях общего пользования населенных пунктов, а также на территориях частных домовладений, расположенных на территориях населенных пунктов, запрещается разводить костры, использовать открытый огонь для приготовления пищи вне специально отведенных и оборудованных для этого мест, а также сжигать мусор, траву, листву и иные отходы, материалы или изделия, кроме мест и (или) способов, установленных органами местного самоуправления городских и сельских поселений, муниципальных и городских округов, внутригородских районов. (</w:t>
            </w:r>
            <w:r w:rsidRPr="008B1DA1">
              <w:rPr>
                <w:b/>
                <w:sz w:val="20"/>
              </w:rPr>
              <w:t>Использование открытого огня должно осуществляться в специально оборудованных местах при выполнении следующих требований:</w:t>
            </w:r>
          </w:p>
          <w:p w:rsidR="008B1DA1" w:rsidRPr="008B1DA1" w:rsidRDefault="008B1DA1" w:rsidP="008B1DA1">
            <w:pPr>
              <w:jc w:val="both"/>
              <w:rPr>
                <w:sz w:val="20"/>
              </w:rPr>
            </w:pPr>
            <w:r w:rsidRPr="008B1DA1">
              <w:rPr>
                <w:sz w:val="20"/>
              </w:rPr>
              <w:t>а) место использования открытого огня должно быть выполнено в виде котлована (ямы, рва) не менее чем 0,3 метра глубиной и не более 1 метра в диаметре или площадки с прочно установленной на ней металлической емкостью (например, бочка, бак, мангал) или емкостью, выполненной из иных негорючих материалов, исключающих возможность распространения пламени и выпадения сгораемых материалов за пределы очага горения, объемом не более 1 куб. метра;</w:t>
            </w:r>
          </w:p>
          <w:p w:rsidR="008B1DA1" w:rsidRPr="008B1DA1" w:rsidRDefault="008B1DA1" w:rsidP="008B1DA1">
            <w:pPr>
              <w:jc w:val="both"/>
              <w:rPr>
                <w:sz w:val="20"/>
              </w:rPr>
            </w:pPr>
            <w:r w:rsidRPr="008B1DA1">
              <w:rPr>
                <w:sz w:val="20"/>
              </w:rPr>
              <w:t>б) место использования открытого огня должно располагаться на расстоянии не менее 50 метров от ближайшего объекта (здания, сооружения, постройки, открытого склада, скирды), 100 метров — от хвойного леса или отдельно растущих хвойных деревьев и молодняка и 30 метров — от лиственного леса или отдельно растущих групп лиственных деревьев;</w:t>
            </w:r>
          </w:p>
          <w:p w:rsidR="008B1DA1" w:rsidRPr="008B1DA1" w:rsidRDefault="008B1DA1" w:rsidP="008B1DA1">
            <w:pPr>
              <w:jc w:val="both"/>
              <w:rPr>
                <w:sz w:val="20"/>
              </w:rPr>
            </w:pPr>
            <w:r w:rsidRPr="008B1DA1">
              <w:rPr>
                <w:sz w:val="20"/>
              </w:rPr>
              <w:t>в) территория вокруг места использования открытого огня должна быть очищена в радиусе 10 метров от сухостойных деревьев, сухой травы, валежника, порубочных остатков, других горючих материалов и отделена противопожарной минерализованной полосой шириной не менее 0,4 метра;</w:t>
            </w:r>
          </w:p>
          <w:p w:rsidR="008B1DA1" w:rsidRPr="008B1DA1" w:rsidRDefault="008B1DA1" w:rsidP="008B1DA1">
            <w:pPr>
              <w:jc w:val="both"/>
              <w:rPr>
                <w:sz w:val="20"/>
              </w:rPr>
            </w:pPr>
            <w:r w:rsidRPr="008B1DA1">
              <w:rPr>
                <w:sz w:val="20"/>
              </w:rPr>
              <w:t>г) лицо, использующее открытый огонь, должно быть обеспечено первичными средствами пожаротушения для локализации и ликвидации горения, а также мобильным средством связи для вызова подразделения пожарной охраны.</w:t>
            </w:r>
          </w:p>
          <w:p w:rsidR="008B1DA1" w:rsidRPr="008B1DA1" w:rsidRDefault="008B1DA1" w:rsidP="008B1DA1">
            <w:pPr>
              <w:pStyle w:val="aff"/>
              <w:numPr>
                <w:ilvl w:val="0"/>
                <w:numId w:val="1"/>
              </w:numPr>
              <w:spacing w:after="0"/>
              <w:jc w:val="both"/>
              <w:rPr>
                <w:rFonts w:ascii="Times New Roman" w:hAnsi="Times New Roman"/>
                <w:sz w:val="20"/>
                <w:szCs w:val="20"/>
              </w:rPr>
            </w:pPr>
            <w:r w:rsidRPr="008B1DA1">
              <w:rPr>
                <w:rFonts w:ascii="Times New Roman" w:hAnsi="Times New Roman"/>
                <w:sz w:val="20"/>
                <w:szCs w:val="20"/>
              </w:rPr>
              <w:t>При использовании открытого огня в металлической емкости или емкости, выполненной из иных негорючих материалов, исключающей распространение пламени и выпадение сгораемых материалов за пределы очага горения, </w:t>
            </w:r>
            <w:r w:rsidRPr="008B1DA1">
              <w:rPr>
                <w:rFonts w:ascii="Times New Roman" w:hAnsi="Times New Roman"/>
                <w:b/>
                <w:bCs/>
                <w:sz w:val="20"/>
                <w:szCs w:val="20"/>
              </w:rPr>
              <w:t>минимально допустимые расстояния, предусмотренные подпунктами «б» и «в» пункта 2 порядка, могут быть уменьшены вдвое.</w:t>
            </w:r>
            <w:r w:rsidRPr="008B1DA1">
              <w:rPr>
                <w:rFonts w:ascii="Times New Roman" w:hAnsi="Times New Roman"/>
                <w:sz w:val="20"/>
                <w:szCs w:val="20"/>
              </w:rPr>
              <w:t> При этом устройство противопожарной минерализованной полосы не требуется.</w:t>
            </w:r>
          </w:p>
          <w:p w:rsidR="008B1DA1" w:rsidRPr="008B1DA1" w:rsidRDefault="008B1DA1" w:rsidP="008B1DA1">
            <w:pPr>
              <w:numPr>
                <w:ilvl w:val="0"/>
                <w:numId w:val="1"/>
              </w:numPr>
              <w:spacing w:line="276" w:lineRule="auto"/>
              <w:ind w:left="714" w:hanging="357"/>
              <w:jc w:val="both"/>
              <w:rPr>
                <w:sz w:val="20"/>
              </w:rPr>
            </w:pPr>
            <w:r w:rsidRPr="008B1DA1">
              <w:rPr>
                <w:sz w:val="20"/>
              </w:rPr>
              <w:t>В целях своевременной локализации процесса горения емкость, предназначенная для сжигания мусора, должна использоваться с металлическим листом, размер которого должен позволять полностью закрыть указанную емкость сверху.</w:t>
            </w:r>
          </w:p>
          <w:p w:rsidR="008B1DA1" w:rsidRPr="008B1DA1" w:rsidRDefault="008B1DA1" w:rsidP="008B1DA1">
            <w:pPr>
              <w:numPr>
                <w:ilvl w:val="0"/>
                <w:numId w:val="1"/>
              </w:numPr>
              <w:spacing w:line="276" w:lineRule="auto"/>
              <w:ind w:left="714" w:hanging="357"/>
              <w:jc w:val="both"/>
              <w:rPr>
                <w:sz w:val="20"/>
              </w:rPr>
            </w:pPr>
            <w:r w:rsidRPr="008B1DA1">
              <w:rPr>
                <w:sz w:val="20"/>
              </w:rPr>
              <w:t>При использовании открытого огня и разведении костров</w:t>
            </w:r>
            <w:r w:rsidRPr="008B1DA1">
              <w:rPr>
                <w:b/>
                <w:bCs/>
                <w:sz w:val="20"/>
              </w:rPr>
              <w:t> для приготовления пищи в специальных несгораемых емкостях (например, мангалах, жаровнях)</w:t>
            </w:r>
            <w:r w:rsidRPr="008B1DA1">
              <w:rPr>
                <w:sz w:val="20"/>
              </w:rPr>
              <w:t> на земельных участках населенных пунктов, а также на садовых земельных участках, относящихся к землям сельскохозяйственного назначения, </w:t>
            </w:r>
            <w:r w:rsidRPr="008B1DA1">
              <w:rPr>
                <w:b/>
                <w:bCs/>
                <w:sz w:val="20"/>
              </w:rPr>
              <w:t>противопожарное расстояние от очага горения до зданий, сооружений и иных построек допускается уменьшать до 5 метров, а зону очистки вокруг емкости от горючих материалов — до 2 метров.)</w:t>
            </w:r>
          </w:p>
          <w:p w:rsidR="008B1DA1" w:rsidRPr="008B1DA1" w:rsidRDefault="008B1DA1" w:rsidP="008B1DA1">
            <w:pPr>
              <w:pStyle w:val="afe"/>
              <w:shd w:val="clear" w:color="auto" w:fill="FFFFFF"/>
              <w:spacing w:before="0" w:beforeAutospacing="0" w:after="0" w:afterAutospacing="0"/>
              <w:ind w:firstLine="709"/>
              <w:jc w:val="both"/>
              <w:rPr>
                <w:sz w:val="20"/>
                <w:szCs w:val="20"/>
              </w:rPr>
            </w:pPr>
            <w:r w:rsidRPr="008B1DA1">
              <w:rPr>
                <w:sz w:val="20"/>
                <w:szCs w:val="20"/>
              </w:rPr>
              <w:t xml:space="preserve">Правообладатели земельных участков (собственники земельных участков, землепользователи, землевладельцы и арендаторы земельных участков), расположенных в границах населенных пунктов и на территориях общего пользования вне границ населенных пунктов, и правообладатели территорий ведения гражданами садоводства или огородничества для </w:t>
            </w:r>
            <w:r w:rsidRPr="008B1DA1">
              <w:rPr>
                <w:sz w:val="20"/>
                <w:szCs w:val="20"/>
              </w:rPr>
              <w:lastRenderedPageBreak/>
              <w:t>собственных нужд (далее - территории садоводства или огородничества) обязаны производить своевременную уборку мусора, сухой растительности и покос травы.</w:t>
            </w:r>
          </w:p>
          <w:p w:rsidR="008B1DA1" w:rsidRPr="008B1DA1" w:rsidRDefault="008B1DA1" w:rsidP="008B1DA1">
            <w:pPr>
              <w:pStyle w:val="afe"/>
              <w:shd w:val="clear" w:color="auto" w:fill="FFFFFF"/>
              <w:spacing w:before="0" w:beforeAutospacing="0" w:after="0" w:afterAutospacing="0"/>
              <w:ind w:firstLine="709"/>
              <w:jc w:val="both"/>
              <w:rPr>
                <w:sz w:val="20"/>
                <w:szCs w:val="20"/>
              </w:rPr>
            </w:pPr>
            <w:r w:rsidRPr="008B1DA1">
              <w:rPr>
                <w:sz w:val="20"/>
                <w:szCs w:val="20"/>
              </w:rPr>
              <w:t>Границы уборки указанных территорий определяются границами земельного участка на основании кадастрового или межевого плана.</w:t>
            </w:r>
          </w:p>
          <w:p w:rsidR="008B1DA1" w:rsidRPr="008B1DA1" w:rsidRDefault="008B1DA1" w:rsidP="008B1DA1">
            <w:pPr>
              <w:pStyle w:val="afe"/>
              <w:shd w:val="clear" w:color="auto" w:fill="FFFFFF"/>
              <w:spacing w:before="0" w:beforeAutospacing="0" w:after="0" w:afterAutospacing="0"/>
              <w:ind w:firstLine="709"/>
              <w:jc w:val="both"/>
              <w:rPr>
                <w:sz w:val="20"/>
                <w:szCs w:val="20"/>
              </w:rPr>
            </w:pPr>
            <w:r w:rsidRPr="008B1DA1">
              <w:rPr>
                <w:sz w:val="20"/>
                <w:szCs w:val="20"/>
              </w:rPr>
              <w:t>На территориях общего пользования, прилегающих к жилым домам, садовым домам, объектам недвижимого имущества, относящимся к имуществу общего пользования садоводческого или огороднического некоммерческого товарищества, а также в лесах, лесопарковых зонах и на землях сельскохозяйственного назначения запрещается устраивать свалки горючих отходов.</w:t>
            </w:r>
          </w:p>
          <w:p w:rsidR="008B1DA1" w:rsidRPr="008B1DA1" w:rsidRDefault="008B1DA1" w:rsidP="008B1DA1">
            <w:pPr>
              <w:pStyle w:val="afe"/>
              <w:shd w:val="clear" w:color="auto" w:fill="FFFFFF"/>
              <w:spacing w:before="0" w:beforeAutospacing="0" w:after="0" w:afterAutospacing="0"/>
              <w:ind w:firstLine="709"/>
              <w:jc w:val="both"/>
              <w:rPr>
                <w:sz w:val="20"/>
                <w:szCs w:val="20"/>
              </w:rPr>
            </w:pPr>
            <w:r w:rsidRPr="008B1DA1">
              <w:rPr>
                <w:sz w:val="20"/>
                <w:szCs w:val="20"/>
              </w:rPr>
              <w:t>На территориях общего пользования городских и сельских поселений, городских и муниципальных округов, на территориях садоводства или огородничества, в том числе вне границ указанных территорий, в охранных зонах линий электропередачи, электрических станций и подстанций, а также в лесах, лесопарковых зонах и на землях сельскохозяйственного назначения запрещается устраивать свалки отходов.</w:t>
            </w:r>
          </w:p>
          <w:p w:rsidR="008B1DA1" w:rsidRPr="008B1DA1" w:rsidRDefault="008B1DA1" w:rsidP="008B1DA1">
            <w:pPr>
              <w:pStyle w:val="afe"/>
              <w:shd w:val="clear" w:color="auto" w:fill="FFFFFF"/>
              <w:spacing w:before="0" w:beforeAutospacing="0" w:after="0" w:afterAutospacing="0"/>
              <w:ind w:firstLine="709"/>
              <w:jc w:val="both"/>
              <w:rPr>
                <w:sz w:val="20"/>
                <w:szCs w:val="20"/>
              </w:rPr>
            </w:pPr>
            <w:r w:rsidRPr="008B1DA1">
              <w:rPr>
                <w:sz w:val="20"/>
                <w:szCs w:val="20"/>
              </w:rPr>
              <w:t>В период со дня схода снежного покрова до установления устойчивой дождливой осенней погоды или образования снежного покрова органы государственной власти, органы местного самоуправления, учреждения, организации, иные юридические лица независимо от их организационно-правовых форм и форм собственности, крестьянские (фермерские) хозяйства, общественные объединения, индивидуальные предприниматели, должностные лица, граждане Российской Федерации, иностранные граждане, лица без гражданства, владеющие, пользующиеся и (или) распоряжающиеся территорией, прилегающей к лесу, обеспечивают ее очистку от сухой травянистой растительности, пожнивных остатков, валежника, порубочных остатков, мусора и других горючих материалов на полосе шириной не менее 10 метров от леса либо отделяют лес противопожарной минерализованной полосой шириной не менее 0,5 метра или иным противопожарным барьером.</w:t>
            </w:r>
          </w:p>
          <w:p w:rsidR="008B1DA1" w:rsidRPr="008B1DA1" w:rsidRDefault="008B1DA1" w:rsidP="008B1DA1">
            <w:pPr>
              <w:pStyle w:val="afe"/>
              <w:shd w:val="clear" w:color="auto" w:fill="FFFFFF"/>
              <w:spacing w:before="0" w:beforeAutospacing="0" w:after="0" w:afterAutospacing="0"/>
              <w:ind w:firstLine="709"/>
              <w:jc w:val="both"/>
              <w:rPr>
                <w:sz w:val="20"/>
                <w:szCs w:val="20"/>
              </w:rPr>
            </w:pPr>
            <w:r w:rsidRPr="008B1DA1">
              <w:rPr>
                <w:sz w:val="20"/>
                <w:szCs w:val="20"/>
              </w:rPr>
              <w:t>Руководитель организации, лица, владеющие, пользующиеся и (или) распоряжающиеся объектами защиты, обеспечивают очистку объекта защиты от горючих отходов, мусора, тары и сухой растительности.</w:t>
            </w:r>
          </w:p>
          <w:p w:rsidR="008B1DA1" w:rsidRPr="008B1DA1" w:rsidRDefault="008B1DA1" w:rsidP="008B1DA1">
            <w:pPr>
              <w:pStyle w:val="afe"/>
              <w:shd w:val="clear" w:color="auto" w:fill="FFFFFF"/>
              <w:spacing w:before="0" w:beforeAutospacing="0" w:after="0" w:afterAutospacing="0"/>
              <w:ind w:firstLine="709"/>
              <w:jc w:val="both"/>
              <w:rPr>
                <w:sz w:val="20"/>
                <w:szCs w:val="20"/>
              </w:rPr>
            </w:pPr>
            <w:r w:rsidRPr="008B1DA1">
              <w:rPr>
                <w:sz w:val="20"/>
                <w:szCs w:val="20"/>
              </w:rPr>
              <w:t>Зона очистки от сухой травы, веток, других горючих материалов и сухостойных деревьев вокруг костра, место размещения запаса дров и огнетушащих средств должны составлять не менее 2 метров.</w:t>
            </w:r>
          </w:p>
          <w:p w:rsidR="008B1DA1" w:rsidRPr="008B1DA1" w:rsidRDefault="008B1DA1" w:rsidP="008B1DA1">
            <w:pPr>
              <w:pStyle w:val="afe"/>
              <w:shd w:val="clear" w:color="auto" w:fill="FFFFFF"/>
              <w:spacing w:before="0" w:beforeAutospacing="0" w:after="0" w:afterAutospacing="0"/>
              <w:ind w:firstLine="709"/>
              <w:jc w:val="both"/>
              <w:rPr>
                <w:sz w:val="20"/>
                <w:szCs w:val="20"/>
              </w:rPr>
            </w:pPr>
            <w:r w:rsidRPr="008B1DA1">
              <w:rPr>
                <w:sz w:val="20"/>
                <w:szCs w:val="20"/>
              </w:rPr>
              <w:t>Не допускается разводить открытый огонь (костры) в местах, находящихся за территорией частных домовладений, на расстоянии менее 50 метров от объектов защиты. После завершения мероприятия или при усилении ветра костер или кострище необходимо залить водой или засыпать песком (землей) до полного прекращения тления углей.</w:t>
            </w:r>
          </w:p>
          <w:p w:rsidR="008B1DA1" w:rsidRPr="008B1DA1" w:rsidRDefault="008B1DA1" w:rsidP="008B1DA1">
            <w:pPr>
              <w:pStyle w:val="afe"/>
              <w:shd w:val="clear" w:color="auto" w:fill="FFFFFF"/>
              <w:spacing w:before="0" w:beforeAutospacing="0" w:after="0" w:afterAutospacing="0"/>
              <w:ind w:firstLine="709"/>
              <w:jc w:val="both"/>
              <w:rPr>
                <w:sz w:val="20"/>
                <w:szCs w:val="20"/>
              </w:rPr>
            </w:pPr>
            <w:r w:rsidRPr="008B1DA1">
              <w:rPr>
                <w:sz w:val="20"/>
                <w:szCs w:val="20"/>
              </w:rPr>
              <w:t>На территории поселений, городских округов и внутригородских муниципальных образований, а также на расстоянии менее 1 000 метров от лесов запрещается запускать неуправляемые изделия из горючих материалов, принцип подъема которых на высоту основан на нагревании во здуха внутри конструкции с помощью открытого огня.</w:t>
            </w:r>
          </w:p>
          <w:p w:rsidR="008B1DA1" w:rsidRPr="008B1DA1" w:rsidRDefault="008B1DA1" w:rsidP="008B1DA1">
            <w:pPr>
              <w:pStyle w:val="afe"/>
              <w:shd w:val="clear" w:color="auto" w:fill="FFFFFF"/>
              <w:spacing w:before="0" w:beforeAutospacing="0" w:after="0" w:afterAutospacing="0"/>
              <w:ind w:firstLine="709"/>
              <w:jc w:val="both"/>
              <w:rPr>
                <w:sz w:val="20"/>
                <w:szCs w:val="20"/>
              </w:rPr>
            </w:pPr>
            <w:r w:rsidRPr="008B1DA1">
              <w:rPr>
                <w:sz w:val="20"/>
                <w:szCs w:val="20"/>
              </w:rPr>
              <w:t>На объектах защиты, граничащих с лесничествами, а также расположенных в районах с торфяными почвами, предусматривается создание защитных противопожарных минерализованных полос шириной не менее 1,5 метра, противопожарных расстояний, удаление (сбор) в летний период сухой растительности, поросли,, кустарников и осуществление других мероприятий, предупреждающих распространение огня при природных пожарах. Противопожарные минерализованные полосы не должны препятствовать проезду к населенным пунктам и водоисточникам в целях пожаротушения.</w:t>
            </w:r>
          </w:p>
          <w:p w:rsidR="008B1DA1" w:rsidRPr="008B1DA1" w:rsidRDefault="008B1DA1" w:rsidP="008B1DA1">
            <w:pPr>
              <w:pStyle w:val="afe"/>
              <w:shd w:val="clear" w:color="auto" w:fill="FFFFFF"/>
              <w:spacing w:before="0" w:beforeAutospacing="0" w:after="0" w:afterAutospacing="0"/>
              <w:ind w:firstLine="709"/>
              <w:jc w:val="both"/>
              <w:rPr>
                <w:sz w:val="20"/>
                <w:szCs w:val="20"/>
              </w:rPr>
            </w:pPr>
            <w:r w:rsidRPr="008B1DA1">
              <w:rPr>
                <w:sz w:val="20"/>
                <w:szCs w:val="20"/>
              </w:rPr>
              <w:t>Запрещается использовать противопожарные минерализованные полосы и противопожарные расстояния для строительства различных сооружений и подсобных строений, ведения сельскохозяйственных работ, для складирования горючих материалов, мусора, бытовых отходов, а также отходов древесных, строительных и других горючих материалов.</w:t>
            </w:r>
          </w:p>
          <w:p w:rsidR="008B1DA1" w:rsidRPr="008B1DA1" w:rsidRDefault="008B1DA1" w:rsidP="008B1DA1">
            <w:pPr>
              <w:pStyle w:val="afe"/>
              <w:shd w:val="clear" w:color="auto" w:fill="FFFFFF"/>
              <w:spacing w:before="0" w:beforeAutospacing="0" w:after="0" w:afterAutospacing="0"/>
              <w:ind w:firstLine="709"/>
              <w:jc w:val="both"/>
              <w:rPr>
                <w:sz w:val="20"/>
                <w:szCs w:val="20"/>
              </w:rPr>
            </w:pPr>
            <w:r w:rsidRPr="008B1DA1">
              <w:rPr>
                <w:sz w:val="20"/>
                <w:szCs w:val="20"/>
              </w:rPr>
              <w:t>Органами местного самоуправления городских и сельских поселений, городских и муниципальных округов, внутригородских районов создаются для целей пожаротушения источники наружного противопожарного водоснабжения, а также условия для забора в любое время года воды из источников наружного противопожарного водоснабжения, расположенных в населенных пунктах и на прилегающих к ним территориях, в соответствии со статьей 19 Федерального закона "О пожарной безопасности".</w:t>
            </w:r>
          </w:p>
          <w:p w:rsidR="008B1DA1" w:rsidRPr="008B1DA1" w:rsidRDefault="008B1DA1" w:rsidP="008B1DA1">
            <w:pPr>
              <w:pStyle w:val="afe"/>
              <w:shd w:val="clear" w:color="auto" w:fill="FFFFFF"/>
              <w:spacing w:before="0" w:beforeAutospacing="0" w:after="0" w:afterAutospacing="0"/>
              <w:ind w:firstLine="709"/>
              <w:jc w:val="both"/>
              <w:rPr>
                <w:sz w:val="20"/>
                <w:szCs w:val="20"/>
              </w:rPr>
            </w:pPr>
            <w:r w:rsidRPr="008B1DA1">
              <w:rPr>
                <w:sz w:val="20"/>
                <w:szCs w:val="20"/>
              </w:rPr>
              <w:t>При наличии на территориях населенных пунктов, территории садоводства или огородничества, а также на других объектах защиты или вблизи них (в радиусе 200 метров) естественных или искусственных водоисточников (река, озеро, бассейн, градирня и др.) к ним должны быть устроены подъезды с площадками (пирсами) с твердым покрытием размером не менее 12 х 12 метров для установки пожарных автомобилей и забора воды в любое время года, за исключением случаев, когда территория населенного пункта, объекта защиты и находящиеся на них здания и сооружения обеспечены источниками противопожарного водоснабжения.</w:t>
            </w:r>
          </w:p>
          <w:p w:rsidR="008B1DA1" w:rsidRPr="008B1DA1" w:rsidRDefault="008B1DA1" w:rsidP="008B1DA1">
            <w:pPr>
              <w:jc w:val="both"/>
              <w:rPr>
                <w:b/>
                <w:color w:val="FF0000"/>
                <w:sz w:val="20"/>
                <w:u w:val="single"/>
              </w:rPr>
            </w:pPr>
            <w:r w:rsidRPr="008B1DA1">
              <w:rPr>
                <w:b/>
                <w:color w:val="FF0000"/>
                <w:sz w:val="20"/>
              </w:rPr>
              <w:t xml:space="preserve">      </w:t>
            </w:r>
            <w:r w:rsidRPr="008B1DA1">
              <w:rPr>
                <w:b/>
                <w:color w:val="FF0000"/>
                <w:sz w:val="20"/>
                <w:u w:val="single"/>
              </w:rPr>
              <w:t>Помните!!!</w:t>
            </w:r>
          </w:p>
          <w:p w:rsidR="008B1DA1" w:rsidRPr="008B1DA1" w:rsidRDefault="008B1DA1" w:rsidP="008B1DA1">
            <w:pPr>
              <w:ind w:left="252" w:firstLine="540"/>
              <w:jc w:val="both"/>
              <w:rPr>
                <w:color w:val="FF0000"/>
                <w:sz w:val="20"/>
              </w:rPr>
            </w:pPr>
            <w:r w:rsidRPr="008B1DA1">
              <w:rPr>
                <w:color w:val="FF0000"/>
                <w:sz w:val="20"/>
              </w:rPr>
              <w:t>Вышеперечисленные мероприятия – выдержки из правил противопожарного режима в Российской Федерации,</w:t>
            </w:r>
            <w:r w:rsidRPr="008B1DA1">
              <w:rPr>
                <w:b/>
                <w:color w:val="FF0000"/>
                <w:sz w:val="20"/>
              </w:rPr>
              <w:t xml:space="preserve"> </w:t>
            </w:r>
            <w:r w:rsidRPr="008B1DA1">
              <w:rPr>
                <w:color w:val="FF0000"/>
                <w:sz w:val="20"/>
              </w:rPr>
              <w:t xml:space="preserve">за нарушения которых в соответствии с Российским законодательством, на основании  ст. 20.4 кодекса Российской Федерации об административных правонарушениях, </w:t>
            </w:r>
            <w:r w:rsidRPr="008B1DA1">
              <w:rPr>
                <w:b/>
                <w:color w:val="FF0000"/>
                <w:sz w:val="20"/>
                <w:u w:val="single"/>
              </w:rPr>
              <w:t>наступает административная ответственность</w:t>
            </w:r>
            <w:r w:rsidRPr="008B1DA1">
              <w:rPr>
                <w:color w:val="FF0000"/>
                <w:sz w:val="20"/>
              </w:rPr>
              <w:t>, при этом виновные лица могут подвергнуться штрафу в размере:</w:t>
            </w:r>
          </w:p>
          <w:p w:rsidR="008B1DA1" w:rsidRPr="008B1DA1" w:rsidRDefault="008B1DA1" w:rsidP="008B1DA1">
            <w:pPr>
              <w:ind w:left="252" w:right="-185" w:firstLine="540"/>
              <w:rPr>
                <w:b/>
                <w:color w:val="FF0000"/>
                <w:sz w:val="20"/>
              </w:rPr>
            </w:pPr>
            <w:r w:rsidRPr="008B1DA1">
              <w:rPr>
                <w:color w:val="FF0000"/>
                <w:sz w:val="20"/>
              </w:rPr>
              <w:t xml:space="preserve">- </w:t>
            </w:r>
            <w:r w:rsidRPr="008B1DA1">
              <w:rPr>
                <w:b/>
                <w:color w:val="FF0000"/>
                <w:sz w:val="20"/>
              </w:rPr>
              <w:t>Граждане от 2000 до 5000 рублей;</w:t>
            </w:r>
          </w:p>
          <w:p w:rsidR="008B1DA1" w:rsidRPr="008B1DA1" w:rsidRDefault="008B1DA1" w:rsidP="008B1DA1">
            <w:pPr>
              <w:ind w:left="252" w:right="-185" w:firstLine="540"/>
              <w:rPr>
                <w:b/>
                <w:color w:val="FF0000"/>
                <w:sz w:val="20"/>
              </w:rPr>
            </w:pPr>
            <w:r w:rsidRPr="008B1DA1">
              <w:rPr>
                <w:b/>
                <w:color w:val="FF0000"/>
                <w:sz w:val="20"/>
              </w:rPr>
              <w:t>- Должностные лица и индивидуальные предприниматели  от 6000 до 50 000 рублей;</w:t>
            </w:r>
          </w:p>
          <w:p w:rsidR="008B1DA1" w:rsidRPr="008B1DA1" w:rsidRDefault="008B1DA1" w:rsidP="008B1DA1">
            <w:pPr>
              <w:ind w:left="252" w:firstLine="540"/>
              <w:jc w:val="both"/>
              <w:rPr>
                <w:color w:val="FF0000"/>
                <w:sz w:val="20"/>
              </w:rPr>
            </w:pPr>
            <w:r w:rsidRPr="008B1DA1">
              <w:rPr>
                <w:b/>
                <w:color w:val="FF0000"/>
                <w:sz w:val="20"/>
              </w:rPr>
              <w:t>- Юридические лица от 150 000 до 1000 000 рублей</w:t>
            </w:r>
          </w:p>
          <w:p w:rsidR="008B1DA1" w:rsidRPr="008B1DA1" w:rsidRDefault="008B1DA1" w:rsidP="008B1DA1">
            <w:pPr>
              <w:ind w:left="252" w:firstLine="540"/>
              <w:jc w:val="both"/>
              <w:rPr>
                <w:color w:val="FF0000"/>
                <w:sz w:val="20"/>
              </w:rPr>
            </w:pPr>
            <w:r w:rsidRPr="008B1DA1">
              <w:rPr>
                <w:color w:val="FF0000"/>
                <w:sz w:val="20"/>
              </w:rPr>
              <w:t xml:space="preserve"> А за те же нарушения, которые привели к тяжким последствиям (гибель, травмы) наступает </w:t>
            </w:r>
            <w:r w:rsidRPr="008B1DA1">
              <w:rPr>
                <w:b/>
                <w:color w:val="FF0000"/>
                <w:sz w:val="20"/>
                <w:u w:val="single"/>
              </w:rPr>
              <w:t>уголовная ответственность</w:t>
            </w:r>
            <w:r w:rsidRPr="008B1DA1">
              <w:rPr>
                <w:color w:val="FF0000"/>
                <w:sz w:val="20"/>
              </w:rPr>
              <w:t>, за что УК РФ предусматривается лишение свободы.</w:t>
            </w:r>
          </w:p>
          <w:p w:rsidR="008B1DA1" w:rsidRPr="008B1DA1" w:rsidRDefault="008B1DA1" w:rsidP="008B1DA1">
            <w:pPr>
              <w:rPr>
                <w:b/>
                <w:sz w:val="20"/>
                <w:u w:val="single"/>
              </w:rPr>
            </w:pPr>
          </w:p>
          <w:p w:rsidR="00C414D5" w:rsidRPr="008B1DA1" w:rsidRDefault="008B1DA1" w:rsidP="008B1DA1">
            <w:pPr>
              <w:jc w:val="center"/>
              <w:rPr>
                <w:b/>
                <w:sz w:val="20"/>
                <w:u w:val="single"/>
              </w:rPr>
            </w:pPr>
            <w:r w:rsidRPr="008B1DA1">
              <w:rPr>
                <w:b/>
                <w:sz w:val="20"/>
                <w:u w:val="single"/>
              </w:rPr>
              <w:t>Соблюдайте правила противопожарного режима в РФ, берегите свою жизнь!</w:t>
            </w:r>
          </w:p>
        </w:tc>
      </w:tr>
    </w:tbl>
    <w:p w:rsidR="008B1DA1" w:rsidRDefault="00C414D5" w:rsidP="00C414D5">
      <w:pPr>
        <w:pStyle w:val="26"/>
        <w:ind w:right="57"/>
        <w:jc w:val="left"/>
        <w:rPr>
          <w:sz w:val="24"/>
          <w:szCs w:val="24"/>
        </w:rPr>
      </w:pPr>
      <w:r>
        <w:rPr>
          <w:sz w:val="24"/>
          <w:szCs w:val="24"/>
        </w:rPr>
        <w:lastRenderedPageBreak/>
        <w:t xml:space="preserve">                                                                         </w:t>
      </w:r>
    </w:p>
    <w:p w:rsidR="00C414D5" w:rsidRDefault="008B1DA1" w:rsidP="00C414D5">
      <w:pPr>
        <w:pStyle w:val="26"/>
        <w:ind w:right="57"/>
        <w:jc w:val="left"/>
        <w:rPr>
          <w:sz w:val="24"/>
          <w:szCs w:val="24"/>
        </w:rPr>
      </w:pPr>
      <w:r>
        <w:rPr>
          <w:sz w:val="24"/>
          <w:szCs w:val="24"/>
        </w:rPr>
        <w:t xml:space="preserve">                                                                          </w:t>
      </w:r>
      <w:r w:rsidR="00C414D5">
        <w:rPr>
          <w:sz w:val="24"/>
          <w:szCs w:val="24"/>
        </w:rPr>
        <w:t xml:space="preserve"> Ведомость рассылки к письму</w:t>
      </w:r>
    </w:p>
    <w:p w:rsidR="00C414D5" w:rsidRDefault="00C414D5" w:rsidP="00C414D5">
      <w:pPr>
        <w:pStyle w:val="26"/>
        <w:ind w:left="4248"/>
        <w:jc w:val="left"/>
        <w:rPr>
          <w:sz w:val="24"/>
          <w:szCs w:val="24"/>
        </w:rPr>
      </w:pPr>
      <w:r>
        <w:rPr>
          <w:sz w:val="24"/>
          <w:szCs w:val="24"/>
        </w:rPr>
        <w:t xml:space="preserve">   ОНД и ПР по </w:t>
      </w:r>
      <w:r w:rsidR="008B1DA1">
        <w:rPr>
          <w:sz w:val="24"/>
          <w:szCs w:val="24"/>
        </w:rPr>
        <w:t xml:space="preserve">г. Искитиму и </w:t>
      </w:r>
      <w:r>
        <w:rPr>
          <w:sz w:val="24"/>
          <w:szCs w:val="24"/>
        </w:rPr>
        <w:t>Искитимскому району</w:t>
      </w:r>
    </w:p>
    <w:p w:rsidR="00C414D5" w:rsidRDefault="00C414D5" w:rsidP="00C414D5">
      <w:pPr>
        <w:pStyle w:val="26"/>
        <w:ind w:left="4248"/>
        <w:jc w:val="left"/>
        <w:rPr>
          <w:sz w:val="24"/>
          <w:szCs w:val="24"/>
        </w:rPr>
      </w:pPr>
      <w:r>
        <w:rPr>
          <w:sz w:val="24"/>
          <w:szCs w:val="24"/>
        </w:rPr>
        <w:t xml:space="preserve">   УНД и ПР ГУ МЧС по Новосибирской области</w:t>
      </w:r>
    </w:p>
    <w:p w:rsidR="00C414D5" w:rsidRPr="003C026F" w:rsidRDefault="00C414D5" w:rsidP="00C414D5">
      <w:pPr>
        <w:pStyle w:val="25"/>
        <w:jc w:val="center"/>
        <w:rPr>
          <w:sz w:val="24"/>
          <w:szCs w:val="24"/>
        </w:rPr>
      </w:pPr>
      <w:r>
        <w:t xml:space="preserve">                               </w:t>
      </w:r>
      <w:r w:rsidR="008B1DA1">
        <w:rPr>
          <w:sz w:val="24"/>
          <w:szCs w:val="24"/>
        </w:rPr>
        <w:t>1</w:t>
      </w:r>
      <w:r w:rsidR="00FD6FA1">
        <w:rPr>
          <w:sz w:val="24"/>
          <w:szCs w:val="24"/>
        </w:rPr>
        <w:t>9</w:t>
      </w:r>
      <w:r>
        <w:rPr>
          <w:sz w:val="24"/>
          <w:szCs w:val="24"/>
        </w:rPr>
        <w:t>.0</w:t>
      </w:r>
      <w:r w:rsidR="008B1DA1">
        <w:rPr>
          <w:sz w:val="24"/>
          <w:szCs w:val="24"/>
        </w:rPr>
        <w:t>4</w:t>
      </w:r>
      <w:r>
        <w:rPr>
          <w:sz w:val="24"/>
          <w:szCs w:val="24"/>
        </w:rPr>
        <w:t>.2022</w:t>
      </w:r>
      <w:r w:rsidRPr="00CB390A">
        <w:rPr>
          <w:sz w:val="24"/>
          <w:szCs w:val="24"/>
        </w:rPr>
        <w:t xml:space="preserve"> № </w:t>
      </w:r>
      <w:r w:rsidR="008B1DA1">
        <w:rPr>
          <w:sz w:val="24"/>
          <w:szCs w:val="24"/>
          <w:u w:val="single"/>
        </w:rPr>
        <w:t>5</w:t>
      </w:r>
      <w:r w:rsidR="00FD6FA1">
        <w:rPr>
          <w:sz w:val="24"/>
          <w:szCs w:val="24"/>
          <w:u w:val="single"/>
        </w:rPr>
        <w:t>37</w:t>
      </w:r>
      <w:r>
        <w:rPr>
          <w:sz w:val="24"/>
          <w:szCs w:val="24"/>
          <w:u w:val="single"/>
        </w:rPr>
        <w:t>-</w:t>
      </w:r>
      <w:r w:rsidRPr="008851EB">
        <w:rPr>
          <w:sz w:val="24"/>
          <w:szCs w:val="24"/>
          <w:u w:val="single"/>
        </w:rPr>
        <w:t>3-16-17</w:t>
      </w:r>
    </w:p>
    <w:p w:rsidR="00C414D5" w:rsidRDefault="00C414D5" w:rsidP="00C414D5">
      <w:pPr>
        <w:pStyle w:val="26"/>
        <w:ind w:left="4248" w:right="57"/>
        <w:jc w:val="left"/>
        <w:rPr>
          <w:sz w:val="24"/>
          <w:szCs w:val="24"/>
        </w:rPr>
      </w:pPr>
    </w:p>
    <w:tbl>
      <w:tblPr>
        <w:tblpPr w:leftFromText="180" w:rightFromText="180" w:vertAnchor="text" w:horzAnchor="margin" w:tblpY="134"/>
        <w:tblW w:w="9578" w:type="dxa"/>
        <w:tblLook w:val="0000"/>
      </w:tblPr>
      <w:tblGrid>
        <w:gridCol w:w="567"/>
        <w:gridCol w:w="3071"/>
        <w:gridCol w:w="3240"/>
        <w:gridCol w:w="2700"/>
      </w:tblGrid>
      <w:tr w:rsidR="00C414D5" w:rsidTr="00D17EA6">
        <w:trPr>
          <w:cantSplit/>
          <w:trHeight w:val="550"/>
        </w:trPr>
        <w:tc>
          <w:tcPr>
            <w:tcW w:w="567" w:type="dxa"/>
            <w:tcBorders>
              <w:top w:val="single" w:sz="4" w:space="0" w:color="000000"/>
              <w:left w:val="single" w:sz="4" w:space="0" w:color="000000"/>
              <w:bottom w:val="single" w:sz="4" w:space="0" w:color="000000"/>
              <w:right w:val="single" w:sz="4" w:space="0" w:color="000000"/>
            </w:tcBorders>
            <w:vAlign w:val="center"/>
          </w:tcPr>
          <w:p w:rsidR="00C414D5" w:rsidRDefault="00C414D5" w:rsidP="00D17EA6">
            <w:pPr>
              <w:jc w:val="center"/>
              <w:rPr>
                <w:sz w:val="24"/>
                <w:szCs w:val="24"/>
              </w:rPr>
            </w:pPr>
            <w:r>
              <w:rPr>
                <w:sz w:val="24"/>
                <w:szCs w:val="24"/>
              </w:rPr>
              <w:t>№ п/п</w:t>
            </w:r>
          </w:p>
        </w:tc>
        <w:tc>
          <w:tcPr>
            <w:tcW w:w="3071" w:type="dxa"/>
            <w:tcBorders>
              <w:top w:val="single" w:sz="4" w:space="0" w:color="000000"/>
              <w:left w:val="single" w:sz="4" w:space="0" w:color="000000"/>
              <w:bottom w:val="single" w:sz="4" w:space="0" w:color="000000"/>
              <w:right w:val="single" w:sz="4" w:space="0" w:color="000000"/>
            </w:tcBorders>
            <w:vAlign w:val="center"/>
          </w:tcPr>
          <w:p w:rsidR="00C414D5" w:rsidRDefault="00C414D5" w:rsidP="00D17EA6">
            <w:pPr>
              <w:jc w:val="center"/>
              <w:rPr>
                <w:sz w:val="24"/>
                <w:szCs w:val="24"/>
              </w:rPr>
            </w:pPr>
            <w:r>
              <w:rPr>
                <w:sz w:val="24"/>
                <w:szCs w:val="24"/>
              </w:rPr>
              <w:t xml:space="preserve"> Поселение</w:t>
            </w:r>
          </w:p>
        </w:tc>
        <w:tc>
          <w:tcPr>
            <w:tcW w:w="3240" w:type="dxa"/>
            <w:tcBorders>
              <w:top w:val="single" w:sz="4" w:space="0" w:color="000000"/>
              <w:left w:val="single" w:sz="4" w:space="0" w:color="000000"/>
              <w:bottom w:val="single" w:sz="4" w:space="0" w:color="000000"/>
              <w:right w:val="single" w:sz="4" w:space="0" w:color="000000"/>
            </w:tcBorders>
            <w:vAlign w:val="center"/>
          </w:tcPr>
          <w:p w:rsidR="00C414D5" w:rsidRDefault="00C414D5" w:rsidP="00D17EA6">
            <w:pPr>
              <w:jc w:val="center"/>
              <w:rPr>
                <w:sz w:val="24"/>
                <w:szCs w:val="24"/>
              </w:rPr>
            </w:pPr>
            <w:r>
              <w:rPr>
                <w:sz w:val="24"/>
                <w:szCs w:val="24"/>
              </w:rPr>
              <w:t>ФИО Главы</w:t>
            </w:r>
          </w:p>
        </w:tc>
        <w:tc>
          <w:tcPr>
            <w:tcW w:w="2700" w:type="dxa"/>
            <w:tcBorders>
              <w:top w:val="single" w:sz="4" w:space="0" w:color="000000"/>
              <w:left w:val="single" w:sz="4" w:space="0" w:color="000000"/>
              <w:bottom w:val="single" w:sz="4" w:space="0" w:color="000000"/>
              <w:right w:val="single" w:sz="4" w:space="0" w:color="000000"/>
            </w:tcBorders>
          </w:tcPr>
          <w:p w:rsidR="00C414D5" w:rsidRDefault="00C414D5" w:rsidP="00D17EA6">
            <w:pPr>
              <w:jc w:val="center"/>
              <w:rPr>
                <w:sz w:val="24"/>
                <w:szCs w:val="24"/>
              </w:rPr>
            </w:pPr>
            <w:r>
              <w:rPr>
                <w:sz w:val="24"/>
                <w:szCs w:val="24"/>
              </w:rPr>
              <w:t>Адрес электронной почты</w:t>
            </w:r>
          </w:p>
        </w:tc>
      </w:tr>
      <w:tr w:rsidR="00C414D5" w:rsidTr="00D17EA6">
        <w:trPr>
          <w:trHeight w:val="294"/>
        </w:trPr>
        <w:tc>
          <w:tcPr>
            <w:tcW w:w="567" w:type="dxa"/>
            <w:tcBorders>
              <w:top w:val="single" w:sz="4" w:space="0" w:color="000000"/>
              <w:left w:val="single" w:sz="4" w:space="0" w:color="000000"/>
              <w:bottom w:val="single" w:sz="4" w:space="0" w:color="000000"/>
              <w:right w:val="single" w:sz="4" w:space="0" w:color="000000"/>
            </w:tcBorders>
          </w:tcPr>
          <w:p w:rsidR="00C414D5" w:rsidRDefault="00C414D5" w:rsidP="00D17EA6">
            <w:pPr>
              <w:jc w:val="center"/>
              <w:rPr>
                <w:sz w:val="24"/>
                <w:szCs w:val="24"/>
              </w:rPr>
            </w:pPr>
            <w:r>
              <w:rPr>
                <w:sz w:val="24"/>
                <w:szCs w:val="24"/>
              </w:rPr>
              <w:t>1</w:t>
            </w:r>
          </w:p>
        </w:tc>
        <w:tc>
          <w:tcPr>
            <w:tcW w:w="3071" w:type="dxa"/>
            <w:tcBorders>
              <w:top w:val="single" w:sz="4" w:space="0" w:color="000000"/>
              <w:left w:val="single" w:sz="4" w:space="0" w:color="000000"/>
              <w:bottom w:val="single" w:sz="4" w:space="0" w:color="000000"/>
              <w:right w:val="single" w:sz="4" w:space="0" w:color="000000"/>
            </w:tcBorders>
          </w:tcPr>
          <w:p w:rsidR="00C414D5" w:rsidRPr="00222CB4" w:rsidRDefault="00C414D5" w:rsidP="00D17EA6">
            <w:pPr>
              <w:rPr>
                <w:sz w:val="24"/>
                <w:szCs w:val="24"/>
              </w:rPr>
            </w:pPr>
            <w:r w:rsidRPr="00222CB4">
              <w:rPr>
                <w:sz w:val="24"/>
                <w:szCs w:val="24"/>
              </w:rPr>
              <w:t>Бурмистровский сельсовет</w:t>
            </w:r>
          </w:p>
          <w:p w:rsidR="00C414D5" w:rsidRPr="00222CB4" w:rsidRDefault="00C414D5" w:rsidP="00D17EA6">
            <w:pPr>
              <w:rPr>
                <w:sz w:val="24"/>
                <w:szCs w:val="24"/>
              </w:rPr>
            </w:pPr>
          </w:p>
        </w:tc>
        <w:tc>
          <w:tcPr>
            <w:tcW w:w="3240" w:type="dxa"/>
            <w:tcBorders>
              <w:top w:val="single" w:sz="4" w:space="0" w:color="000000"/>
              <w:left w:val="single" w:sz="4" w:space="0" w:color="000000"/>
              <w:bottom w:val="single" w:sz="4" w:space="0" w:color="000000"/>
              <w:right w:val="single" w:sz="4" w:space="0" w:color="000000"/>
            </w:tcBorders>
          </w:tcPr>
          <w:p w:rsidR="00C414D5" w:rsidRPr="00222CB4" w:rsidRDefault="00C414D5" w:rsidP="00D17EA6">
            <w:pPr>
              <w:rPr>
                <w:spacing w:val="-1"/>
                <w:sz w:val="24"/>
                <w:szCs w:val="24"/>
              </w:rPr>
            </w:pPr>
            <w:r w:rsidRPr="00222CB4">
              <w:rPr>
                <w:spacing w:val="-1"/>
                <w:sz w:val="24"/>
                <w:szCs w:val="24"/>
              </w:rPr>
              <w:t>И.о главы: Бовталова Любовь Ивановна</w:t>
            </w:r>
          </w:p>
        </w:tc>
        <w:tc>
          <w:tcPr>
            <w:tcW w:w="2700" w:type="dxa"/>
            <w:tcBorders>
              <w:top w:val="single" w:sz="4" w:space="0" w:color="000000"/>
              <w:left w:val="single" w:sz="4" w:space="0" w:color="000000"/>
              <w:bottom w:val="single" w:sz="4" w:space="0" w:color="000000"/>
              <w:right w:val="single" w:sz="4" w:space="0" w:color="000000"/>
            </w:tcBorders>
          </w:tcPr>
          <w:p w:rsidR="00C414D5" w:rsidRPr="00222CB4" w:rsidRDefault="00C414D5" w:rsidP="00D17EA6">
            <w:pPr>
              <w:rPr>
                <w:sz w:val="24"/>
                <w:szCs w:val="24"/>
              </w:rPr>
            </w:pPr>
            <w:r w:rsidRPr="00222CB4">
              <w:rPr>
                <w:sz w:val="24"/>
                <w:szCs w:val="24"/>
                <w:lang w:val="en-US"/>
              </w:rPr>
              <w:t>burm</w:t>
            </w:r>
            <w:r w:rsidRPr="00222CB4">
              <w:rPr>
                <w:sz w:val="24"/>
                <w:szCs w:val="24"/>
              </w:rPr>
              <w:t>2009@</w:t>
            </w:r>
            <w:r w:rsidRPr="00222CB4">
              <w:rPr>
                <w:sz w:val="24"/>
                <w:szCs w:val="24"/>
                <w:lang w:val="en-US"/>
              </w:rPr>
              <w:t>ngs</w:t>
            </w:r>
            <w:r w:rsidRPr="00222CB4">
              <w:rPr>
                <w:sz w:val="24"/>
                <w:szCs w:val="24"/>
              </w:rPr>
              <w:t>.</w:t>
            </w:r>
            <w:r w:rsidRPr="00222CB4">
              <w:rPr>
                <w:sz w:val="24"/>
                <w:szCs w:val="24"/>
                <w:lang w:val="en-US"/>
              </w:rPr>
              <w:t>ru</w:t>
            </w:r>
          </w:p>
        </w:tc>
      </w:tr>
      <w:tr w:rsidR="00C414D5" w:rsidTr="00D17EA6">
        <w:trPr>
          <w:trHeight w:val="295"/>
        </w:trPr>
        <w:tc>
          <w:tcPr>
            <w:tcW w:w="567" w:type="dxa"/>
            <w:tcBorders>
              <w:top w:val="single" w:sz="4" w:space="0" w:color="000000"/>
              <w:left w:val="single" w:sz="4" w:space="0" w:color="000000"/>
              <w:bottom w:val="single" w:sz="4" w:space="0" w:color="000000"/>
              <w:right w:val="single" w:sz="4" w:space="0" w:color="000000"/>
            </w:tcBorders>
          </w:tcPr>
          <w:p w:rsidR="00C414D5" w:rsidRDefault="00C414D5" w:rsidP="00D17EA6">
            <w:pPr>
              <w:jc w:val="center"/>
              <w:rPr>
                <w:sz w:val="24"/>
                <w:szCs w:val="24"/>
              </w:rPr>
            </w:pPr>
            <w:r>
              <w:rPr>
                <w:sz w:val="24"/>
                <w:szCs w:val="24"/>
              </w:rPr>
              <w:t>2</w:t>
            </w:r>
          </w:p>
        </w:tc>
        <w:tc>
          <w:tcPr>
            <w:tcW w:w="3071" w:type="dxa"/>
            <w:tcBorders>
              <w:top w:val="single" w:sz="4" w:space="0" w:color="000000"/>
              <w:left w:val="single" w:sz="4" w:space="0" w:color="000000"/>
              <w:bottom w:val="single" w:sz="4" w:space="0" w:color="000000"/>
              <w:right w:val="single" w:sz="4" w:space="0" w:color="000000"/>
            </w:tcBorders>
          </w:tcPr>
          <w:p w:rsidR="00C414D5" w:rsidRPr="00222CB4" w:rsidRDefault="00C414D5" w:rsidP="00D17EA6">
            <w:pPr>
              <w:rPr>
                <w:sz w:val="24"/>
                <w:szCs w:val="24"/>
              </w:rPr>
            </w:pPr>
            <w:r w:rsidRPr="00222CB4">
              <w:rPr>
                <w:sz w:val="24"/>
                <w:szCs w:val="24"/>
              </w:rPr>
              <w:t xml:space="preserve">Быстровский сельсовет  </w:t>
            </w:r>
          </w:p>
        </w:tc>
        <w:tc>
          <w:tcPr>
            <w:tcW w:w="3240" w:type="dxa"/>
            <w:tcBorders>
              <w:top w:val="single" w:sz="4" w:space="0" w:color="000000"/>
              <w:left w:val="single" w:sz="4" w:space="0" w:color="000000"/>
              <w:bottom w:val="single" w:sz="4" w:space="0" w:color="000000"/>
              <w:right w:val="single" w:sz="4" w:space="0" w:color="000000"/>
            </w:tcBorders>
          </w:tcPr>
          <w:p w:rsidR="00C414D5" w:rsidRPr="00222CB4" w:rsidRDefault="00C414D5" w:rsidP="00D17EA6">
            <w:pPr>
              <w:rPr>
                <w:sz w:val="24"/>
                <w:szCs w:val="24"/>
              </w:rPr>
            </w:pPr>
            <w:r w:rsidRPr="00222CB4">
              <w:rPr>
                <w:sz w:val="24"/>
                <w:szCs w:val="24"/>
              </w:rPr>
              <w:t>Павленко</w:t>
            </w:r>
          </w:p>
          <w:p w:rsidR="00C414D5" w:rsidRPr="00222CB4" w:rsidRDefault="00C414D5" w:rsidP="00D17EA6">
            <w:pPr>
              <w:rPr>
                <w:sz w:val="24"/>
                <w:szCs w:val="24"/>
              </w:rPr>
            </w:pPr>
            <w:r w:rsidRPr="00222CB4">
              <w:rPr>
                <w:sz w:val="24"/>
                <w:szCs w:val="24"/>
              </w:rPr>
              <w:t>Андрей  Анатольевич</w:t>
            </w:r>
          </w:p>
        </w:tc>
        <w:tc>
          <w:tcPr>
            <w:tcW w:w="2700" w:type="dxa"/>
            <w:tcBorders>
              <w:top w:val="single" w:sz="4" w:space="0" w:color="000000"/>
              <w:left w:val="single" w:sz="4" w:space="0" w:color="000000"/>
              <w:bottom w:val="single" w:sz="4" w:space="0" w:color="000000"/>
              <w:right w:val="single" w:sz="4" w:space="0" w:color="000000"/>
            </w:tcBorders>
          </w:tcPr>
          <w:p w:rsidR="00C414D5" w:rsidRPr="00222CB4" w:rsidRDefault="00C414D5" w:rsidP="00D17EA6">
            <w:pPr>
              <w:rPr>
                <w:sz w:val="24"/>
                <w:szCs w:val="24"/>
              </w:rPr>
            </w:pPr>
            <w:r w:rsidRPr="00222CB4">
              <w:rPr>
                <w:sz w:val="24"/>
                <w:szCs w:val="24"/>
                <w:lang w:val="en-US"/>
              </w:rPr>
              <w:t>bistr</w:t>
            </w:r>
            <w:r w:rsidRPr="00222CB4">
              <w:rPr>
                <w:sz w:val="24"/>
                <w:szCs w:val="24"/>
              </w:rPr>
              <w:t>_</w:t>
            </w:r>
            <w:r w:rsidRPr="00222CB4">
              <w:rPr>
                <w:sz w:val="24"/>
                <w:szCs w:val="24"/>
                <w:lang w:val="en-US"/>
              </w:rPr>
              <w:t>adm</w:t>
            </w:r>
            <w:r w:rsidRPr="00222CB4">
              <w:rPr>
                <w:sz w:val="24"/>
                <w:szCs w:val="24"/>
              </w:rPr>
              <w:t>@</w:t>
            </w:r>
            <w:r w:rsidRPr="00222CB4">
              <w:rPr>
                <w:sz w:val="24"/>
                <w:szCs w:val="24"/>
                <w:lang w:val="en-US"/>
              </w:rPr>
              <w:t>mail</w:t>
            </w:r>
            <w:r w:rsidRPr="00222CB4">
              <w:rPr>
                <w:sz w:val="24"/>
                <w:szCs w:val="24"/>
              </w:rPr>
              <w:t>.</w:t>
            </w:r>
            <w:r w:rsidRPr="00222CB4">
              <w:rPr>
                <w:sz w:val="24"/>
                <w:szCs w:val="24"/>
                <w:lang w:val="en-US"/>
              </w:rPr>
              <w:t>ru</w:t>
            </w:r>
          </w:p>
        </w:tc>
      </w:tr>
      <w:tr w:rsidR="00C414D5" w:rsidTr="00D17EA6">
        <w:trPr>
          <w:trHeight w:val="294"/>
        </w:trPr>
        <w:tc>
          <w:tcPr>
            <w:tcW w:w="567" w:type="dxa"/>
            <w:tcBorders>
              <w:top w:val="single" w:sz="4" w:space="0" w:color="000000"/>
              <w:left w:val="single" w:sz="4" w:space="0" w:color="000000"/>
              <w:bottom w:val="single" w:sz="4" w:space="0" w:color="000000"/>
              <w:right w:val="single" w:sz="4" w:space="0" w:color="000000"/>
            </w:tcBorders>
          </w:tcPr>
          <w:p w:rsidR="00C414D5" w:rsidRDefault="00C414D5" w:rsidP="00D17EA6">
            <w:pPr>
              <w:jc w:val="center"/>
              <w:rPr>
                <w:sz w:val="24"/>
                <w:szCs w:val="24"/>
              </w:rPr>
            </w:pPr>
            <w:r>
              <w:rPr>
                <w:sz w:val="24"/>
                <w:szCs w:val="24"/>
              </w:rPr>
              <w:t>3</w:t>
            </w:r>
          </w:p>
        </w:tc>
        <w:tc>
          <w:tcPr>
            <w:tcW w:w="3071" w:type="dxa"/>
            <w:tcBorders>
              <w:top w:val="single" w:sz="4" w:space="0" w:color="000000"/>
              <w:left w:val="single" w:sz="4" w:space="0" w:color="000000"/>
              <w:bottom w:val="single" w:sz="4" w:space="0" w:color="000000"/>
              <w:right w:val="single" w:sz="4" w:space="0" w:color="000000"/>
            </w:tcBorders>
          </w:tcPr>
          <w:p w:rsidR="00C414D5" w:rsidRPr="00222CB4" w:rsidRDefault="00C414D5" w:rsidP="00D17EA6">
            <w:pPr>
              <w:rPr>
                <w:sz w:val="24"/>
                <w:szCs w:val="24"/>
              </w:rPr>
            </w:pPr>
            <w:r w:rsidRPr="00222CB4">
              <w:rPr>
                <w:sz w:val="24"/>
                <w:szCs w:val="24"/>
              </w:rPr>
              <w:t>Верх-Коёнский сельсовет</w:t>
            </w:r>
          </w:p>
        </w:tc>
        <w:tc>
          <w:tcPr>
            <w:tcW w:w="3240" w:type="dxa"/>
            <w:tcBorders>
              <w:top w:val="single" w:sz="4" w:space="0" w:color="000000"/>
              <w:left w:val="single" w:sz="4" w:space="0" w:color="000000"/>
              <w:bottom w:val="single" w:sz="4" w:space="0" w:color="000000"/>
              <w:right w:val="single" w:sz="4" w:space="0" w:color="000000"/>
            </w:tcBorders>
          </w:tcPr>
          <w:p w:rsidR="00C414D5" w:rsidRPr="00222CB4" w:rsidRDefault="00C414D5" w:rsidP="00D17EA6">
            <w:pPr>
              <w:rPr>
                <w:sz w:val="24"/>
                <w:szCs w:val="24"/>
              </w:rPr>
            </w:pPr>
            <w:r w:rsidRPr="00222CB4">
              <w:rPr>
                <w:sz w:val="24"/>
                <w:szCs w:val="24"/>
              </w:rPr>
              <w:t>Соловьенко Владимир Николаевич</w:t>
            </w:r>
          </w:p>
        </w:tc>
        <w:tc>
          <w:tcPr>
            <w:tcW w:w="2700" w:type="dxa"/>
            <w:tcBorders>
              <w:top w:val="single" w:sz="4" w:space="0" w:color="000000"/>
              <w:left w:val="single" w:sz="4" w:space="0" w:color="000000"/>
              <w:bottom w:val="single" w:sz="4" w:space="0" w:color="000000"/>
              <w:right w:val="single" w:sz="4" w:space="0" w:color="000000"/>
            </w:tcBorders>
          </w:tcPr>
          <w:p w:rsidR="00C414D5" w:rsidRPr="00222CB4" w:rsidRDefault="00C414D5" w:rsidP="00D17EA6">
            <w:pPr>
              <w:rPr>
                <w:sz w:val="24"/>
                <w:szCs w:val="24"/>
              </w:rPr>
            </w:pPr>
            <w:r w:rsidRPr="00222CB4">
              <w:rPr>
                <w:sz w:val="24"/>
                <w:szCs w:val="24"/>
                <w:lang w:val="en-US"/>
              </w:rPr>
              <w:t>adm_vkoen</w:t>
            </w:r>
            <w:r w:rsidRPr="00222CB4">
              <w:rPr>
                <w:sz w:val="24"/>
                <w:szCs w:val="24"/>
              </w:rPr>
              <w:t>@</w:t>
            </w:r>
            <w:r w:rsidRPr="00222CB4">
              <w:rPr>
                <w:sz w:val="24"/>
                <w:szCs w:val="24"/>
                <w:lang w:val="en-US"/>
              </w:rPr>
              <w:t>ngs</w:t>
            </w:r>
            <w:r w:rsidRPr="00222CB4">
              <w:rPr>
                <w:sz w:val="24"/>
                <w:szCs w:val="24"/>
              </w:rPr>
              <w:t>.</w:t>
            </w:r>
            <w:r w:rsidRPr="00222CB4">
              <w:rPr>
                <w:sz w:val="24"/>
                <w:szCs w:val="24"/>
                <w:lang w:val="en-US"/>
              </w:rPr>
              <w:t>ru</w:t>
            </w:r>
          </w:p>
        </w:tc>
      </w:tr>
      <w:tr w:rsidR="00C414D5" w:rsidTr="00D17EA6">
        <w:trPr>
          <w:trHeight w:val="295"/>
        </w:trPr>
        <w:tc>
          <w:tcPr>
            <w:tcW w:w="567" w:type="dxa"/>
            <w:tcBorders>
              <w:top w:val="single" w:sz="4" w:space="0" w:color="000000"/>
              <w:left w:val="single" w:sz="4" w:space="0" w:color="000000"/>
              <w:bottom w:val="single" w:sz="4" w:space="0" w:color="000000"/>
              <w:right w:val="single" w:sz="4" w:space="0" w:color="000000"/>
            </w:tcBorders>
          </w:tcPr>
          <w:p w:rsidR="00C414D5" w:rsidRDefault="00C414D5" w:rsidP="00D17EA6">
            <w:pPr>
              <w:jc w:val="center"/>
              <w:rPr>
                <w:sz w:val="24"/>
                <w:szCs w:val="24"/>
              </w:rPr>
            </w:pPr>
            <w:r>
              <w:rPr>
                <w:sz w:val="24"/>
                <w:szCs w:val="24"/>
              </w:rPr>
              <w:t>4</w:t>
            </w:r>
          </w:p>
        </w:tc>
        <w:tc>
          <w:tcPr>
            <w:tcW w:w="3071" w:type="dxa"/>
            <w:tcBorders>
              <w:top w:val="single" w:sz="4" w:space="0" w:color="000000"/>
              <w:left w:val="single" w:sz="4" w:space="0" w:color="000000"/>
              <w:bottom w:val="single" w:sz="4" w:space="0" w:color="000000"/>
              <w:right w:val="single" w:sz="4" w:space="0" w:color="000000"/>
            </w:tcBorders>
          </w:tcPr>
          <w:p w:rsidR="00C414D5" w:rsidRPr="00222CB4" w:rsidRDefault="00C414D5" w:rsidP="00D17EA6">
            <w:pPr>
              <w:pStyle w:val="a6"/>
              <w:rPr>
                <w:sz w:val="24"/>
                <w:szCs w:val="24"/>
              </w:rPr>
            </w:pPr>
            <w:r w:rsidRPr="00222CB4">
              <w:rPr>
                <w:sz w:val="24"/>
                <w:szCs w:val="24"/>
              </w:rPr>
              <w:t>Гилёвский сельсовет</w:t>
            </w:r>
          </w:p>
        </w:tc>
        <w:tc>
          <w:tcPr>
            <w:tcW w:w="3240" w:type="dxa"/>
            <w:tcBorders>
              <w:top w:val="single" w:sz="4" w:space="0" w:color="000000"/>
              <w:left w:val="single" w:sz="4" w:space="0" w:color="000000"/>
              <w:bottom w:val="single" w:sz="4" w:space="0" w:color="000000"/>
              <w:right w:val="single" w:sz="4" w:space="0" w:color="000000"/>
            </w:tcBorders>
          </w:tcPr>
          <w:p w:rsidR="00C414D5" w:rsidRPr="00222CB4" w:rsidRDefault="00C414D5" w:rsidP="00D17EA6">
            <w:pPr>
              <w:rPr>
                <w:sz w:val="24"/>
                <w:szCs w:val="24"/>
              </w:rPr>
            </w:pPr>
            <w:r w:rsidRPr="00222CB4">
              <w:rPr>
                <w:sz w:val="24"/>
                <w:szCs w:val="24"/>
              </w:rPr>
              <w:t>Фарафонова Татьяна Дмитриевна</w:t>
            </w:r>
          </w:p>
        </w:tc>
        <w:tc>
          <w:tcPr>
            <w:tcW w:w="2700" w:type="dxa"/>
            <w:tcBorders>
              <w:top w:val="single" w:sz="4" w:space="0" w:color="000000"/>
              <w:left w:val="single" w:sz="4" w:space="0" w:color="000000"/>
              <w:bottom w:val="single" w:sz="4" w:space="0" w:color="000000"/>
              <w:right w:val="single" w:sz="4" w:space="0" w:color="000000"/>
            </w:tcBorders>
          </w:tcPr>
          <w:p w:rsidR="00C414D5" w:rsidRPr="00222CB4" w:rsidRDefault="00C414D5" w:rsidP="00D17EA6">
            <w:pPr>
              <w:rPr>
                <w:sz w:val="24"/>
                <w:szCs w:val="24"/>
              </w:rPr>
            </w:pPr>
            <w:r w:rsidRPr="00222CB4">
              <w:rPr>
                <w:sz w:val="24"/>
                <w:szCs w:val="24"/>
                <w:lang w:val="en-US"/>
              </w:rPr>
              <w:t>mo-gilevo@yandex.ru</w:t>
            </w:r>
          </w:p>
        </w:tc>
      </w:tr>
      <w:tr w:rsidR="00C414D5" w:rsidTr="00D17EA6">
        <w:trPr>
          <w:trHeight w:val="294"/>
        </w:trPr>
        <w:tc>
          <w:tcPr>
            <w:tcW w:w="567" w:type="dxa"/>
            <w:tcBorders>
              <w:top w:val="single" w:sz="4" w:space="0" w:color="000000"/>
              <w:left w:val="single" w:sz="4" w:space="0" w:color="000000"/>
              <w:bottom w:val="single" w:sz="4" w:space="0" w:color="000000"/>
              <w:right w:val="single" w:sz="4" w:space="0" w:color="000000"/>
            </w:tcBorders>
          </w:tcPr>
          <w:p w:rsidR="00C414D5" w:rsidRDefault="00C414D5" w:rsidP="00D17EA6">
            <w:pPr>
              <w:jc w:val="center"/>
              <w:rPr>
                <w:sz w:val="24"/>
                <w:szCs w:val="24"/>
              </w:rPr>
            </w:pPr>
            <w:r>
              <w:rPr>
                <w:sz w:val="24"/>
                <w:szCs w:val="24"/>
              </w:rPr>
              <w:t>5</w:t>
            </w:r>
          </w:p>
        </w:tc>
        <w:tc>
          <w:tcPr>
            <w:tcW w:w="3071" w:type="dxa"/>
            <w:tcBorders>
              <w:top w:val="single" w:sz="4" w:space="0" w:color="000000"/>
              <w:left w:val="single" w:sz="4" w:space="0" w:color="000000"/>
              <w:bottom w:val="single" w:sz="4" w:space="0" w:color="000000"/>
              <w:right w:val="single" w:sz="4" w:space="0" w:color="000000"/>
            </w:tcBorders>
          </w:tcPr>
          <w:p w:rsidR="00C414D5" w:rsidRPr="00222CB4" w:rsidRDefault="00C414D5" w:rsidP="00D17EA6">
            <w:pPr>
              <w:rPr>
                <w:sz w:val="24"/>
                <w:szCs w:val="24"/>
              </w:rPr>
            </w:pPr>
            <w:r w:rsidRPr="00222CB4">
              <w:rPr>
                <w:sz w:val="24"/>
                <w:szCs w:val="24"/>
              </w:rPr>
              <w:t>Гусельниковский сельсовет</w:t>
            </w:r>
          </w:p>
        </w:tc>
        <w:tc>
          <w:tcPr>
            <w:tcW w:w="3240" w:type="dxa"/>
            <w:tcBorders>
              <w:top w:val="single" w:sz="4" w:space="0" w:color="000000"/>
              <w:left w:val="single" w:sz="4" w:space="0" w:color="000000"/>
              <w:bottom w:val="single" w:sz="4" w:space="0" w:color="000000"/>
              <w:right w:val="single" w:sz="4" w:space="0" w:color="000000"/>
            </w:tcBorders>
          </w:tcPr>
          <w:p w:rsidR="00C414D5" w:rsidRPr="00222CB4" w:rsidRDefault="00C414D5" w:rsidP="00D17EA6">
            <w:pPr>
              <w:widowControl w:val="0"/>
              <w:shd w:val="clear" w:color="auto" w:fill="FFFFFF"/>
              <w:autoSpaceDE w:val="0"/>
              <w:autoSpaceDN w:val="0"/>
              <w:adjustRightInd w:val="0"/>
              <w:rPr>
                <w:spacing w:val="-3"/>
                <w:sz w:val="24"/>
                <w:szCs w:val="24"/>
              </w:rPr>
            </w:pPr>
            <w:r w:rsidRPr="00222CB4">
              <w:rPr>
                <w:spacing w:val="-3"/>
                <w:sz w:val="24"/>
                <w:szCs w:val="24"/>
              </w:rPr>
              <w:t>Ермачек Наталья Робертовна</w:t>
            </w:r>
          </w:p>
          <w:p w:rsidR="00C414D5" w:rsidRPr="00222CB4" w:rsidRDefault="00C414D5" w:rsidP="00D17EA6">
            <w:pPr>
              <w:rPr>
                <w:sz w:val="24"/>
                <w:szCs w:val="24"/>
              </w:rPr>
            </w:pPr>
          </w:p>
        </w:tc>
        <w:tc>
          <w:tcPr>
            <w:tcW w:w="2700" w:type="dxa"/>
            <w:tcBorders>
              <w:top w:val="single" w:sz="4" w:space="0" w:color="000000"/>
              <w:left w:val="single" w:sz="4" w:space="0" w:color="000000"/>
              <w:bottom w:val="single" w:sz="4" w:space="0" w:color="000000"/>
              <w:right w:val="single" w:sz="4" w:space="0" w:color="000000"/>
            </w:tcBorders>
          </w:tcPr>
          <w:p w:rsidR="00C414D5" w:rsidRPr="00222CB4" w:rsidRDefault="00C414D5" w:rsidP="00D17EA6">
            <w:pPr>
              <w:rPr>
                <w:sz w:val="24"/>
                <w:szCs w:val="24"/>
                <w:shd w:val="clear" w:color="auto" w:fill="FFFF00"/>
              </w:rPr>
            </w:pPr>
            <w:r w:rsidRPr="00222CB4">
              <w:rPr>
                <w:sz w:val="24"/>
                <w:szCs w:val="24"/>
                <w:lang w:val="en-US"/>
              </w:rPr>
              <w:t>guseln35@ mail.ru</w:t>
            </w:r>
          </w:p>
        </w:tc>
      </w:tr>
      <w:tr w:rsidR="00C414D5" w:rsidTr="00D17EA6">
        <w:trPr>
          <w:trHeight w:val="295"/>
        </w:trPr>
        <w:tc>
          <w:tcPr>
            <w:tcW w:w="567" w:type="dxa"/>
            <w:tcBorders>
              <w:top w:val="single" w:sz="4" w:space="0" w:color="000000"/>
              <w:left w:val="single" w:sz="4" w:space="0" w:color="000000"/>
              <w:bottom w:val="single" w:sz="4" w:space="0" w:color="000000"/>
              <w:right w:val="single" w:sz="4" w:space="0" w:color="000000"/>
            </w:tcBorders>
          </w:tcPr>
          <w:p w:rsidR="00C414D5" w:rsidRDefault="00C414D5" w:rsidP="00D17EA6">
            <w:pPr>
              <w:jc w:val="center"/>
              <w:rPr>
                <w:sz w:val="24"/>
                <w:szCs w:val="24"/>
              </w:rPr>
            </w:pPr>
            <w:r>
              <w:rPr>
                <w:sz w:val="24"/>
                <w:szCs w:val="24"/>
              </w:rPr>
              <w:t>6</w:t>
            </w:r>
          </w:p>
        </w:tc>
        <w:tc>
          <w:tcPr>
            <w:tcW w:w="3071" w:type="dxa"/>
            <w:tcBorders>
              <w:top w:val="single" w:sz="4" w:space="0" w:color="000000"/>
              <w:left w:val="single" w:sz="4" w:space="0" w:color="000000"/>
              <w:bottom w:val="single" w:sz="4" w:space="0" w:color="000000"/>
              <w:right w:val="single" w:sz="4" w:space="0" w:color="000000"/>
            </w:tcBorders>
          </w:tcPr>
          <w:p w:rsidR="00C414D5" w:rsidRPr="00222CB4" w:rsidRDefault="00C414D5" w:rsidP="00D17EA6">
            <w:pPr>
              <w:rPr>
                <w:sz w:val="24"/>
                <w:szCs w:val="24"/>
              </w:rPr>
            </w:pPr>
            <w:r w:rsidRPr="00222CB4">
              <w:rPr>
                <w:sz w:val="24"/>
                <w:szCs w:val="24"/>
              </w:rPr>
              <w:t>Евсинский сельсовет</w:t>
            </w:r>
          </w:p>
        </w:tc>
        <w:tc>
          <w:tcPr>
            <w:tcW w:w="3240" w:type="dxa"/>
            <w:tcBorders>
              <w:top w:val="single" w:sz="4" w:space="0" w:color="000000"/>
              <w:left w:val="single" w:sz="4" w:space="0" w:color="000000"/>
              <w:bottom w:val="single" w:sz="4" w:space="0" w:color="000000"/>
              <w:right w:val="single" w:sz="4" w:space="0" w:color="000000"/>
            </w:tcBorders>
          </w:tcPr>
          <w:p w:rsidR="00C414D5" w:rsidRPr="00222CB4" w:rsidRDefault="00C414D5" w:rsidP="00D17EA6">
            <w:pPr>
              <w:rPr>
                <w:sz w:val="24"/>
                <w:szCs w:val="24"/>
              </w:rPr>
            </w:pPr>
            <w:r w:rsidRPr="00222CB4">
              <w:rPr>
                <w:sz w:val="24"/>
                <w:szCs w:val="24"/>
              </w:rPr>
              <w:t>Кругликов Александр Борисович</w:t>
            </w:r>
          </w:p>
        </w:tc>
        <w:tc>
          <w:tcPr>
            <w:tcW w:w="2700" w:type="dxa"/>
            <w:tcBorders>
              <w:top w:val="single" w:sz="4" w:space="0" w:color="000000"/>
              <w:left w:val="single" w:sz="4" w:space="0" w:color="000000"/>
              <w:bottom w:val="single" w:sz="4" w:space="0" w:color="000000"/>
              <w:right w:val="single" w:sz="4" w:space="0" w:color="000000"/>
            </w:tcBorders>
          </w:tcPr>
          <w:p w:rsidR="00C414D5" w:rsidRPr="00222CB4" w:rsidRDefault="00C414D5" w:rsidP="00D17EA6">
            <w:pPr>
              <w:rPr>
                <w:sz w:val="24"/>
                <w:szCs w:val="24"/>
              </w:rPr>
            </w:pPr>
            <w:r w:rsidRPr="00222CB4">
              <w:rPr>
                <w:sz w:val="24"/>
                <w:szCs w:val="24"/>
                <w:lang w:val="en-US"/>
              </w:rPr>
              <w:t>admnevsino@mail.ru</w:t>
            </w:r>
          </w:p>
        </w:tc>
      </w:tr>
      <w:tr w:rsidR="00C414D5" w:rsidTr="00D17EA6">
        <w:trPr>
          <w:trHeight w:val="294"/>
        </w:trPr>
        <w:tc>
          <w:tcPr>
            <w:tcW w:w="567" w:type="dxa"/>
            <w:tcBorders>
              <w:top w:val="single" w:sz="4" w:space="0" w:color="000000"/>
              <w:left w:val="single" w:sz="4" w:space="0" w:color="000000"/>
              <w:bottom w:val="single" w:sz="4" w:space="0" w:color="000000"/>
              <w:right w:val="single" w:sz="4" w:space="0" w:color="000000"/>
            </w:tcBorders>
          </w:tcPr>
          <w:p w:rsidR="00C414D5" w:rsidRDefault="00C414D5" w:rsidP="00D17EA6">
            <w:pPr>
              <w:jc w:val="center"/>
              <w:rPr>
                <w:sz w:val="24"/>
                <w:szCs w:val="24"/>
              </w:rPr>
            </w:pPr>
            <w:r>
              <w:rPr>
                <w:sz w:val="24"/>
                <w:szCs w:val="24"/>
              </w:rPr>
              <w:t>7</w:t>
            </w:r>
          </w:p>
        </w:tc>
        <w:tc>
          <w:tcPr>
            <w:tcW w:w="3071" w:type="dxa"/>
            <w:tcBorders>
              <w:top w:val="single" w:sz="4" w:space="0" w:color="000000"/>
              <w:left w:val="single" w:sz="4" w:space="0" w:color="000000"/>
              <w:bottom w:val="single" w:sz="4" w:space="0" w:color="000000"/>
              <w:right w:val="single" w:sz="4" w:space="0" w:color="000000"/>
            </w:tcBorders>
          </w:tcPr>
          <w:p w:rsidR="00C414D5" w:rsidRPr="00222CB4" w:rsidRDefault="00C414D5" w:rsidP="00D17EA6">
            <w:pPr>
              <w:rPr>
                <w:sz w:val="24"/>
                <w:szCs w:val="24"/>
              </w:rPr>
            </w:pPr>
            <w:r w:rsidRPr="00222CB4">
              <w:rPr>
                <w:sz w:val="24"/>
                <w:szCs w:val="24"/>
              </w:rPr>
              <w:t xml:space="preserve">Легостаевский сельсовет  </w:t>
            </w:r>
          </w:p>
        </w:tc>
        <w:tc>
          <w:tcPr>
            <w:tcW w:w="3240" w:type="dxa"/>
            <w:tcBorders>
              <w:top w:val="single" w:sz="4" w:space="0" w:color="000000"/>
              <w:left w:val="single" w:sz="4" w:space="0" w:color="000000"/>
              <w:bottom w:val="single" w:sz="4" w:space="0" w:color="000000"/>
              <w:right w:val="single" w:sz="4" w:space="0" w:color="000000"/>
            </w:tcBorders>
          </w:tcPr>
          <w:p w:rsidR="00C414D5" w:rsidRPr="00222CB4" w:rsidRDefault="00C414D5" w:rsidP="00D17EA6">
            <w:pPr>
              <w:rPr>
                <w:sz w:val="24"/>
                <w:szCs w:val="24"/>
              </w:rPr>
            </w:pPr>
            <w:r w:rsidRPr="00222CB4">
              <w:rPr>
                <w:rStyle w:val="afd"/>
                <w:b w:val="0"/>
                <w:sz w:val="24"/>
                <w:szCs w:val="24"/>
                <w:shd w:val="clear" w:color="auto" w:fill="FFFFFF"/>
              </w:rPr>
              <w:t>Загоскина Елена Александровна</w:t>
            </w:r>
          </w:p>
        </w:tc>
        <w:tc>
          <w:tcPr>
            <w:tcW w:w="2700" w:type="dxa"/>
            <w:tcBorders>
              <w:top w:val="single" w:sz="4" w:space="0" w:color="000000"/>
              <w:left w:val="single" w:sz="4" w:space="0" w:color="000000"/>
              <w:bottom w:val="single" w:sz="4" w:space="0" w:color="000000"/>
              <w:right w:val="single" w:sz="4" w:space="0" w:color="000000"/>
            </w:tcBorders>
          </w:tcPr>
          <w:p w:rsidR="00C414D5" w:rsidRPr="00222CB4" w:rsidRDefault="00C414D5" w:rsidP="00D17EA6">
            <w:pPr>
              <w:rPr>
                <w:sz w:val="24"/>
                <w:szCs w:val="24"/>
              </w:rPr>
            </w:pPr>
            <w:r w:rsidRPr="00222CB4">
              <w:rPr>
                <w:sz w:val="24"/>
                <w:szCs w:val="24"/>
                <w:lang w:val="en-US"/>
              </w:rPr>
              <w:t>adm_legos@bk.ru</w:t>
            </w:r>
          </w:p>
        </w:tc>
      </w:tr>
      <w:tr w:rsidR="00C414D5" w:rsidTr="00D17EA6">
        <w:trPr>
          <w:trHeight w:val="295"/>
        </w:trPr>
        <w:tc>
          <w:tcPr>
            <w:tcW w:w="567" w:type="dxa"/>
            <w:tcBorders>
              <w:top w:val="single" w:sz="4" w:space="0" w:color="000000"/>
              <w:left w:val="single" w:sz="4" w:space="0" w:color="000000"/>
              <w:bottom w:val="single" w:sz="4" w:space="0" w:color="000000"/>
              <w:right w:val="single" w:sz="4" w:space="0" w:color="000000"/>
            </w:tcBorders>
          </w:tcPr>
          <w:p w:rsidR="00C414D5" w:rsidRDefault="00C414D5" w:rsidP="00D17EA6">
            <w:pPr>
              <w:jc w:val="center"/>
              <w:rPr>
                <w:sz w:val="24"/>
                <w:szCs w:val="24"/>
              </w:rPr>
            </w:pPr>
            <w:r>
              <w:rPr>
                <w:sz w:val="24"/>
                <w:szCs w:val="24"/>
              </w:rPr>
              <w:t>8</w:t>
            </w:r>
          </w:p>
        </w:tc>
        <w:tc>
          <w:tcPr>
            <w:tcW w:w="3071" w:type="dxa"/>
            <w:tcBorders>
              <w:top w:val="single" w:sz="4" w:space="0" w:color="000000"/>
              <w:left w:val="single" w:sz="4" w:space="0" w:color="000000"/>
              <w:bottom w:val="single" w:sz="4" w:space="0" w:color="000000"/>
              <w:right w:val="single" w:sz="4" w:space="0" w:color="000000"/>
            </w:tcBorders>
          </w:tcPr>
          <w:p w:rsidR="00C414D5" w:rsidRPr="00222CB4" w:rsidRDefault="00C414D5" w:rsidP="00D17EA6">
            <w:pPr>
              <w:rPr>
                <w:sz w:val="24"/>
                <w:szCs w:val="24"/>
              </w:rPr>
            </w:pPr>
            <w:r w:rsidRPr="00222CB4">
              <w:rPr>
                <w:sz w:val="24"/>
                <w:szCs w:val="24"/>
              </w:rPr>
              <w:t>Листвянский сельсовет</w:t>
            </w:r>
          </w:p>
        </w:tc>
        <w:tc>
          <w:tcPr>
            <w:tcW w:w="3240" w:type="dxa"/>
            <w:tcBorders>
              <w:top w:val="single" w:sz="4" w:space="0" w:color="000000"/>
              <w:left w:val="single" w:sz="4" w:space="0" w:color="000000"/>
              <w:bottom w:val="single" w:sz="4" w:space="0" w:color="000000"/>
              <w:right w:val="single" w:sz="4" w:space="0" w:color="000000"/>
            </w:tcBorders>
          </w:tcPr>
          <w:p w:rsidR="00C414D5" w:rsidRPr="00222CB4" w:rsidRDefault="00C414D5" w:rsidP="00D17EA6">
            <w:pPr>
              <w:rPr>
                <w:sz w:val="24"/>
                <w:szCs w:val="24"/>
              </w:rPr>
            </w:pPr>
            <w:r w:rsidRPr="00222CB4">
              <w:rPr>
                <w:sz w:val="24"/>
                <w:szCs w:val="24"/>
              </w:rPr>
              <w:t>Курепина Елена Дмитриевна</w:t>
            </w:r>
          </w:p>
          <w:p w:rsidR="00C414D5" w:rsidRPr="00222CB4" w:rsidRDefault="00C414D5" w:rsidP="00D17EA6">
            <w:pPr>
              <w:rPr>
                <w:sz w:val="24"/>
                <w:szCs w:val="24"/>
              </w:rPr>
            </w:pPr>
          </w:p>
        </w:tc>
        <w:tc>
          <w:tcPr>
            <w:tcW w:w="2700" w:type="dxa"/>
            <w:tcBorders>
              <w:top w:val="single" w:sz="4" w:space="0" w:color="000000"/>
              <w:left w:val="single" w:sz="4" w:space="0" w:color="000000"/>
              <w:bottom w:val="single" w:sz="4" w:space="0" w:color="000000"/>
              <w:right w:val="single" w:sz="4" w:space="0" w:color="000000"/>
            </w:tcBorders>
          </w:tcPr>
          <w:p w:rsidR="00C414D5" w:rsidRPr="00222CB4" w:rsidRDefault="00C414D5" w:rsidP="00D17EA6">
            <w:pPr>
              <w:rPr>
                <w:sz w:val="24"/>
                <w:szCs w:val="24"/>
              </w:rPr>
            </w:pPr>
            <w:r w:rsidRPr="00222CB4">
              <w:rPr>
                <w:sz w:val="24"/>
                <w:szCs w:val="24"/>
                <w:lang w:val="en-US"/>
              </w:rPr>
              <w:t>admlist@yandex.ru</w:t>
            </w:r>
          </w:p>
        </w:tc>
      </w:tr>
      <w:tr w:rsidR="00C414D5" w:rsidTr="00D17EA6">
        <w:trPr>
          <w:trHeight w:val="294"/>
        </w:trPr>
        <w:tc>
          <w:tcPr>
            <w:tcW w:w="567" w:type="dxa"/>
            <w:tcBorders>
              <w:top w:val="single" w:sz="4" w:space="0" w:color="000000"/>
              <w:left w:val="single" w:sz="4" w:space="0" w:color="000000"/>
              <w:bottom w:val="single" w:sz="4" w:space="0" w:color="000000"/>
              <w:right w:val="single" w:sz="4" w:space="0" w:color="000000"/>
            </w:tcBorders>
          </w:tcPr>
          <w:p w:rsidR="00C414D5" w:rsidRDefault="00C414D5" w:rsidP="00D17EA6">
            <w:pPr>
              <w:jc w:val="center"/>
              <w:rPr>
                <w:sz w:val="24"/>
                <w:szCs w:val="24"/>
              </w:rPr>
            </w:pPr>
            <w:r>
              <w:rPr>
                <w:sz w:val="24"/>
                <w:szCs w:val="24"/>
              </w:rPr>
              <w:t>9</w:t>
            </w:r>
          </w:p>
        </w:tc>
        <w:tc>
          <w:tcPr>
            <w:tcW w:w="3071" w:type="dxa"/>
            <w:tcBorders>
              <w:top w:val="single" w:sz="4" w:space="0" w:color="000000"/>
              <w:left w:val="single" w:sz="4" w:space="0" w:color="000000"/>
              <w:bottom w:val="single" w:sz="4" w:space="0" w:color="000000"/>
              <w:right w:val="single" w:sz="4" w:space="0" w:color="000000"/>
            </w:tcBorders>
          </w:tcPr>
          <w:p w:rsidR="00C414D5" w:rsidRPr="00222CB4" w:rsidRDefault="00C414D5" w:rsidP="00D17EA6">
            <w:pPr>
              <w:rPr>
                <w:sz w:val="24"/>
                <w:szCs w:val="24"/>
              </w:rPr>
            </w:pPr>
            <w:r w:rsidRPr="00222CB4">
              <w:rPr>
                <w:sz w:val="24"/>
                <w:szCs w:val="24"/>
              </w:rPr>
              <w:t xml:space="preserve">Мичуринский сельсовет </w:t>
            </w:r>
          </w:p>
        </w:tc>
        <w:tc>
          <w:tcPr>
            <w:tcW w:w="3240" w:type="dxa"/>
            <w:tcBorders>
              <w:top w:val="single" w:sz="4" w:space="0" w:color="000000"/>
              <w:left w:val="single" w:sz="4" w:space="0" w:color="000000"/>
              <w:bottom w:val="single" w:sz="4" w:space="0" w:color="000000"/>
              <w:right w:val="single" w:sz="4" w:space="0" w:color="000000"/>
            </w:tcBorders>
          </w:tcPr>
          <w:p w:rsidR="00C414D5" w:rsidRPr="00222CB4" w:rsidRDefault="00C414D5" w:rsidP="00D17EA6">
            <w:pPr>
              <w:rPr>
                <w:sz w:val="24"/>
                <w:szCs w:val="24"/>
              </w:rPr>
            </w:pPr>
            <w:r w:rsidRPr="00222CB4">
              <w:rPr>
                <w:sz w:val="24"/>
                <w:szCs w:val="24"/>
              </w:rPr>
              <w:t>Вознюк Александр Игоревич</w:t>
            </w:r>
          </w:p>
        </w:tc>
        <w:tc>
          <w:tcPr>
            <w:tcW w:w="2700" w:type="dxa"/>
            <w:tcBorders>
              <w:top w:val="single" w:sz="4" w:space="0" w:color="000000"/>
              <w:left w:val="single" w:sz="4" w:space="0" w:color="000000"/>
              <w:bottom w:val="single" w:sz="4" w:space="0" w:color="000000"/>
              <w:right w:val="single" w:sz="4" w:space="0" w:color="000000"/>
            </w:tcBorders>
          </w:tcPr>
          <w:p w:rsidR="00C414D5" w:rsidRPr="00222CB4" w:rsidRDefault="00C414D5" w:rsidP="00D17EA6">
            <w:pPr>
              <w:widowControl w:val="0"/>
              <w:shd w:val="clear" w:color="auto" w:fill="FFFFFF"/>
              <w:spacing w:line="278" w:lineRule="exact"/>
              <w:ind w:right="206" w:hanging="5"/>
              <w:rPr>
                <w:sz w:val="24"/>
                <w:szCs w:val="24"/>
              </w:rPr>
            </w:pPr>
            <w:r w:rsidRPr="00222CB4">
              <w:rPr>
                <w:sz w:val="24"/>
                <w:szCs w:val="24"/>
                <w:lang w:val="en-US"/>
              </w:rPr>
              <w:t>michur</w:t>
            </w:r>
            <w:r w:rsidRPr="00222CB4">
              <w:rPr>
                <w:sz w:val="24"/>
                <w:szCs w:val="24"/>
              </w:rPr>
              <w:t>_</w:t>
            </w:r>
            <w:r w:rsidRPr="00222CB4">
              <w:rPr>
                <w:sz w:val="24"/>
                <w:szCs w:val="24"/>
                <w:lang w:val="en-US"/>
              </w:rPr>
              <w:t>glava</w:t>
            </w:r>
            <w:r w:rsidRPr="00222CB4">
              <w:rPr>
                <w:sz w:val="24"/>
                <w:szCs w:val="24"/>
              </w:rPr>
              <w:t>@</w:t>
            </w:r>
            <w:r w:rsidRPr="00222CB4">
              <w:rPr>
                <w:sz w:val="24"/>
                <w:szCs w:val="24"/>
                <w:lang w:val="en-US"/>
              </w:rPr>
              <w:t>mail</w:t>
            </w:r>
            <w:r w:rsidRPr="00222CB4">
              <w:rPr>
                <w:sz w:val="24"/>
                <w:szCs w:val="24"/>
              </w:rPr>
              <w:t>.</w:t>
            </w:r>
            <w:r w:rsidRPr="00222CB4">
              <w:rPr>
                <w:sz w:val="24"/>
                <w:szCs w:val="24"/>
                <w:lang w:val="en-US"/>
              </w:rPr>
              <w:t>ru</w:t>
            </w:r>
          </w:p>
          <w:p w:rsidR="00C414D5" w:rsidRPr="00222CB4" w:rsidRDefault="00C414D5" w:rsidP="00D17EA6">
            <w:pPr>
              <w:rPr>
                <w:sz w:val="24"/>
                <w:szCs w:val="24"/>
              </w:rPr>
            </w:pPr>
          </w:p>
        </w:tc>
      </w:tr>
      <w:tr w:rsidR="00C414D5" w:rsidTr="00D17EA6">
        <w:trPr>
          <w:trHeight w:val="295"/>
        </w:trPr>
        <w:tc>
          <w:tcPr>
            <w:tcW w:w="567" w:type="dxa"/>
            <w:tcBorders>
              <w:top w:val="single" w:sz="4" w:space="0" w:color="000000"/>
              <w:left w:val="single" w:sz="4" w:space="0" w:color="000000"/>
              <w:right w:val="single" w:sz="4" w:space="0" w:color="000000"/>
            </w:tcBorders>
          </w:tcPr>
          <w:p w:rsidR="00C414D5" w:rsidRDefault="00C414D5" w:rsidP="00D17EA6">
            <w:pPr>
              <w:jc w:val="center"/>
              <w:rPr>
                <w:sz w:val="24"/>
                <w:szCs w:val="24"/>
              </w:rPr>
            </w:pPr>
            <w:r>
              <w:rPr>
                <w:sz w:val="24"/>
                <w:szCs w:val="24"/>
              </w:rPr>
              <w:t>10</w:t>
            </w:r>
          </w:p>
        </w:tc>
        <w:tc>
          <w:tcPr>
            <w:tcW w:w="3071" w:type="dxa"/>
            <w:tcBorders>
              <w:top w:val="single" w:sz="4" w:space="0" w:color="000000"/>
              <w:left w:val="single" w:sz="4" w:space="0" w:color="000000"/>
              <w:right w:val="single" w:sz="4" w:space="0" w:color="000000"/>
            </w:tcBorders>
          </w:tcPr>
          <w:p w:rsidR="00C414D5" w:rsidRPr="00222CB4" w:rsidRDefault="00C414D5" w:rsidP="00D17EA6">
            <w:pPr>
              <w:rPr>
                <w:sz w:val="24"/>
                <w:szCs w:val="24"/>
              </w:rPr>
            </w:pPr>
            <w:r w:rsidRPr="00222CB4">
              <w:rPr>
                <w:sz w:val="24"/>
                <w:szCs w:val="24"/>
              </w:rPr>
              <w:t>Морозовский сельсовет</w:t>
            </w:r>
          </w:p>
        </w:tc>
        <w:tc>
          <w:tcPr>
            <w:tcW w:w="3240" w:type="dxa"/>
            <w:tcBorders>
              <w:top w:val="single" w:sz="4" w:space="0" w:color="000000"/>
              <w:left w:val="single" w:sz="4" w:space="0" w:color="000000"/>
              <w:right w:val="single" w:sz="4" w:space="0" w:color="000000"/>
            </w:tcBorders>
          </w:tcPr>
          <w:p w:rsidR="00C414D5" w:rsidRPr="00222CB4" w:rsidRDefault="00C414D5" w:rsidP="00D17EA6">
            <w:pPr>
              <w:rPr>
                <w:sz w:val="24"/>
                <w:szCs w:val="24"/>
              </w:rPr>
            </w:pPr>
            <w:r w:rsidRPr="00222CB4">
              <w:rPr>
                <w:sz w:val="24"/>
                <w:szCs w:val="24"/>
              </w:rPr>
              <w:t xml:space="preserve">Балашев </w:t>
            </w:r>
          </w:p>
          <w:p w:rsidR="00C414D5" w:rsidRPr="00222CB4" w:rsidRDefault="00C414D5" w:rsidP="00D17EA6">
            <w:pPr>
              <w:rPr>
                <w:sz w:val="24"/>
                <w:szCs w:val="24"/>
              </w:rPr>
            </w:pPr>
            <w:r w:rsidRPr="00222CB4">
              <w:rPr>
                <w:sz w:val="24"/>
                <w:szCs w:val="24"/>
              </w:rPr>
              <w:t>Петр Иванович</w:t>
            </w:r>
          </w:p>
        </w:tc>
        <w:tc>
          <w:tcPr>
            <w:tcW w:w="2700" w:type="dxa"/>
            <w:tcBorders>
              <w:top w:val="single" w:sz="4" w:space="0" w:color="000000"/>
              <w:left w:val="single" w:sz="4" w:space="0" w:color="000000"/>
              <w:right w:val="single" w:sz="4" w:space="0" w:color="000000"/>
            </w:tcBorders>
          </w:tcPr>
          <w:p w:rsidR="00C414D5" w:rsidRPr="00222CB4" w:rsidRDefault="00C414D5" w:rsidP="00D17EA6">
            <w:pPr>
              <w:rPr>
                <w:sz w:val="24"/>
                <w:szCs w:val="24"/>
              </w:rPr>
            </w:pPr>
            <w:r w:rsidRPr="00222CB4">
              <w:rPr>
                <w:sz w:val="24"/>
                <w:szCs w:val="24"/>
                <w:lang w:val="en-US"/>
              </w:rPr>
              <w:t>mor</w:t>
            </w:r>
            <w:r w:rsidRPr="00222CB4">
              <w:rPr>
                <w:sz w:val="24"/>
                <w:szCs w:val="24"/>
              </w:rPr>
              <w:t>-</w:t>
            </w:r>
            <w:r w:rsidRPr="00222CB4">
              <w:rPr>
                <w:sz w:val="24"/>
                <w:szCs w:val="24"/>
                <w:lang w:val="en-US"/>
              </w:rPr>
              <w:t>selsovet</w:t>
            </w:r>
            <w:r w:rsidRPr="00222CB4">
              <w:rPr>
                <w:sz w:val="24"/>
                <w:szCs w:val="24"/>
              </w:rPr>
              <w:t>@</w:t>
            </w:r>
            <w:r w:rsidRPr="00222CB4">
              <w:rPr>
                <w:sz w:val="24"/>
                <w:szCs w:val="24"/>
                <w:lang w:val="en-US"/>
              </w:rPr>
              <w:t>yandex</w:t>
            </w:r>
            <w:r w:rsidRPr="00222CB4">
              <w:rPr>
                <w:sz w:val="24"/>
                <w:szCs w:val="24"/>
              </w:rPr>
              <w:t>.</w:t>
            </w:r>
            <w:r w:rsidRPr="00222CB4">
              <w:rPr>
                <w:sz w:val="24"/>
                <w:szCs w:val="24"/>
                <w:lang w:val="en-US"/>
              </w:rPr>
              <w:t>ru</w:t>
            </w:r>
          </w:p>
        </w:tc>
      </w:tr>
      <w:tr w:rsidR="00C414D5" w:rsidTr="00D17EA6">
        <w:trPr>
          <w:trHeight w:val="294"/>
        </w:trPr>
        <w:tc>
          <w:tcPr>
            <w:tcW w:w="567" w:type="dxa"/>
            <w:tcBorders>
              <w:top w:val="single" w:sz="4" w:space="0" w:color="000000"/>
              <w:left w:val="single" w:sz="4" w:space="0" w:color="000000"/>
              <w:bottom w:val="single" w:sz="4" w:space="0" w:color="000000"/>
              <w:right w:val="single" w:sz="4" w:space="0" w:color="000000"/>
            </w:tcBorders>
          </w:tcPr>
          <w:p w:rsidR="00C414D5" w:rsidRDefault="00C414D5" w:rsidP="00D17EA6">
            <w:pPr>
              <w:jc w:val="center"/>
              <w:rPr>
                <w:sz w:val="24"/>
                <w:szCs w:val="24"/>
              </w:rPr>
            </w:pPr>
            <w:r>
              <w:rPr>
                <w:sz w:val="24"/>
                <w:szCs w:val="24"/>
              </w:rPr>
              <w:t>11</w:t>
            </w:r>
          </w:p>
        </w:tc>
        <w:tc>
          <w:tcPr>
            <w:tcW w:w="3071" w:type="dxa"/>
            <w:tcBorders>
              <w:top w:val="single" w:sz="4" w:space="0" w:color="000000"/>
              <w:left w:val="single" w:sz="4" w:space="0" w:color="000000"/>
              <w:bottom w:val="single" w:sz="4" w:space="0" w:color="000000"/>
              <w:right w:val="single" w:sz="4" w:space="0" w:color="000000"/>
            </w:tcBorders>
          </w:tcPr>
          <w:p w:rsidR="00C414D5" w:rsidRPr="00222CB4" w:rsidRDefault="00C414D5" w:rsidP="00D17EA6">
            <w:pPr>
              <w:pStyle w:val="a6"/>
              <w:rPr>
                <w:sz w:val="24"/>
                <w:szCs w:val="24"/>
              </w:rPr>
            </w:pPr>
            <w:r w:rsidRPr="00222CB4">
              <w:rPr>
                <w:sz w:val="24"/>
                <w:szCs w:val="24"/>
              </w:rPr>
              <w:t>Преображенский сельсовет</w:t>
            </w:r>
          </w:p>
        </w:tc>
        <w:tc>
          <w:tcPr>
            <w:tcW w:w="3240" w:type="dxa"/>
            <w:tcBorders>
              <w:top w:val="single" w:sz="4" w:space="0" w:color="000000"/>
              <w:left w:val="single" w:sz="4" w:space="0" w:color="000000"/>
              <w:bottom w:val="single" w:sz="4" w:space="0" w:color="000000"/>
              <w:right w:val="single" w:sz="4" w:space="0" w:color="000000"/>
            </w:tcBorders>
          </w:tcPr>
          <w:p w:rsidR="00C414D5" w:rsidRPr="00222CB4" w:rsidRDefault="00C414D5" w:rsidP="00D17EA6">
            <w:pPr>
              <w:rPr>
                <w:sz w:val="24"/>
                <w:szCs w:val="24"/>
              </w:rPr>
            </w:pPr>
            <w:r w:rsidRPr="00222CB4">
              <w:rPr>
                <w:sz w:val="24"/>
                <w:szCs w:val="24"/>
              </w:rPr>
              <w:t>Горелов Дмитрий Юрьевич</w:t>
            </w:r>
          </w:p>
        </w:tc>
        <w:tc>
          <w:tcPr>
            <w:tcW w:w="2700" w:type="dxa"/>
            <w:tcBorders>
              <w:top w:val="single" w:sz="4" w:space="0" w:color="000000"/>
              <w:left w:val="single" w:sz="4" w:space="0" w:color="000000"/>
              <w:bottom w:val="single" w:sz="4" w:space="0" w:color="000000"/>
              <w:right w:val="single" w:sz="4" w:space="0" w:color="000000"/>
            </w:tcBorders>
          </w:tcPr>
          <w:p w:rsidR="00C414D5" w:rsidRPr="00222CB4" w:rsidRDefault="00C414D5" w:rsidP="00D17EA6">
            <w:pPr>
              <w:rPr>
                <w:sz w:val="24"/>
                <w:szCs w:val="24"/>
              </w:rPr>
            </w:pPr>
            <w:r w:rsidRPr="00222CB4">
              <w:rPr>
                <w:sz w:val="24"/>
                <w:szCs w:val="24"/>
                <w:lang w:val="en-US"/>
              </w:rPr>
              <w:t>preobr_adm@mail.ru</w:t>
            </w:r>
          </w:p>
        </w:tc>
      </w:tr>
      <w:tr w:rsidR="00C414D5" w:rsidTr="00D17EA6">
        <w:trPr>
          <w:trHeight w:val="295"/>
        </w:trPr>
        <w:tc>
          <w:tcPr>
            <w:tcW w:w="567" w:type="dxa"/>
            <w:tcBorders>
              <w:left w:val="single" w:sz="4" w:space="0" w:color="000000"/>
              <w:bottom w:val="single" w:sz="4" w:space="0" w:color="000000"/>
              <w:right w:val="single" w:sz="4" w:space="0" w:color="000000"/>
            </w:tcBorders>
          </w:tcPr>
          <w:p w:rsidR="00C414D5" w:rsidRDefault="00C414D5" w:rsidP="00D17EA6">
            <w:pPr>
              <w:jc w:val="center"/>
              <w:rPr>
                <w:sz w:val="24"/>
                <w:szCs w:val="24"/>
              </w:rPr>
            </w:pPr>
            <w:r>
              <w:rPr>
                <w:sz w:val="24"/>
                <w:szCs w:val="24"/>
              </w:rPr>
              <w:t>12</w:t>
            </w:r>
          </w:p>
        </w:tc>
        <w:tc>
          <w:tcPr>
            <w:tcW w:w="3071" w:type="dxa"/>
            <w:tcBorders>
              <w:left w:val="single" w:sz="4" w:space="0" w:color="000000"/>
              <w:bottom w:val="single" w:sz="4" w:space="0" w:color="000000"/>
              <w:right w:val="single" w:sz="4" w:space="0" w:color="000000"/>
            </w:tcBorders>
          </w:tcPr>
          <w:p w:rsidR="00C414D5" w:rsidRPr="00222CB4" w:rsidRDefault="00C414D5" w:rsidP="00D17EA6">
            <w:pPr>
              <w:rPr>
                <w:sz w:val="24"/>
                <w:szCs w:val="24"/>
              </w:rPr>
            </w:pPr>
            <w:r w:rsidRPr="00222CB4">
              <w:rPr>
                <w:sz w:val="24"/>
                <w:szCs w:val="24"/>
              </w:rPr>
              <w:t>Промышленный сельсовет</w:t>
            </w:r>
          </w:p>
        </w:tc>
        <w:tc>
          <w:tcPr>
            <w:tcW w:w="3240" w:type="dxa"/>
            <w:tcBorders>
              <w:left w:val="single" w:sz="4" w:space="0" w:color="000000"/>
              <w:bottom w:val="single" w:sz="4" w:space="0" w:color="000000"/>
              <w:right w:val="single" w:sz="4" w:space="0" w:color="000000"/>
            </w:tcBorders>
          </w:tcPr>
          <w:p w:rsidR="00C414D5" w:rsidRPr="00222CB4" w:rsidRDefault="00C414D5" w:rsidP="00D17EA6">
            <w:pPr>
              <w:rPr>
                <w:sz w:val="24"/>
                <w:szCs w:val="24"/>
              </w:rPr>
            </w:pPr>
            <w:r w:rsidRPr="00222CB4">
              <w:rPr>
                <w:sz w:val="24"/>
                <w:szCs w:val="24"/>
                <w:shd w:val="clear" w:color="auto" w:fill="FFFFFF"/>
              </w:rPr>
              <w:t>Кутюн Константин Эдуардович</w:t>
            </w:r>
          </w:p>
        </w:tc>
        <w:tc>
          <w:tcPr>
            <w:tcW w:w="2700" w:type="dxa"/>
            <w:tcBorders>
              <w:left w:val="single" w:sz="4" w:space="0" w:color="000000"/>
              <w:bottom w:val="single" w:sz="4" w:space="0" w:color="000000"/>
              <w:right w:val="single" w:sz="4" w:space="0" w:color="000000"/>
            </w:tcBorders>
          </w:tcPr>
          <w:p w:rsidR="00C414D5" w:rsidRPr="00222CB4" w:rsidRDefault="00C414D5" w:rsidP="00D17EA6">
            <w:pPr>
              <w:rPr>
                <w:sz w:val="24"/>
                <w:szCs w:val="24"/>
              </w:rPr>
            </w:pPr>
            <w:r w:rsidRPr="00222CB4">
              <w:rPr>
                <w:sz w:val="24"/>
                <w:szCs w:val="24"/>
                <w:lang w:val="en-US"/>
              </w:rPr>
              <w:t>adm_prom@mail.ru</w:t>
            </w:r>
          </w:p>
        </w:tc>
      </w:tr>
      <w:tr w:rsidR="00C414D5" w:rsidTr="00D17EA6">
        <w:trPr>
          <w:trHeight w:val="294"/>
        </w:trPr>
        <w:tc>
          <w:tcPr>
            <w:tcW w:w="567" w:type="dxa"/>
            <w:tcBorders>
              <w:top w:val="single" w:sz="4" w:space="0" w:color="000000"/>
              <w:left w:val="single" w:sz="4" w:space="0" w:color="000000"/>
              <w:bottom w:val="single" w:sz="4" w:space="0" w:color="000000"/>
              <w:right w:val="single" w:sz="4" w:space="0" w:color="000000"/>
            </w:tcBorders>
          </w:tcPr>
          <w:p w:rsidR="00C414D5" w:rsidRDefault="00C414D5" w:rsidP="00D17EA6">
            <w:pPr>
              <w:jc w:val="center"/>
              <w:rPr>
                <w:sz w:val="24"/>
                <w:szCs w:val="24"/>
              </w:rPr>
            </w:pPr>
            <w:r>
              <w:rPr>
                <w:sz w:val="24"/>
                <w:szCs w:val="24"/>
              </w:rPr>
              <w:t>13</w:t>
            </w:r>
          </w:p>
        </w:tc>
        <w:tc>
          <w:tcPr>
            <w:tcW w:w="3071" w:type="dxa"/>
            <w:tcBorders>
              <w:top w:val="single" w:sz="4" w:space="0" w:color="000000"/>
              <w:left w:val="single" w:sz="4" w:space="0" w:color="000000"/>
              <w:bottom w:val="single" w:sz="4" w:space="0" w:color="000000"/>
              <w:right w:val="single" w:sz="4" w:space="0" w:color="000000"/>
            </w:tcBorders>
          </w:tcPr>
          <w:p w:rsidR="00C414D5" w:rsidRPr="00222CB4" w:rsidRDefault="00C414D5" w:rsidP="00D17EA6">
            <w:pPr>
              <w:rPr>
                <w:sz w:val="24"/>
                <w:szCs w:val="24"/>
              </w:rPr>
            </w:pPr>
            <w:r w:rsidRPr="00222CB4">
              <w:rPr>
                <w:sz w:val="24"/>
                <w:szCs w:val="24"/>
              </w:rPr>
              <w:t>Совхозный сельсовет</w:t>
            </w:r>
          </w:p>
        </w:tc>
        <w:tc>
          <w:tcPr>
            <w:tcW w:w="3240" w:type="dxa"/>
            <w:tcBorders>
              <w:top w:val="single" w:sz="4" w:space="0" w:color="000000"/>
              <w:left w:val="single" w:sz="4" w:space="0" w:color="000000"/>
              <w:bottom w:val="single" w:sz="4" w:space="0" w:color="000000"/>
              <w:right w:val="single" w:sz="4" w:space="0" w:color="000000"/>
            </w:tcBorders>
          </w:tcPr>
          <w:p w:rsidR="00C414D5" w:rsidRPr="00222CB4" w:rsidRDefault="00C414D5" w:rsidP="00D17EA6">
            <w:pPr>
              <w:rPr>
                <w:sz w:val="24"/>
                <w:szCs w:val="24"/>
              </w:rPr>
            </w:pPr>
            <w:r w:rsidRPr="00222CB4">
              <w:rPr>
                <w:sz w:val="24"/>
                <w:szCs w:val="24"/>
              </w:rPr>
              <w:t>Орлов Николай Геннадьевич</w:t>
            </w:r>
          </w:p>
        </w:tc>
        <w:tc>
          <w:tcPr>
            <w:tcW w:w="2700" w:type="dxa"/>
            <w:tcBorders>
              <w:top w:val="single" w:sz="4" w:space="0" w:color="000000"/>
              <w:left w:val="single" w:sz="4" w:space="0" w:color="000000"/>
              <w:bottom w:val="single" w:sz="4" w:space="0" w:color="000000"/>
              <w:right w:val="single" w:sz="4" w:space="0" w:color="000000"/>
            </w:tcBorders>
          </w:tcPr>
          <w:p w:rsidR="00C414D5" w:rsidRPr="00222CB4" w:rsidRDefault="00C414D5" w:rsidP="00D17EA6">
            <w:pPr>
              <w:rPr>
                <w:sz w:val="24"/>
                <w:szCs w:val="24"/>
              </w:rPr>
            </w:pPr>
            <w:r w:rsidRPr="00222CB4">
              <w:rPr>
                <w:sz w:val="24"/>
                <w:szCs w:val="24"/>
                <w:lang w:val="en-US"/>
              </w:rPr>
              <w:t>asovhadm@mail.ru</w:t>
            </w:r>
          </w:p>
        </w:tc>
      </w:tr>
      <w:tr w:rsidR="00C414D5" w:rsidTr="00D17EA6">
        <w:trPr>
          <w:trHeight w:val="295"/>
        </w:trPr>
        <w:tc>
          <w:tcPr>
            <w:tcW w:w="567" w:type="dxa"/>
            <w:tcBorders>
              <w:top w:val="single" w:sz="4" w:space="0" w:color="000000"/>
              <w:left w:val="single" w:sz="4" w:space="0" w:color="000000"/>
              <w:bottom w:val="single" w:sz="4" w:space="0" w:color="000000"/>
              <w:right w:val="single" w:sz="4" w:space="0" w:color="000000"/>
            </w:tcBorders>
          </w:tcPr>
          <w:p w:rsidR="00C414D5" w:rsidRDefault="00C414D5" w:rsidP="00D17EA6">
            <w:pPr>
              <w:jc w:val="center"/>
              <w:rPr>
                <w:sz w:val="24"/>
                <w:szCs w:val="24"/>
              </w:rPr>
            </w:pPr>
            <w:r>
              <w:rPr>
                <w:sz w:val="24"/>
                <w:szCs w:val="24"/>
              </w:rPr>
              <w:t>14</w:t>
            </w:r>
          </w:p>
        </w:tc>
        <w:tc>
          <w:tcPr>
            <w:tcW w:w="3071" w:type="dxa"/>
            <w:tcBorders>
              <w:top w:val="single" w:sz="4" w:space="0" w:color="000000"/>
              <w:left w:val="single" w:sz="4" w:space="0" w:color="000000"/>
              <w:bottom w:val="single" w:sz="4" w:space="0" w:color="000000"/>
              <w:right w:val="single" w:sz="4" w:space="0" w:color="000000"/>
            </w:tcBorders>
          </w:tcPr>
          <w:p w:rsidR="00C414D5" w:rsidRPr="00222CB4" w:rsidRDefault="00C414D5" w:rsidP="00D17EA6">
            <w:pPr>
              <w:rPr>
                <w:sz w:val="24"/>
                <w:szCs w:val="24"/>
              </w:rPr>
            </w:pPr>
            <w:r w:rsidRPr="00222CB4">
              <w:rPr>
                <w:sz w:val="24"/>
                <w:szCs w:val="24"/>
              </w:rPr>
              <w:t>Степной сельсовет</w:t>
            </w:r>
          </w:p>
        </w:tc>
        <w:tc>
          <w:tcPr>
            <w:tcW w:w="3240" w:type="dxa"/>
            <w:tcBorders>
              <w:top w:val="single" w:sz="4" w:space="0" w:color="000000"/>
              <w:left w:val="single" w:sz="4" w:space="0" w:color="000000"/>
              <w:bottom w:val="single" w:sz="4" w:space="0" w:color="000000"/>
              <w:right w:val="single" w:sz="4" w:space="0" w:color="000000"/>
            </w:tcBorders>
          </w:tcPr>
          <w:p w:rsidR="00C414D5" w:rsidRPr="00222CB4" w:rsidRDefault="00C414D5" w:rsidP="00D17EA6">
            <w:pPr>
              <w:rPr>
                <w:sz w:val="24"/>
                <w:szCs w:val="24"/>
              </w:rPr>
            </w:pPr>
            <w:r w:rsidRPr="00222CB4">
              <w:rPr>
                <w:sz w:val="24"/>
                <w:szCs w:val="24"/>
              </w:rPr>
              <w:t>Блинкова Юлия Викторовна</w:t>
            </w:r>
          </w:p>
        </w:tc>
        <w:tc>
          <w:tcPr>
            <w:tcW w:w="2700" w:type="dxa"/>
            <w:tcBorders>
              <w:top w:val="single" w:sz="4" w:space="0" w:color="000000"/>
              <w:left w:val="single" w:sz="4" w:space="0" w:color="000000"/>
              <w:bottom w:val="single" w:sz="4" w:space="0" w:color="000000"/>
              <w:right w:val="single" w:sz="4" w:space="0" w:color="000000"/>
            </w:tcBorders>
          </w:tcPr>
          <w:p w:rsidR="00C414D5" w:rsidRPr="00222CB4" w:rsidRDefault="00C414D5" w:rsidP="00D17EA6">
            <w:pPr>
              <w:rPr>
                <w:sz w:val="24"/>
                <w:szCs w:val="24"/>
              </w:rPr>
            </w:pPr>
            <w:r w:rsidRPr="00222CB4">
              <w:rPr>
                <w:sz w:val="24"/>
                <w:szCs w:val="24"/>
                <w:lang w:val="en-US"/>
              </w:rPr>
              <w:t>adm_step@mail.ru</w:t>
            </w:r>
          </w:p>
        </w:tc>
      </w:tr>
      <w:tr w:rsidR="00C414D5" w:rsidTr="00D17EA6">
        <w:trPr>
          <w:trHeight w:val="295"/>
        </w:trPr>
        <w:tc>
          <w:tcPr>
            <w:tcW w:w="567" w:type="dxa"/>
            <w:tcBorders>
              <w:top w:val="single" w:sz="4" w:space="0" w:color="000000"/>
              <w:left w:val="single" w:sz="4" w:space="0" w:color="000000"/>
              <w:bottom w:val="single" w:sz="4" w:space="0" w:color="000000"/>
              <w:right w:val="single" w:sz="4" w:space="0" w:color="000000"/>
            </w:tcBorders>
          </w:tcPr>
          <w:p w:rsidR="00C414D5" w:rsidRDefault="00C414D5" w:rsidP="00D17EA6">
            <w:pPr>
              <w:jc w:val="center"/>
              <w:rPr>
                <w:sz w:val="24"/>
                <w:szCs w:val="24"/>
              </w:rPr>
            </w:pPr>
            <w:r>
              <w:rPr>
                <w:sz w:val="24"/>
                <w:szCs w:val="24"/>
              </w:rPr>
              <w:t>15</w:t>
            </w:r>
          </w:p>
        </w:tc>
        <w:tc>
          <w:tcPr>
            <w:tcW w:w="3071" w:type="dxa"/>
            <w:tcBorders>
              <w:top w:val="single" w:sz="4" w:space="0" w:color="000000"/>
              <w:left w:val="single" w:sz="4" w:space="0" w:color="000000"/>
              <w:bottom w:val="single" w:sz="4" w:space="0" w:color="000000"/>
              <w:right w:val="single" w:sz="4" w:space="0" w:color="000000"/>
            </w:tcBorders>
          </w:tcPr>
          <w:p w:rsidR="00C414D5" w:rsidRPr="00222CB4" w:rsidRDefault="00C414D5" w:rsidP="00D17EA6">
            <w:pPr>
              <w:ind w:right="-108"/>
              <w:rPr>
                <w:sz w:val="24"/>
                <w:szCs w:val="24"/>
              </w:rPr>
            </w:pPr>
            <w:r w:rsidRPr="00222CB4">
              <w:rPr>
                <w:sz w:val="24"/>
                <w:szCs w:val="24"/>
              </w:rPr>
              <w:t>Тальменский сельсовет</w:t>
            </w:r>
          </w:p>
        </w:tc>
        <w:tc>
          <w:tcPr>
            <w:tcW w:w="3240" w:type="dxa"/>
            <w:tcBorders>
              <w:top w:val="single" w:sz="4" w:space="0" w:color="000000"/>
              <w:left w:val="single" w:sz="4" w:space="0" w:color="000000"/>
              <w:bottom w:val="single" w:sz="4" w:space="0" w:color="auto"/>
              <w:right w:val="single" w:sz="4" w:space="0" w:color="000000"/>
            </w:tcBorders>
          </w:tcPr>
          <w:p w:rsidR="00C414D5" w:rsidRPr="00222CB4" w:rsidRDefault="00C414D5" w:rsidP="00D17EA6">
            <w:pPr>
              <w:rPr>
                <w:sz w:val="24"/>
                <w:szCs w:val="24"/>
              </w:rPr>
            </w:pPr>
            <w:r w:rsidRPr="00222CB4">
              <w:rPr>
                <w:sz w:val="24"/>
                <w:szCs w:val="24"/>
              </w:rPr>
              <w:t>Матвеев Сергей Николаевич</w:t>
            </w:r>
          </w:p>
        </w:tc>
        <w:tc>
          <w:tcPr>
            <w:tcW w:w="2700" w:type="dxa"/>
            <w:tcBorders>
              <w:top w:val="single" w:sz="4" w:space="0" w:color="000000"/>
              <w:left w:val="single" w:sz="4" w:space="0" w:color="000000"/>
              <w:bottom w:val="single" w:sz="4" w:space="0" w:color="000000"/>
              <w:right w:val="single" w:sz="4" w:space="0" w:color="000000"/>
            </w:tcBorders>
          </w:tcPr>
          <w:p w:rsidR="00C414D5" w:rsidRPr="00222CB4" w:rsidRDefault="00C414D5" w:rsidP="00D17EA6">
            <w:pPr>
              <w:rPr>
                <w:sz w:val="24"/>
                <w:szCs w:val="24"/>
              </w:rPr>
            </w:pPr>
            <w:r w:rsidRPr="00222CB4">
              <w:rPr>
                <w:sz w:val="24"/>
                <w:szCs w:val="24"/>
                <w:lang w:val="en-US"/>
              </w:rPr>
              <w:t>talmenka</w:t>
            </w:r>
            <w:r w:rsidRPr="00222CB4">
              <w:rPr>
                <w:sz w:val="24"/>
                <w:szCs w:val="24"/>
              </w:rPr>
              <w:t>@</w:t>
            </w:r>
            <w:r w:rsidRPr="00222CB4">
              <w:rPr>
                <w:sz w:val="24"/>
                <w:szCs w:val="24"/>
                <w:lang w:val="en-US"/>
              </w:rPr>
              <w:t>list</w:t>
            </w:r>
            <w:r w:rsidRPr="00222CB4">
              <w:rPr>
                <w:sz w:val="24"/>
                <w:szCs w:val="24"/>
              </w:rPr>
              <w:t>.</w:t>
            </w:r>
            <w:r w:rsidRPr="00222CB4">
              <w:rPr>
                <w:sz w:val="24"/>
                <w:szCs w:val="24"/>
                <w:lang w:val="en-US"/>
              </w:rPr>
              <w:t>ru</w:t>
            </w:r>
          </w:p>
        </w:tc>
      </w:tr>
      <w:tr w:rsidR="00C414D5" w:rsidTr="00D17EA6">
        <w:trPr>
          <w:trHeight w:val="295"/>
        </w:trPr>
        <w:tc>
          <w:tcPr>
            <w:tcW w:w="567" w:type="dxa"/>
            <w:tcBorders>
              <w:top w:val="single" w:sz="4" w:space="0" w:color="000000"/>
              <w:left w:val="single" w:sz="4" w:space="0" w:color="000000"/>
              <w:bottom w:val="single" w:sz="4" w:space="0" w:color="000000"/>
              <w:right w:val="single" w:sz="4" w:space="0" w:color="000000"/>
            </w:tcBorders>
          </w:tcPr>
          <w:p w:rsidR="00C414D5" w:rsidRDefault="00C414D5" w:rsidP="00D17EA6">
            <w:pPr>
              <w:jc w:val="center"/>
              <w:rPr>
                <w:sz w:val="24"/>
                <w:szCs w:val="24"/>
              </w:rPr>
            </w:pPr>
            <w:r>
              <w:rPr>
                <w:sz w:val="24"/>
                <w:szCs w:val="24"/>
              </w:rPr>
              <w:t>16</w:t>
            </w:r>
          </w:p>
        </w:tc>
        <w:tc>
          <w:tcPr>
            <w:tcW w:w="3071" w:type="dxa"/>
            <w:tcBorders>
              <w:top w:val="single" w:sz="4" w:space="0" w:color="000000"/>
              <w:left w:val="single" w:sz="4" w:space="0" w:color="000000"/>
              <w:bottom w:val="single" w:sz="4" w:space="0" w:color="000000"/>
              <w:right w:val="single" w:sz="4" w:space="0" w:color="000000"/>
            </w:tcBorders>
          </w:tcPr>
          <w:p w:rsidR="00C414D5" w:rsidRPr="00222CB4" w:rsidRDefault="00C414D5" w:rsidP="00D17EA6">
            <w:pPr>
              <w:rPr>
                <w:sz w:val="24"/>
                <w:szCs w:val="24"/>
              </w:rPr>
            </w:pPr>
            <w:r w:rsidRPr="00222CB4">
              <w:rPr>
                <w:sz w:val="24"/>
                <w:szCs w:val="24"/>
              </w:rPr>
              <w:t>Улыбинский сельсовет</w:t>
            </w:r>
          </w:p>
        </w:tc>
        <w:tc>
          <w:tcPr>
            <w:tcW w:w="3240" w:type="dxa"/>
            <w:tcBorders>
              <w:top w:val="single" w:sz="4" w:space="0" w:color="000000"/>
              <w:left w:val="single" w:sz="4" w:space="0" w:color="000000"/>
              <w:bottom w:val="single" w:sz="4" w:space="0" w:color="auto"/>
              <w:right w:val="single" w:sz="4" w:space="0" w:color="000000"/>
            </w:tcBorders>
          </w:tcPr>
          <w:p w:rsidR="00C414D5" w:rsidRPr="00222CB4" w:rsidRDefault="00C414D5" w:rsidP="00D17EA6">
            <w:pPr>
              <w:rPr>
                <w:sz w:val="24"/>
                <w:szCs w:val="24"/>
              </w:rPr>
            </w:pPr>
            <w:r w:rsidRPr="00222CB4">
              <w:rPr>
                <w:sz w:val="24"/>
                <w:szCs w:val="24"/>
              </w:rPr>
              <w:t>Кладинова Ирина Александровна</w:t>
            </w:r>
          </w:p>
        </w:tc>
        <w:tc>
          <w:tcPr>
            <w:tcW w:w="2700" w:type="dxa"/>
            <w:tcBorders>
              <w:top w:val="single" w:sz="4" w:space="0" w:color="000000"/>
              <w:left w:val="single" w:sz="4" w:space="0" w:color="000000"/>
              <w:bottom w:val="single" w:sz="4" w:space="0" w:color="000000"/>
              <w:right w:val="single" w:sz="4" w:space="0" w:color="000000"/>
            </w:tcBorders>
          </w:tcPr>
          <w:p w:rsidR="00C414D5" w:rsidRPr="00222CB4" w:rsidRDefault="00C414D5" w:rsidP="00D17EA6">
            <w:pPr>
              <w:rPr>
                <w:sz w:val="24"/>
                <w:szCs w:val="24"/>
                <w:lang w:val="en-US"/>
              </w:rPr>
            </w:pPr>
            <w:r w:rsidRPr="00222CB4">
              <w:rPr>
                <w:sz w:val="24"/>
                <w:szCs w:val="24"/>
                <w:lang w:val="en-US"/>
              </w:rPr>
              <w:t>adm_ulib@ngs.ru</w:t>
            </w:r>
          </w:p>
        </w:tc>
      </w:tr>
      <w:tr w:rsidR="00C414D5" w:rsidTr="00D17EA6">
        <w:trPr>
          <w:trHeight w:val="295"/>
        </w:trPr>
        <w:tc>
          <w:tcPr>
            <w:tcW w:w="567" w:type="dxa"/>
            <w:tcBorders>
              <w:top w:val="single" w:sz="4" w:space="0" w:color="000000"/>
              <w:left w:val="single" w:sz="4" w:space="0" w:color="000000"/>
              <w:bottom w:val="single" w:sz="4" w:space="0" w:color="000000"/>
              <w:right w:val="single" w:sz="4" w:space="0" w:color="000000"/>
            </w:tcBorders>
          </w:tcPr>
          <w:p w:rsidR="00C414D5" w:rsidRDefault="00C414D5" w:rsidP="00D17EA6">
            <w:pPr>
              <w:jc w:val="center"/>
              <w:rPr>
                <w:sz w:val="24"/>
                <w:szCs w:val="24"/>
              </w:rPr>
            </w:pPr>
            <w:r>
              <w:rPr>
                <w:sz w:val="24"/>
                <w:szCs w:val="24"/>
              </w:rPr>
              <w:t>17</w:t>
            </w:r>
          </w:p>
        </w:tc>
        <w:tc>
          <w:tcPr>
            <w:tcW w:w="3071" w:type="dxa"/>
            <w:tcBorders>
              <w:top w:val="single" w:sz="4" w:space="0" w:color="000000"/>
              <w:left w:val="single" w:sz="4" w:space="0" w:color="000000"/>
              <w:bottom w:val="single" w:sz="4" w:space="0" w:color="000000"/>
              <w:right w:val="single" w:sz="4" w:space="0" w:color="000000"/>
            </w:tcBorders>
          </w:tcPr>
          <w:p w:rsidR="00C414D5" w:rsidRPr="00222CB4" w:rsidRDefault="00C414D5" w:rsidP="00D17EA6">
            <w:pPr>
              <w:rPr>
                <w:sz w:val="24"/>
                <w:szCs w:val="24"/>
              </w:rPr>
            </w:pPr>
            <w:r w:rsidRPr="00222CB4">
              <w:rPr>
                <w:sz w:val="24"/>
                <w:szCs w:val="24"/>
              </w:rPr>
              <w:t>Усть-Чёмский сельсовет</w:t>
            </w:r>
          </w:p>
        </w:tc>
        <w:tc>
          <w:tcPr>
            <w:tcW w:w="3240" w:type="dxa"/>
            <w:tcBorders>
              <w:top w:val="single" w:sz="4" w:space="0" w:color="auto"/>
              <w:left w:val="single" w:sz="4" w:space="0" w:color="000000"/>
              <w:bottom w:val="single" w:sz="4" w:space="0" w:color="000000"/>
              <w:right w:val="single" w:sz="4" w:space="0" w:color="000000"/>
            </w:tcBorders>
          </w:tcPr>
          <w:p w:rsidR="00C414D5" w:rsidRPr="00222CB4" w:rsidRDefault="00C414D5" w:rsidP="00D17EA6">
            <w:pPr>
              <w:rPr>
                <w:sz w:val="24"/>
                <w:szCs w:val="24"/>
              </w:rPr>
            </w:pPr>
            <w:r w:rsidRPr="00222CB4">
              <w:rPr>
                <w:sz w:val="24"/>
                <w:szCs w:val="24"/>
              </w:rPr>
              <w:t>Ларина</w:t>
            </w:r>
          </w:p>
          <w:p w:rsidR="00C414D5" w:rsidRPr="00222CB4" w:rsidRDefault="00C414D5" w:rsidP="00D17EA6">
            <w:pPr>
              <w:rPr>
                <w:sz w:val="24"/>
                <w:szCs w:val="24"/>
              </w:rPr>
            </w:pPr>
            <w:r w:rsidRPr="00222CB4">
              <w:rPr>
                <w:sz w:val="24"/>
                <w:szCs w:val="24"/>
              </w:rPr>
              <w:t>Надежда Геннадьевна</w:t>
            </w:r>
          </w:p>
        </w:tc>
        <w:tc>
          <w:tcPr>
            <w:tcW w:w="2700" w:type="dxa"/>
            <w:tcBorders>
              <w:top w:val="single" w:sz="4" w:space="0" w:color="000000"/>
              <w:left w:val="single" w:sz="4" w:space="0" w:color="000000"/>
              <w:bottom w:val="single" w:sz="4" w:space="0" w:color="000000"/>
              <w:right w:val="single" w:sz="4" w:space="0" w:color="000000"/>
            </w:tcBorders>
          </w:tcPr>
          <w:p w:rsidR="00C414D5" w:rsidRPr="00222CB4" w:rsidRDefault="00C414D5" w:rsidP="00D17EA6">
            <w:pPr>
              <w:rPr>
                <w:sz w:val="24"/>
                <w:szCs w:val="24"/>
              </w:rPr>
            </w:pPr>
            <w:r w:rsidRPr="00222CB4">
              <w:rPr>
                <w:sz w:val="24"/>
                <w:szCs w:val="24"/>
                <w:lang w:val="en-US"/>
              </w:rPr>
              <w:t>ust</w:t>
            </w:r>
            <w:r w:rsidRPr="00222CB4">
              <w:rPr>
                <w:sz w:val="24"/>
                <w:szCs w:val="24"/>
              </w:rPr>
              <w:t>-</w:t>
            </w:r>
            <w:r w:rsidRPr="00222CB4">
              <w:rPr>
                <w:sz w:val="24"/>
                <w:szCs w:val="24"/>
                <w:lang w:val="en-US"/>
              </w:rPr>
              <w:t>chem</w:t>
            </w:r>
            <w:r w:rsidRPr="00222CB4">
              <w:rPr>
                <w:sz w:val="24"/>
                <w:szCs w:val="24"/>
              </w:rPr>
              <w:t>@</w:t>
            </w:r>
            <w:r w:rsidRPr="00222CB4">
              <w:rPr>
                <w:sz w:val="24"/>
                <w:szCs w:val="24"/>
                <w:lang w:val="en-US"/>
              </w:rPr>
              <w:t>mail</w:t>
            </w:r>
            <w:r w:rsidRPr="00222CB4">
              <w:rPr>
                <w:sz w:val="24"/>
                <w:szCs w:val="24"/>
              </w:rPr>
              <w:t>.</w:t>
            </w:r>
            <w:r w:rsidRPr="00222CB4">
              <w:rPr>
                <w:sz w:val="24"/>
                <w:szCs w:val="24"/>
                <w:lang w:val="en-US"/>
              </w:rPr>
              <w:t>ru</w:t>
            </w:r>
          </w:p>
        </w:tc>
      </w:tr>
      <w:tr w:rsidR="00C414D5" w:rsidTr="00D17EA6">
        <w:trPr>
          <w:trHeight w:val="294"/>
        </w:trPr>
        <w:tc>
          <w:tcPr>
            <w:tcW w:w="567" w:type="dxa"/>
            <w:tcBorders>
              <w:top w:val="single" w:sz="4" w:space="0" w:color="000000"/>
              <w:left w:val="single" w:sz="4" w:space="0" w:color="000000"/>
              <w:bottom w:val="single" w:sz="4" w:space="0" w:color="000000"/>
              <w:right w:val="single" w:sz="4" w:space="0" w:color="000000"/>
            </w:tcBorders>
          </w:tcPr>
          <w:p w:rsidR="00C414D5" w:rsidRDefault="00C414D5" w:rsidP="00D17EA6">
            <w:pPr>
              <w:jc w:val="center"/>
              <w:rPr>
                <w:sz w:val="24"/>
                <w:szCs w:val="24"/>
              </w:rPr>
            </w:pPr>
            <w:r>
              <w:rPr>
                <w:sz w:val="24"/>
                <w:szCs w:val="24"/>
              </w:rPr>
              <w:t>18</w:t>
            </w:r>
          </w:p>
        </w:tc>
        <w:tc>
          <w:tcPr>
            <w:tcW w:w="3071" w:type="dxa"/>
            <w:tcBorders>
              <w:top w:val="single" w:sz="4" w:space="0" w:color="000000"/>
              <w:left w:val="single" w:sz="4" w:space="0" w:color="000000"/>
              <w:bottom w:val="single" w:sz="4" w:space="0" w:color="000000"/>
              <w:right w:val="single" w:sz="4" w:space="0" w:color="000000"/>
            </w:tcBorders>
          </w:tcPr>
          <w:p w:rsidR="00C414D5" w:rsidRPr="00222CB4" w:rsidRDefault="00C414D5" w:rsidP="00D17EA6">
            <w:pPr>
              <w:rPr>
                <w:sz w:val="24"/>
                <w:szCs w:val="24"/>
              </w:rPr>
            </w:pPr>
            <w:r w:rsidRPr="00222CB4">
              <w:rPr>
                <w:sz w:val="24"/>
                <w:szCs w:val="24"/>
              </w:rPr>
              <w:t>Чернореченский сельсовет</w:t>
            </w:r>
          </w:p>
        </w:tc>
        <w:tc>
          <w:tcPr>
            <w:tcW w:w="3240" w:type="dxa"/>
            <w:tcBorders>
              <w:top w:val="single" w:sz="4" w:space="0" w:color="000000"/>
              <w:left w:val="single" w:sz="4" w:space="0" w:color="000000"/>
              <w:bottom w:val="single" w:sz="4" w:space="0" w:color="000000"/>
              <w:right w:val="single" w:sz="4" w:space="0" w:color="000000"/>
            </w:tcBorders>
          </w:tcPr>
          <w:p w:rsidR="00C414D5" w:rsidRPr="00222CB4" w:rsidRDefault="00C414D5" w:rsidP="00D17EA6">
            <w:pPr>
              <w:rPr>
                <w:sz w:val="24"/>
                <w:szCs w:val="24"/>
              </w:rPr>
            </w:pPr>
            <w:r w:rsidRPr="00222CB4">
              <w:rPr>
                <w:sz w:val="24"/>
                <w:szCs w:val="24"/>
              </w:rPr>
              <w:t>Соболева Лилия Галинуровна</w:t>
            </w:r>
          </w:p>
        </w:tc>
        <w:tc>
          <w:tcPr>
            <w:tcW w:w="2700" w:type="dxa"/>
            <w:tcBorders>
              <w:top w:val="single" w:sz="4" w:space="0" w:color="000000"/>
              <w:left w:val="single" w:sz="4" w:space="0" w:color="000000"/>
              <w:bottom w:val="single" w:sz="4" w:space="0" w:color="000000"/>
              <w:right w:val="single" w:sz="4" w:space="0" w:color="000000"/>
            </w:tcBorders>
          </w:tcPr>
          <w:p w:rsidR="00C414D5" w:rsidRPr="00222CB4" w:rsidRDefault="00CB3D6D" w:rsidP="00D17EA6">
            <w:pPr>
              <w:widowControl w:val="0"/>
              <w:shd w:val="clear" w:color="000000" w:fill="FFFFFF"/>
              <w:spacing w:line="276" w:lineRule="auto"/>
              <w:rPr>
                <w:sz w:val="24"/>
                <w:szCs w:val="24"/>
              </w:rPr>
            </w:pPr>
            <w:hyperlink r:id="rId9" w:history="1">
              <w:r w:rsidR="00C414D5" w:rsidRPr="00222CB4">
                <w:rPr>
                  <w:rStyle w:val="af2"/>
                  <w:sz w:val="24"/>
                  <w:szCs w:val="24"/>
                  <w:lang w:val="en-US"/>
                </w:rPr>
                <w:t>chernorechka-s</w:t>
              </w:r>
              <w:r w:rsidR="00C414D5" w:rsidRPr="00222CB4">
                <w:rPr>
                  <w:rStyle w:val="af2"/>
                  <w:sz w:val="24"/>
                  <w:szCs w:val="24"/>
                </w:rPr>
                <w:t>@</w:t>
              </w:r>
              <w:r w:rsidR="00C414D5" w:rsidRPr="00222CB4">
                <w:rPr>
                  <w:rStyle w:val="af2"/>
                  <w:sz w:val="24"/>
                  <w:szCs w:val="24"/>
                  <w:lang w:val="en-US"/>
                </w:rPr>
                <w:t>yandex</w:t>
              </w:r>
              <w:r w:rsidR="00C414D5" w:rsidRPr="00222CB4">
                <w:rPr>
                  <w:rStyle w:val="af2"/>
                  <w:sz w:val="24"/>
                  <w:szCs w:val="24"/>
                </w:rPr>
                <w:t>.</w:t>
              </w:r>
              <w:r w:rsidR="00C414D5" w:rsidRPr="00222CB4">
                <w:rPr>
                  <w:rStyle w:val="af2"/>
                  <w:sz w:val="24"/>
                  <w:szCs w:val="24"/>
                  <w:lang w:val="en-US"/>
                </w:rPr>
                <w:t>ru</w:t>
              </w:r>
            </w:hyperlink>
          </w:p>
          <w:p w:rsidR="00C414D5" w:rsidRPr="00222CB4" w:rsidRDefault="00C414D5" w:rsidP="00D17EA6">
            <w:pPr>
              <w:rPr>
                <w:sz w:val="24"/>
                <w:szCs w:val="24"/>
              </w:rPr>
            </w:pPr>
          </w:p>
        </w:tc>
      </w:tr>
      <w:tr w:rsidR="00C414D5" w:rsidTr="00D17EA6">
        <w:trPr>
          <w:trHeight w:val="152"/>
        </w:trPr>
        <w:tc>
          <w:tcPr>
            <w:tcW w:w="567" w:type="dxa"/>
            <w:tcBorders>
              <w:top w:val="single" w:sz="4" w:space="0" w:color="000000"/>
              <w:left w:val="single" w:sz="4" w:space="0" w:color="000000"/>
              <w:bottom w:val="single" w:sz="4" w:space="0" w:color="000000"/>
              <w:right w:val="single" w:sz="4" w:space="0" w:color="000000"/>
            </w:tcBorders>
          </w:tcPr>
          <w:p w:rsidR="00C414D5" w:rsidRDefault="00C414D5" w:rsidP="00D17EA6">
            <w:pPr>
              <w:jc w:val="center"/>
              <w:rPr>
                <w:sz w:val="24"/>
                <w:szCs w:val="24"/>
              </w:rPr>
            </w:pPr>
            <w:r>
              <w:rPr>
                <w:sz w:val="24"/>
                <w:szCs w:val="24"/>
              </w:rPr>
              <w:t>19</w:t>
            </w:r>
          </w:p>
        </w:tc>
        <w:tc>
          <w:tcPr>
            <w:tcW w:w="3071" w:type="dxa"/>
            <w:tcBorders>
              <w:top w:val="single" w:sz="4" w:space="0" w:color="000000"/>
              <w:left w:val="single" w:sz="4" w:space="0" w:color="000000"/>
              <w:bottom w:val="single" w:sz="4" w:space="0" w:color="000000"/>
              <w:right w:val="single" w:sz="4" w:space="0" w:color="000000"/>
            </w:tcBorders>
          </w:tcPr>
          <w:p w:rsidR="00C414D5" w:rsidRPr="00222CB4" w:rsidRDefault="00C414D5" w:rsidP="00D17EA6">
            <w:pPr>
              <w:rPr>
                <w:sz w:val="24"/>
                <w:szCs w:val="24"/>
              </w:rPr>
            </w:pPr>
            <w:r w:rsidRPr="00222CB4">
              <w:rPr>
                <w:sz w:val="24"/>
                <w:szCs w:val="24"/>
              </w:rPr>
              <w:t>Шибковский сельсовет</w:t>
            </w:r>
          </w:p>
        </w:tc>
        <w:tc>
          <w:tcPr>
            <w:tcW w:w="3240" w:type="dxa"/>
            <w:tcBorders>
              <w:top w:val="single" w:sz="4" w:space="0" w:color="000000"/>
              <w:left w:val="single" w:sz="4" w:space="0" w:color="000000"/>
              <w:bottom w:val="single" w:sz="4" w:space="0" w:color="000000"/>
              <w:right w:val="single" w:sz="4" w:space="0" w:color="000000"/>
            </w:tcBorders>
          </w:tcPr>
          <w:p w:rsidR="00C414D5" w:rsidRPr="00CC7020" w:rsidRDefault="00C414D5" w:rsidP="00D17EA6">
            <w:pPr>
              <w:rPr>
                <w:sz w:val="24"/>
                <w:szCs w:val="24"/>
              </w:rPr>
            </w:pPr>
            <w:r>
              <w:rPr>
                <w:sz w:val="24"/>
                <w:szCs w:val="24"/>
              </w:rPr>
              <w:t>Тупиков Сергей Викторович</w:t>
            </w:r>
          </w:p>
        </w:tc>
        <w:tc>
          <w:tcPr>
            <w:tcW w:w="2700" w:type="dxa"/>
            <w:tcBorders>
              <w:top w:val="single" w:sz="4" w:space="0" w:color="000000"/>
              <w:left w:val="single" w:sz="4" w:space="0" w:color="000000"/>
              <w:bottom w:val="single" w:sz="4" w:space="0" w:color="000000"/>
              <w:right w:val="single" w:sz="4" w:space="0" w:color="000000"/>
            </w:tcBorders>
          </w:tcPr>
          <w:p w:rsidR="00C414D5" w:rsidRPr="00222CB4" w:rsidRDefault="00C414D5" w:rsidP="00D17EA6">
            <w:pPr>
              <w:widowControl w:val="0"/>
              <w:shd w:val="clear" w:color="000000" w:fill="FFFFFF"/>
              <w:spacing w:line="276" w:lineRule="auto"/>
              <w:rPr>
                <w:sz w:val="24"/>
                <w:szCs w:val="24"/>
              </w:rPr>
            </w:pPr>
            <w:r w:rsidRPr="00222CB4">
              <w:rPr>
                <w:sz w:val="24"/>
                <w:szCs w:val="24"/>
                <w:lang w:val="en-US"/>
              </w:rPr>
              <w:t>adm</w:t>
            </w:r>
            <w:r w:rsidRPr="00222CB4">
              <w:rPr>
                <w:sz w:val="24"/>
                <w:szCs w:val="24"/>
              </w:rPr>
              <w:t>_</w:t>
            </w:r>
            <w:r w:rsidRPr="00222CB4">
              <w:rPr>
                <w:sz w:val="24"/>
                <w:szCs w:val="24"/>
                <w:lang w:val="en-US"/>
              </w:rPr>
              <w:t>shib</w:t>
            </w:r>
            <w:r w:rsidRPr="00222CB4">
              <w:rPr>
                <w:sz w:val="24"/>
                <w:szCs w:val="24"/>
              </w:rPr>
              <w:t>@</w:t>
            </w:r>
            <w:r w:rsidRPr="00222CB4">
              <w:rPr>
                <w:sz w:val="24"/>
                <w:szCs w:val="24"/>
                <w:lang w:val="en-US"/>
              </w:rPr>
              <w:t>sibmail</w:t>
            </w:r>
            <w:r w:rsidRPr="00222CB4">
              <w:rPr>
                <w:sz w:val="24"/>
                <w:szCs w:val="24"/>
              </w:rPr>
              <w:t>.</w:t>
            </w:r>
            <w:r w:rsidRPr="00222CB4">
              <w:rPr>
                <w:sz w:val="24"/>
                <w:szCs w:val="24"/>
                <w:lang w:val="en-US"/>
              </w:rPr>
              <w:t>ru</w:t>
            </w:r>
          </w:p>
          <w:p w:rsidR="00C414D5" w:rsidRPr="00222CB4" w:rsidRDefault="00C414D5" w:rsidP="00D17EA6">
            <w:pPr>
              <w:rPr>
                <w:sz w:val="24"/>
                <w:szCs w:val="24"/>
              </w:rPr>
            </w:pPr>
          </w:p>
        </w:tc>
      </w:tr>
      <w:tr w:rsidR="00C414D5" w:rsidTr="00D17EA6">
        <w:trPr>
          <w:trHeight w:val="152"/>
        </w:trPr>
        <w:tc>
          <w:tcPr>
            <w:tcW w:w="567" w:type="dxa"/>
            <w:tcBorders>
              <w:top w:val="single" w:sz="4" w:space="0" w:color="000000"/>
              <w:left w:val="single" w:sz="4" w:space="0" w:color="000000"/>
              <w:bottom w:val="single" w:sz="4" w:space="0" w:color="000000"/>
              <w:right w:val="single" w:sz="4" w:space="0" w:color="000000"/>
            </w:tcBorders>
          </w:tcPr>
          <w:p w:rsidR="00C414D5" w:rsidRDefault="00C414D5" w:rsidP="00D17EA6">
            <w:pPr>
              <w:jc w:val="center"/>
              <w:rPr>
                <w:sz w:val="24"/>
                <w:szCs w:val="24"/>
              </w:rPr>
            </w:pPr>
            <w:r>
              <w:rPr>
                <w:sz w:val="24"/>
                <w:szCs w:val="24"/>
              </w:rPr>
              <w:t>20</w:t>
            </w:r>
          </w:p>
        </w:tc>
        <w:tc>
          <w:tcPr>
            <w:tcW w:w="3071" w:type="dxa"/>
            <w:tcBorders>
              <w:top w:val="single" w:sz="4" w:space="0" w:color="000000"/>
              <w:left w:val="single" w:sz="4" w:space="0" w:color="000000"/>
              <w:bottom w:val="single" w:sz="4" w:space="0" w:color="000000"/>
              <w:right w:val="single" w:sz="4" w:space="0" w:color="000000"/>
            </w:tcBorders>
          </w:tcPr>
          <w:p w:rsidR="00C414D5" w:rsidRPr="00222CB4" w:rsidRDefault="00C414D5" w:rsidP="00D17EA6">
            <w:pPr>
              <w:rPr>
                <w:sz w:val="24"/>
                <w:szCs w:val="24"/>
              </w:rPr>
            </w:pPr>
            <w:r w:rsidRPr="00222CB4">
              <w:rPr>
                <w:sz w:val="24"/>
                <w:szCs w:val="24"/>
              </w:rPr>
              <w:t xml:space="preserve">р. п. Линево </w:t>
            </w:r>
          </w:p>
        </w:tc>
        <w:tc>
          <w:tcPr>
            <w:tcW w:w="3240" w:type="dxa"/>
            <w:tcBorders>
              <w:top w:val="single" w:sz="4" w:space="0" w:color="000000"/>
              <w:left w:val="single" w:sz="4" w:space="0" w:color="000000"/>
              <w:bottom w:val="single" w:sz="4" w:space="0" w:color="000000"/>
              <w:right w:val="single" w:sz="4" w:space="0" w:color="000000"/>
            </w:tcBorders>
          </w:tcPr>
          <w:p w:rsidR="00C414D5" w:rsidRPr="00222CB4" w:rsidRDefault="00C414D5" w:rsidP="00D17EA6">
            <w:pPr>
              <w:rPr>
                <w:sz w:val="24"/>
                <w:szCs w:val="24"/>
              </w:rPr>
            </w:pPr>
            <w:r w:rsidRPr="00222CB4">
              <w:rPr>
                <w:sz w:val="24"/>
                <w:szCs w:val="24"/>
                <w:shd w:val="clear" w:color="auto" w:fill="FFFFFF"/>
              </w:rPr>
              <w:t>Грушевой Дмитрий  Анатольевич</w:t>
            </w:r>
          </w:p>
        </w:tc>
        <w:tc>
          <w:tcPr>
            <w:tcW w:w="2700" w:type="dxa"/>
            <w:tcBorders>
              <w:top w:val="single" w:sz="4" w:space="0" w:color="000000"/>
              <w:left w:val="single" w:sz="4" w:space="0" w:color="000000"/>
              <w:bottom w:val="single" w:sz="4" w:space="0" w:color="000000"/>
              <w:right w:val="single" w:sz="4" w:space="0" w:color="000000"/>
            </w:tcBorders>
          </w:tcPr>
          <w:p w:rsidR="00C414D5" w:rsidRPr="00222CB4" w:rsidRDefault="00CB3D6D" w:rsidP="00D17EA6">
            <w:pPr>
              <w:widowControl w:val="0"/>
              <w:shd w:val="clear" w:color="000000" w:fill="FFFFFF"/>
              <w:spacing w:line="276" w:lineRule="auto"/>
              <w:rPr>
                <w:sz w:val="24"/>
                <w:szCs w:val="24"/>
              </w:rPr>
            </w:pPr>
            <w:hyperlink r:id="rId10" w:history="1">
              <w:r w:rsidR="00C414D5" w:rsidRPr="00222CB4">
                <w:rPr>
                  <w:rStyle w:val="af2"/>
                  <w:sz w:val="24"/>
                  <w:szCs w:val="24"/>
                  <w:lang w:val="en-US"/>
                </w:rPr>
                <w:t>linevoadm</w:t>
              </w:r>
              <w:r w:rsidR="00C414D5" w:rsidRPr="00CC7020">
                <w:rPr>
                  <w:rStyle w:val="af2"/>
                  <w:sz w:val="24"/>
                  <w:szCs w:val="24"/>
                </w:rPr>
                <w:t>@</w:t>
              </w:r>
              <w:r w:rsidR="00C414D5" w:rsidRPr="00222CB4">
                <w:rPr>
                  <w:rStyle w:val="af2"/>
                  <w:sz w:val="24"/>
                  <w:szCs w:val="24"/>
                  <w:lang w:val="en-US"/>
                </w:rPr>
                <w:t>mail.ru</w:t>
              </w:r>
            </w:hyperlink>
          </w:p>
        </w:tc>
      </w:tr>
    </w:tbl>
    <w:p w:rsidR="00C414D5" w:rsidRDefault="00C414D5" w:rsidP="00C414D5">
      <w:pPr>
        <w:pStyle w:val="26"/>
        <w:ind w:right="57"/>
        <w:jc w:val="left"/>
        <w:rPr>
          <w:sz w:val="24"/>
          <w:szCs w:val="24"/>
        </w:rPr>
      </w:pPr>
      <w:r>
        <w:rPr>
          <w:sz w:val="24"/>
          <w:szCs w:val="24"/>
        </w:rPr>
        <w:t xml:space="preserve">                                                           </w:t>
      </w:r>
    </w:p>
    <w:p w:rsidR="00C414D5" w:rsidRDefault="00C414D5" w:rsidP="00C414D5">
      <w:pPr>
        <w:pStyle w:val="26"/>
        <w:ind w:right="57"/>
        <w:jc w:val="left"/>
        <w:rPr>
          <w:sz w:val="24"/>
          <w:szCs w:val="24"/>
        </w:rPr>
      </w:pPr>
    </w:p>
    <w:p w:rsidR="00C414D5" w:rsidRDefault="00C414D5" w:rsidP="00C414D5">
      <w:pPr>
        <w:pStyle w:val="26"/>
        <w:ind w:right="57"/>
        <w:jc w:val="left"/>
        <w:rPr>
          <w:sz w:val="24"/>
          <w:szCs w:val="24"/>
        </w:rPr>
      </w:pPr>
    </w:p>
    <w:p w:rsidR="00C414D5" w:rsidRDefault="00C414D5" w:rsidP="00C414D5"/>
    <w:p w:rsidR="00C414D5" w:rsidRDefault="00C414D5" w:rsidP="00C414D5"/>
    <w:p w:rsidR="00C414D5" w:rsidRPr="00C732B9" w:rsidRDefault="00C414D5" w:rsidP="00C414D5"/>
    <w:p w:rsidR="00C414D5" w:rsidRDefault="00C414D5" w:rsidP="00C414D5">
      <w:pPr>
        <w:pStyle w:val="26"/>
        <w:ind w:right="57"/>
        <w:jc w:val="left"/>
        <w:rPr>
          <w:sz w:val="24"/>
          <w:szCs w:val="24"/>
        </w:rPr>
      </w:pPr>
      <w:r>
        <w:rPr>
          <w:sz w:val="24"/>
          <w:szCs w:val="24"/>
        </w:rPr>
        <w:lastRenderedPageBreak/>
        <w:t xml:space="preserve">                                                                           Ведомость рассылки к письму</w:t>
      </w:r>
    </w:p>
    <w:p w:rsidR="00C414D5" w:rsidRDefault="00C414D5" w:rsidP="00C414D5">
      <w:pPr>
        <w:pStyle w:val="26"/>
        <w:ind w:left="4248"/>
        <w:jc w:val="left"/>
        <w:rPr>
          <w:sz w:val="24"/>
          <w:szCs w:val="24"/>
        </w:rPr>
      </w:pPr>
      <w:r>
        <w:rPr>
          <w:sz w:val="24"/>
          <w:szCs w:val="24"/>
        </w:rPr>
        <w:t xml:space="preserve">    ОНД и ПР по Искитимскому району</w:t>
      </w:r>
    </w:p>
    <w:p w:rsidR="00C414D5" w:rsidRDefault="00C414D5" w:rsidP="00C414D5">
      <w:pPr>
        <w:pStyle w:val="26"/>
        <w:ind w:left="4248"/>
        <w:jc w:val="left"/>
        <w:rPr>
          <w:sz w:val="24"/>
          <w:szCs w:val="24"/>
        </w:rPr>
      </w:pPr>
      <w:r>
        <w:rPr>
          <w:sz w:val="24"/>
          <w:szCs w:val="24"/>
        </w:rPr>
        <w:t xml:space="preserve">    УНД и ПР ГУ МЧС по Новосибирской области</w:t>
      </w:r>
    </w:p>
    <w:p w:rsidR="00C414D5" w:rsidRDefault="00C414D5" w:rsidP="00C414D5">
      <w:pPr>
        <w:pStyle w:val="25"/>
        <w:jc w:val="center"/>
        <w:rPr>
          <w:sz w:val="24"/>
          <w:szCs w:val="24"/>
        </w:rPr>
      </w:pPr>
      <w:r>
        <w:t xml:space="preserve">                                 </w:t>
      </w:r>
      <w:r w:rsidR="008B1DA1">
        <w:rPr>
          <w:sz w:val="24"/>
          <w:szCs w:val="24"/>
        </w:rPr>
        <w:t>1</w:t>
      </w:r>
      <w:r w:rsidR="00FD6FA1">
        <w:rPr>
          <w:sz w:val="24"/>
          <w:szCs w:val="24"/>
        </w:rPr>
        <w:t>9</w:t>
      </w:r>
      <w:r>
        <w:rPr>
          <w:sz w:val="24"/>
          <w:szCs w:val="24"/>
        </w:rPr>
        <w:t>.0</w:t>
      </w:r>
      <w:r w:rsidR="008B1DA1">
        <w:rPr>
          <w:sz w:val="24"/>
          <w:szCs w:val="24"/>
        </w:rPr>
        <w:t>4</w:t>
      </w:r>
      <w:r>
        <w:rPr>
          <w:sz w:val="24"/>
          <w:szCs w:val="24"/>
        </w:rPr>
        <w:t>.2022</w:t>
      </w:r>
      <w:r w:rsidRPr="00CB390A">
        <w:rPr>
          <w:sz w:val="24"/>
          <w:szCs w:val="24"/>
        </w:rPr>
        <w:t xml:space="preserve"> № </w:t>
      </w:r>
      <w:r w:rsidR="008B1DA1">
        <w:rPr>
          <w:sz w:val="24"/>
          <w:szCs w:val="24"/>
          <w:u w:val="single"/>
        </w:rPr>
        <w:t>5</w:t>
      </w:r>
      <w:r w:rsidR="00FD6FA1">
        <w:rPr>
          <w:sz w:val="24"/>
          <w:szCs w:val="24"/>
          <w:u w:val="single"/>
        </w:rPr>
        <w:t>37</w:t>
      </w:r>
      <w:r>
        <w:rPr>
          <w:sz w:val="24"/>
          <w:szCs w:val="24"/>
          <w:u w:val="single"/>
        </w:rPr>
        <w:t>-</w:t>
      </w:r>
      <w:r w:rsidRPr="008851EB">
        <w:rPr>
          <w:sz w:val="24"/>
          <w:szCs w:val="24"/>
          <w:u w:val="single"/>
        </w:rPr>
        <w:t>3-16-17</w:t>
      </w:r>
    </w:p>
    <w:tbl>
      <w:tblPr>
        <w:tblpPr w:leftFromText="180" w:rightFromText="180" w:vertAnchor="text" w:horzAnchor="margin" w:tblpY="134"/>
        <w:tblW w:w="9578" w:type="dxa"/>
        <w:tblLook w:val="0000"/>
      </w:tblPr>
      <w:tblGrid>
        <w:gridCol w:w="564"/>
        <w:gridCol w:w="3023"/>
        <w:gridCol w:w="3074"/>
        <w:gridCol w:w="2917"/>
      </w:tblGrid>
      <w:tr w:rsidR="00C414D5" w:rsidTr="00D17EA6">
        <w:trPr>
          <w:cantSplit/>
          <w:trHeight w:val="550"/>
        </w:trPr>
        <w:tc>
          <w:tcPr>
            <w:tcW w:w="564" w:type="dxa"/>
            <w:tcBorders>
              <w:top w:val="single" w:sz="4" w:space="0" w:color="000000"/>
              <w:left w:val="single" w:sz="4" w:space="0" w:color="000000"/>
              <w:bottom w:val="single" w:sz="4" w:space="0" w:color="000000"/>
              <w:right w:val="single" w:sz="4" w:space="0" w:color="000000"/>
            </w:tcBorders>
            <w:vAlign w:val="center"/>
          </w:tcPr>
          <w:p w:rsidR="00C414D5" w:rsidRDefault="00C414D5" w:rsidP="00D17EA6">
            <w:pPr>
              <w:jc w:val="center"/>
              <w:rPr>
                <w:sz w:val="24"/>
                <w:szCs w:val="24"/>
              </w:rPr>
            </w:pPr>
            <w:r>
              <w:rPr>
                <w:sz w:val="24"/>
                <w:szCs w:val="24"/>
              </w:rPr>
              <w:t>№ п/п</w:t>
            </w:r>
          </w:p>
        </w:tc>
        <w:tc>
          <w:tcPr>
            <w:tcW w:w="3023" w:type="dxa"/>
            <w:tcBorders>
              <w:top w:val="single" w:sz="4" w:space="0" w:color="000000"/>
              <w:left w:val="single" w:sz="4" w:space="0" w:color="000000"/>
              <w:bottom w:val="single" w:sz="4" w:space="0" w:color="000000"/>
              <w:right w:val="single" w:sz="4" w:space="0" w:color="000000"/>
            </w:tcBorders>
            <w:vAlign w:val="center"/>
          </w:tcPr>
          <w:p w:rsidR="00C414D5" w:rsidRDefault="00C414D5" w:rsidP="00D17EA6">
            <w:pPr>
              <w:jc w:val="center"/>
              <w:rPr>
                <w:sz w:val="24"/>
                <w:szCs w:val="24"/>
              </w:rPr>
            </w:pPr>
            <w:r>
              <w:rPr>
                <w:sz w:val="24"/>
                <w:szCs w:val="24"/>
              </w:rPr>
              <w:t>Наименовании организации</w:t>
            </w:r>
          </w:p>
        </w:tc>
        <w:tc>
          <w:tcPr>
            <w:tcW w:w="3074" w:type="dxa"/>
            <w:tcBorders>
              <w:top w:val="single" w:sz="4" w:space="0" w:color="000000"/>
              <w:left w:val="single" w:sz="4" w:space="0" w:color="000000"/>
              <w:bottom w:val="single" w:sz="4" w:space="0" w:color="000000"/>
              <w:right w:val="single" w:sz="4" w:space="0" w:color="000000"/>
            </w:tcBorders>
            <w:vAlign w:val="center"/>
          </w:tcPr>
          <w:p w:rsidR="00C414D5" w:rsidRDefault="00C414D5" w:rsidP="00D17EA6">
            <w:pPr>
              <w:jc w:val="center"/>
              <w:rPr>
                <w:sz w:val="24"/>
                <w:szCs w:val="24"/>
              </w:rPr>
            </w:pPr>
            <w:r>
              <w:rPr>
                <w:sz w:val="24"/>
                <w:szCs w:val="24"/>
              </w:rPr>
              <w:t>ФИО руководителя</w:t>
            </w:r>
          </w:p>
        </w:tc>
        <w:tc>
          <w:tcPr>
            <w:tcW w:w="2917" w:type="dxa"/>
            <w:tcBorders>
              <w:top w:val="single" w:sz="4" w:space="0" w:color="000000"/>
              <w:left w:val="single" w:sz="4" w:space="0" w:color="000000"/>
              <w:bottom w:val="single" w:sz="4" w:space="0" w:color="000000"/>
              <w:right w:val="single" w:sz="4" w:space="0" w:color="000000"/>
            </w:tcBorders>
          </w:tcPr>
          <w:p w:rsidR="00C414D5" w:rsidRDefault="00C414D5" w:rsidP="00D17EA6">
            <w:pPr>
              <w:jc w:val="center"/>
              <w:rPr>
                <w:sz w:val="24"/>
                <w:szCs w:val="24"/>
              </w:rPr>
            </w:pPr>
            <w:r>
              <w:rPr>
                <w:sz w:val="24"/>
                <w:szCs w:val="24"/>
              </w:rPr>
              <w:t>Адрес электронной почты</w:t>
            </w:r>
          </w:p>
        </w:tc>
      </w:tr>
      <w:tr w:rsidR="008B1DA1" w:rsidTr="00D17EA6">
        <w:trPr>
          <w:trHeight w:val="294"/>
        </w:trPr>
        <w:tc>
          <w:tcPr>
            <w:tcW w:w="564" w:type="dxa"/>
            <w:tcBorders>
              <w:top w:val="single" w:sz="4" w:space="0" w:color="000000"/>
              <w:left w:val="single" w:sz="4" w:space="0" w:color="000000"/>
              <w:bottom w:val="single" w:sz="4" w:space="0" w:color="000000"/>
              <w:right w:val="single" w:sz="4" w:space="0" w:color="000000"/>
            </w:tcBorders>
          </w:tcPr>
          <w:p w:rsidR="008B1DA1" w:rsidRPr="007C7CD4" w:rsidRDefault="008B1DA1" w:rsidP="008B1DA1">
            <w:pPr>
              <w:jc w:val="center"/>
              <w:rPr>
                <w:sz w:val="24"/>
                <w:szCs w:val="24"/>
              </w:rPr>
            </w:pPr>
            <w:r w:rsidRPr="007C7CD4">
              <w:rPr>
                <w:sz w:val="24"/>
                <w:szCs w:val="24"/>
              </w:rPr>
              <w:t>1</w:t>
            </w:r>
          </w:p>
        </w:tc>
        <w:tc>
          <w:tcPr>
            <w:tcW w:w="3023" w:type="dxa"/>
            <w:tcBorders>
              <w:top w:val="single" w:sz="4" w:space="0" w:color="000000"/>
              <w:left w:val="single" w:sz="4" w:space="0" w:color="000000"/>
              <w:bottom w:val="single" w:sz="4" w:space="0" w:color="000000"/>
              <w:right w:val="single" w:sz="4" w:space="0" w:color="000000"/>
            </w:tcBorders>
          </w:tcPr>
          <w:p w:rsidR="008B1DA1" w:rsidRPr="008B1DA1" w:rsidRDefault="008B1DA1" w:rsidP="008B1DA1">
            <w:pPr>
              <w:rPr>
                <w:sz w:val="24"/>
                <w:szCs w:val="24"/>
              </w:rPr>
            </w:pPr>
            <w:r w:rsidRPr="008B1DA1">
              <w:rPr>
                <w:sz w:val="24"/>
                <w:szCs w:val="24"/>
              </w:rPr>
              <w:t>ООО «ТВК.ТВ»</w:t>
            </w:r>
          </w:p>
        </w:tc>
        <w:tc>
          <w:tcPr>
            <w:tcW w:w="3074" w:type="dxa"/>
            <w:tcBorders>
              <w:top w:val="single" w:sz="4" w:space="0" w:color="000000"/>
              <w:left w:val="single" w:sz="4" w:space="0" w:color="000000"/>
              <w:bottom w:val="single" w:sz="4" w:space="0" w:color="000000"/>
              <w:right w:val="single" w:sz="4" w:space="0" w:color="000000"/>
            </w:tcBorders>
          </w:tcPr>
          <w:p w:rsidR="008B1DA1" w:rsidRPr="008B1DA1" w:rsidRDefault="008B1DA1" w:rsidP="008B1DA1">
            <w:pPr>
              <w:rPr>
                <w:sz w:val="24"/>
                <w:szCs w:val="24"/>
              </w:rPr>
            </w:pPr>
            <w:r w:rsidRPr="008B1DA1">
              <w:rPr>
                <w:sz w:val="24"/>
                <w:szCs w:val="24"/>
              </w:rPr>
              <w:t>Козицина Ольга Александровна</w:t>
            </w:r>
          </w:p>
        </w:tc>
        <w:tc>
          <w:tcPr>
            <w:tcW w:w="2917" w:type="dxa"/>
            <w:tcBorders>
              <w:top w:val="single" w:sz="4" w:space="0" w:color="000000"/>
              <w:left w:val="single" w:sz="4" w:space="0" w:color="000000"/>
              <w:bottom w:val="single" w:sz="4" w:space="0" w:color="000000"/>
              <w:right w:val="single" w:sz="4" w:space="0" w:color="000000"/>
            </w:tcBorders>
          </w:tcPr>
          <w:p w:rsidR="008B1DA1" w:rsidRPr="006515F2" w:rsidRDefault="00CB3D6D" w:rsidP="008B1DA1">
            <w:pPr>
              <w:rPr>
                <w:rStyle w:val="contactvaluetext"/>
                <w:sz w:val="24"/>
                <w:szCs w:val="24"/>
              </w:rPr>
            </w:pPr>
            <w:hyperlink r:id="rId11" w:history="1">
              <w:r w:rsidR="008B1DA1" w:rsidRPr="006515F2">
                <w:rPr>
                  <w:rStyle w:val="af2"/>
                  <w:sz w:val="24"/>
                  <w:szCs w:val="24"/>
                </w:rPr>
                <w:t>tvk-iskitim@mail.ru</w:t>
              </w:r>
            </w:hyperlink>
          </w:p>
          <w:p w:rsidR="008B1DA1" w:rsidRPr="006515F2" w:rsidRDefault="00CB3D6D" w:rsidP="008B1DA1">
            <w:pPr>
              <w:rPr>
                <w:sz w:val="24"/>
                <w:szCs w:val="24"/>
              </w:rPr>
            </w:pPr>
            <w:hyperlink r:id="rId12" w:history="1">
              <w:r w:rsidR="008B1DA1" w:rsidRPr="006515F2">
                <w:rPr>
                  <w:rStyle w:val="af2"/>
                  <w:sz w:val="24"/>
                  <w:szCs w:val="24"/>
                </w:rPr>
                <w:t>redtvk@mail.ru</w:t>
              </w:r>
            </w:hyperlink>
            <w:r w:rsidR="008B1DA1" w:rsidRPr="006515F2">
              <w:rPr>
                <w:sz w:val="24"/>
                <w:szCs w:val="24"/>
              </w:rPr>
              <w:t> </w:t>
            </w:r>
          </w:p>
        </w:tc>
      </w:tr>
      <w:tr w:rsidR="00C414D5" w:rsidTr="00D17EA6">
        <w:trPr>
          <w:trHeight w:val="295"/>
        </w:trPr>
        <w:tc>
          <w:tcPr>
            <w:tcW w:w="564" w:type="dxa"/>
            <w:tcBorders>
              <w:top w:val="single" w:sz="4" w:space="0" w:color="000000"/>
              <w:left w:val="single" w:sz="4" w:space="0" w:color="000000"/>
              <w:bottom w:val="single" w:sz="4" w:space="0" w:color="000000"/>
              <w:right w:val="single" w:sz="4" w:space="0" w:color="000000"/>
            </w:tcBorders>
          </w:tcPr>
          <w:p w:rsidR="00C414D5" w:rsidRPr="007C7CD4" w:rsidRDefault="00C414D5" w:rsidP="00D17EA6">
            <w:pPr>
              <w:jc w:val="center"/>
              <w:rPr>
                <w:sz w:val="24"/>
                <w:szCs w:val="24"/>
              </w:rPr>
            </w:pPr>
            <w:r w:rsidRPr="007C7CD4">
              <w:rPr>
                <w:sz w:val="24"/>
                <w:szCs w:val="24"/>
              </w:rPr>
              <w:t>2</w:t>
            </w:r>
          </w:p>
        </w:tc>
        <w:tc>
          <w:tcPr>
            <w:tcW w:w="3023" w:type="dxa"/>
            <w:tcBorders>
              <w:top w:val="single" w:sz="4" w:space="0" w:color="000000"/>
              <w:left w:val="single" w:sz="4" w:space="0" w:color="000000"/>
              <w:bottom w:val="single" w:sz="4" w:space="0" w:color="000000"/>
              <w:right w:val="single" w:sz="4" w:space="0" w:color="000000"/>
            </w:tcBorders>
          </w:tcPr>
          <w:p w:rsidR="00C414D5" w:rsidRPr="006515F2" w:rsidRDefault="00C414D5" w:rsidP="00D17EA6">
            <w:pPr>
              <w:rPr>
                <w:sz w:val="24"/>
                <w:szCs w:val="24"/>
              </w:rPr>
            </w:pPr>
            <w:r w:rsidRPr="006515F2">
              <w:rPr>
                <w:sz w:val="24"/>
                <w:szCs w:val="24"/>
              </w:rPr>
              <w:t>ГАУ НСО «Издательский дом «Советская Сибирь» структурное подразделение редакции газеты «Искитимская газета»</w:t>
            </w:r>
          </w:p>
        </w:tc>
        <w:tc>
          <w:tcPr>
            <w:tcW w:w="3074" w:type="dxa"/>
            <w:tcBorders>
              <w:top w:val="single" w:sz="4" w:space="0" w:color="000000"/>
              <w:left w:val="single" w:sz="4" w:space="0" w:color="000000"/>
              <w:bottom w:val="single" w:sz="4" w:space="0" w:color="000000"/>
              <w:right w:val="single" w:sz="4" w:space="0" w:color="000000"/>
            </w:tcBorders>
          </w:tcPr>
          <w:p w:rsidR="00C414D5" w:rsidRPr="006515F2" w:rsidRDefault="00C414D5" w:rsidP="00D17EA6">
            <w:pPr>
              <w:rPr>
                <w:sz w:val="24"/>
                <w:szCs w:val="24"/>
              </w:rPr>
            </w:pPr>
            <w:r w:rsidRPr="006515F2">
              <w:rPr>
                <w:sz w:val="24"/>
                <w:szCs w:val="24"/>
                <w:shd w:val="clear" w:color="auto" w:fill="FFFFFF"/>
              </w:rPr>
              <w:t xml:space="preserve">Голиченко Ирина Юрьевна </w:t>
            </w:r>
          </w:p>
        </w:tc>
        <w:tc>
          <w:tcPr>
            <w:tcW w:w="2917" w:type="dxa"/>
            <w:tcBorders>
              <w:top w:val="single" w:sz="4" w:space="0" w:color="000000"/>
              <w:left w:val="single" w:sz="4" w:space="0" w:color="000000"/>
              <w:bottom w:val="single" w:sz="4" w:space="0" w:color="000000"/>
              <w:right w:val="single" w:sz="4" w:space="0" w:color="000000"/>
            </w:tcBorders>
          </w:tcPr>
          <w:p w:rsidR="00C414D5" w:rsidRPr="006515F2" w:rsidRDefault="00CB3D6D" w:rsidP="00D17EA6">
            <w:pPr>
              <w:rPr>
                <w:sz w:val="24"/>
                <w:szCs w:val="24"/>
                <w:lang w:val="en-US"/>
              </w:rPr>
            </w:pPr>
            <w:hyperlink r:id="rId13" w:history="1">
              <w:r w:rsidR="00C414D5" w:rsidRPr="006515F2">
                <w:rPr>
                  <w:rStyle w:val="af2"/>
                  <w:sz w:val="24"/>
                  <w:szCs w:val="24"/>
                </w:rPr>
                <w:t>igazeta@ngs.ru</w:t>
              </w:r>
            </w:hyperlink>
          </w:p>
        </w:tc>
      </w:tr>
      <w:tr w:rsidR="00C414D5" w:rsidTr="00D17EA6">
        <w:trPr>
          <w:trHeight w:val="294"/>
        </w:trPr>
        <w:tc>
          <w:tcPr>
            <w:tcW w:w="564" w:type="dxa"/>
            <w:tcBorders>
              <w:top w:val="single" w:sz="4" w:space="0" w:color="000000"/>
              <w:left w:val="single" w:sz="4" w:space="0" w:color="000000"/>
              <w:bottom w:val="single" w:sz="4" w:space="0" w:color="000000"/>
              <w:right w:val="single" w:sz="4" w:space="0" w:color="000000"/>
            </w:tcBorders>
          </w:tcPr>
          <w:p w:rsidR="00C414D5" w:rsidRPr="007C7CD4" w:rsidRDefault="00C414D5" w:rsidP="00D17EA6">
            <w:pPr>
              <w:jc w:val="center"/>
              <w:rPr>
                <w:sz w:val="24"/>
                <w:szCs w:val="24"/>
              </w:rPr>
            </w:pPr>
            <w:r w:rsidRPr="007C7CD4">
              <w:rPr>
                <w:sz w:val="24"/>
                <w:szCs w:val="24"/>
              </w:rPr>
              <w:t>3</w:t>
            </w:r>
          </w:p>
        </w:tc>
        <w:tc>
          <w:tcPr>
            <w:tcW w:w="3023" w:type="dxa"/>
            <w:tcBorders>
              <w:top w:val="single" w:sz="4" w:space="0" w:color="000000"/>
              <w:left w:val="single" w:sz="4" w:space="0" w:color="000000"/>
              <w:bottom w:val="single" w:sz="4" w:space="0" w:color="000000"/>
              <w:right w:val="single" w:sz="4" w:space="0" w:color="000000"/>
            </w:tcBorders>
          </w:tcPr>
          <w:p w:rsidR="00C414D5" w:rsidRPr="006515F2" w:rsidRDefault="00C414D5" w:rsidP="00D17EA6">
            <w:pPr>
              <w:pStyle w:val="a6"/>
              <w:rPr>
                <w:sz w:val="24"/>
                <w:szCs w:val="24"/>
              </w:rPr>
            </w:pPr>
            <w:r w:rsidRPr="006515F2">
              <w:rPr>
                <w:sz w:val="24"/>
                <w:szCs w:val="24"/>
              </w:rPr>
              <w:t>Рекламно – информационный еженедельник  «Достойная газета»</w:t>
            </w:r>
          </w:p>
        </w:tc>
        <w:tc>
          <w:tcPr>
            <w:tcW w:w="3074" w:type="dxa"/>
            <w:tcBorders>
              <w:top w:val="single" w:sz="4" w:space="0" w:color="000000"/>
              <w:left w:val="single" w:sz="4" w:space="0" w:color="000000"/>
              <w:bottom w:val="single" w:sz="4" w:space="0" w:color="000000"/>
              <w:right w:val="single" w:sz="4" w:space="0" w:color="000000"/>
            </w:tcBorders>
          </w:tcPr>
          <w:p w:rsidR="00C414D5" w:rsidRPr="006515F2" w:rsidRDefault="00C414D5" w:rsidP="00D17EA6">
            <w:pPr>
              <w:rPr>
                <w:sz w:val="24"/>
                <w:szCs w:val="24"/>
              </w:rPr>
            </w:pPr>
            <w:r w:rsidRPr="006515F2">
              <w:rPr>
                <w:sz w:val="24"/>
                <w:szCs w:val="24"/>
              </w:rPr>
              <w:t>Витман Татьяна Петровна</w:t>
            </w:r>
          </w:p>
        </w:tc>
        <w:tc>
          <w:tcPr>
            <w:tcW w:w="2917" w:type="dxa"/>
            <w:tcBorders>
              <w:top w:val="single" w:sz="4" w:space="0" w:color="000000"/>
              <w:left w:val="single" w:sz="4" w:space="0" w:color="000000"/>
              <w:bottom w:val="single" w:sz="4" w:space="0" w:color="000000"/>
              <w:right w:val="single" w:sz="4" w:space="0" w:color="000000"/>
            </w:tcBorders>
          </w:tcPr>
          <w:p w:rsidR="00C414D5" w:rsidRPr="006515F2" w:rsidRDefault="00CB3D6D" w:rsidP="00D17EA6">
            <w:pPr>
              <w:rPr>
                <w:rStyle w:val="contactvaluetext"/>
                <w:sz w:val="24"/>
                <w:szCs w:val="24"/>
              </w:rPr>
            </w:pPr>
            <w:hyperlink r:id="rId14" w:history="1">
              <w:r w:rsidR="00C414D5" w:rsidRPr="006515F2">
                <w:rPr>
                  <w:rStyle w:val="af2"/>
                  <w:sz w:val="24"/>
                  <w:szCs w:val="24"/>
                </w:rPr>
                <w:t>dreklama@ngs.ru</w:t>
              </w:r>
            </w:hyperlink>
          </w:p>
          <w:p w:rsidR="00C414D5" w:rsidRPr="00C414D5" w:rsidRDefault="00CB3D6D" w:rsidP="00D17EA6">
            <w:pPr>
              <w:rPr>
                <w:sz w:val="24"/>
                <w:szCs w:val="24"/>
              </w:rPr>
            </w:pPr>
            <w:hyperlink r:id="rId15" w:history="1">
              <w:r w:rsidR="00C414D5" w:rsidRPr="006515F2">
                <w:rPr>
                  <w:rStyle w:val="af2"/>
                  <w:sz w:val="24"/>
                  <w:szCs w:val="24"/>
                </w:rPr>
                <w:t>dre</w:t>
              </w:r>
              <w:r w:rsidR="00C414D5" w:rsidRPr="006515F2">
                <w:rPr>
                  <w:rStyle w:val="af2"/>
                  <w:sz w:val="24"/>
                  <w:szCs w:val="24"/>
                  <w:lang w:val="en-US"/>
                </w:rPr>
                <w:t>dakt</w:t>
              </w:r>
              <w:r w:rsidR="00C414D5" w:rsidRPr="006515F2">
                <w:rPr>
                  <w:rStyle w:val="af2"/>
                  <w:sz w:val="24"/>
                  <w:szCs w:val="24"/>
                </w:rPr>
                <w:t>@ngs.ru</w:t>
              </w:r>
            </w:hyperlink>
          </w:p>
        </w:tc>
      </w:tr>
      <w:tr w:rsidR="00C414D5" w:rsidTr="00D17EA6">
        <w:trPr>
          <w:trHeight w:val="295"/>
        </w:trPr>
        <w:tc>
          <w:tcPr>
            <w:tcW w:w="564" w:type="dxa"/>
            <w:tcBorders>
              <w:top w:val="single" w:sz="4" w:space="0" w:color="000000"/>
              <w:left w:val="single" w:sz="4" w:space="0" w:color="000000"/>
              <w:bottom w:val="single" w:sz="4" w:space="0" w:color="000000"/>
              <w:right w:val="single" w:sz="4" w:space="0" w:color="000000"/>
            </w:tcBorders>
          </w:tcPr>
          <w:p w:rsidR="00C414D5" w:rsidRPr="007C7CD4" w:rsidRDefault="00C414D5" w:rsidP="00D17EA6">
            <w:pPr>
              <w:jc w:val="center"/>
              <w:rPr>
                <w:sz w:val="24"/>
                <w:szCs w:val="24"/>
              </w:rPr>
            </w:pPr>
            <w:r w:rsidRPr="007C7CD4">
              <w:rPr>
                <w:sz w:val="24"/>
                <w:szCs w:val="24"/>
              </w:rPr>
              <w:t>4</w:t>
            </w:r>
          </w:p>
        </w:tc>
        <w:tc>
          <w:tcPr>
            <w:tcW w:w="3023" w:type="dxa"/>
            <w:tcBorders>
              <w:top w:val="single" w:sz="4" w:space="0" w:color="000000"/>
              <w:left w:val="single" w:sz="4" w:space="0" w:color="000000"/>
              <w:bottom w:val="single" w:sz="4" w:space="0" w:color="000000"/>
              <w:right w:val="single" w:sz="4" w:space="0" w:color="000000"/>
            </w:tcBorders>
          </w:tcPr>
          <w:p w:rsidR="00C414D5" w:rsidRPr="006515F2" w:rsidRDefault="00C414D5" w:rsidP="00D17EA6">
            <w:pPr>
              <w:rPr>
                <w:sz w:val="24"/>
                <w:szCs w:val="24"/>
              </w:rPr>
            </w:pPr>
            <w:r w:rsidRPr="006515F2">
              <w:rPr>
                <w:sz w:val="24"/>
                <w:szCs w:val="24"/>
              </w:rPr>
              <w:t>Газета «Знаменка»</w:t>
            </w:r>
          </w:p>
        </w:tc>
        <w:tc>
          <w:tcPr>
            <w:tcW w:w="3074" w:type="dxa"/>
            <w:tcBorders>
              <w:top w:val="single" w:sz="4" w:space="0" w:color="000000"/>
              <w:left w:val="single" w:sz="4" w:space="0" w:color="000000"/>
              <w:bottom w:val="single" w:sz="4" w:space="0" w:color="000000"/>
              <w:right w:val="single" w:sz="4" w:space="0" w:color="000000"/>
            </w:tcBorders>
          </w:tcPr>
          <w:p w:rsidR="00C414D5" w:rsidRPr="006515F2" w:rsidRDefault="00C414D5" w:rsidP="00D17EA6">
            <w:pPr>
              <w:rPr>
                <w:sz w:val="24"/>
                <w:szCs w:val="24"/>
                <w:shd w:val="clear" w:color="auto" w:fill="FFFF00"/>
              </w:rPr>
            </w:pPr>
            <w:r w:rsidRPr="006515F2">
              <w:rPr>
                <w:sz w:val="24"/>
                <w:szCs w:val="24"/>
              </w:rPr>
              <w:t>Казаченко И.Б.</w:t>
            </w:r>
          </w:p>
        </w:tc>
        <w:tc>
          <w:tcPr>
            <w:tcW w:w="2917" w:type="dxa"/>
            <w:tcBorders>
              <w:top w:val="single" w:sz="4" w:space="0" w:color="000000"/>
              <w:left w:val="single" w:sz="4" w:space="0" w:color="000000"/>
              <w:bottom w:val="single" w:sz="4" w:space="0" w:color="000000"/>
              <w:right w:val="single" w:sz="4" w:space="0" w:color="000000"/>
            </w:tcBorders>
          </w:tcPr>
          <w:p w:rsidR="00C414D5" w:rsidRPr="006515F2" w:rsidRDefault="00CB3D6D" w:rsidP="00D17EA6">
            <w:pPr>
              <w:rPr>
                <w:rStyle w:val="contactvaluetext"/>
                <w:sz w:val="24"/>
                <w:szCs w:val="24"/>
              </w:rPr>
            </w:pPr>
            <w:hyperlink r:id="rId16" w:history="1">
              <w:r w:rsidR="00C414D5" w:rsidRPr="006515F2">
                <w:rPr>
                  <w:rStyle w:val="af2"/>
                  <w:sz w:val="24"/>
                  <w:szCs w:val="24"/>
                </w:rPr>
                <w:t>gazeta-znamenka@mail.ru</w:t>
              </w:r>
            </w:hyperlink>
          </w:p>
          <w:p w:rsidR="00C414D5" w:rsidRPr="006515F2" w:rsidRDefault="00CB3D6D" w:rsidP="00D17EA6">
            <w:pPr>
              <w:rPr>
                <w:sz w:val="22"/>
                <w:szCs w:val="22"/>
              </w:rPr>
            </w:pPr>
            <w:hyperlink r:id="rId17" w:history="1">
              <w:r w:rsidR="00C414D5" w:rsidRPr="006515F2">
                <w:rPr>
                  <w:rStyle w:val="af2"/>
                  <w:sz w:val="22"/>
                  <w:szCs w:val="22"/>
                </w:rPr>
                <w:t>zhdanova_</w:t>
              </w:r>
              <w:r w:rsidR="00C414D5" w:rsidRPr="006515F2">
                <w:rPr>
                  <w:rStyle w:val="af2"/>
                  <w:sz w:val="22"/>
                  <w:szCs w:val="22"/>
                  <w:lang w:val="en-US"/>
                </w:rPr>
                <w:t>l</w:t>
              </w:r>
              <w:r w:rsidR="00C414D5" w:rsidRPr="006515F2">
                <w:rPr>
                  <w:rStyle w:val="af2"/>
                  <w:sz w:val="22"/>
                  <w:szCs w:val="22"/>
                </w:rPr>
                <w:t>1950@mail.ru</w:t>
              </w:r>
            </w:hyperlink>
          </w:p>
        </w:tc>
      </w:tr>
      <w:tr w:rsidR="00C414D5" w:rsidTr="00D17EA6">
        <w:trPr>
          <w:trHeight w:val="294"/>
        </w:trPr>
        <w:tc>
          <w:tcPr>
            <w:tcW w:w="564" w:type="dxa"/>
            <w:tcBorders>
              <w:top w:val="single" w:sz="4" w:space="0" w:color="000000"/>
              <w:left w:val="single" w:sz="4" w:space="0" w:color="000000"/>
              <w:bottom w:val="single" w:sz="4" w:space="0" w:color="000000"/>
              <w:right w:val="single" w:sz="4" w:space="0" w:color="000000"/>
            </w:tcBorders>
          </w:tcPr>
          <w:p w:rsidR="00C414D5" w:rsidRPr="007C7CD4" w:rsidRDefault="00C414D5" w:rsidP="00D17EA6">
            <w:pPr>
              <w:jc w:val="center"/>
              <w:rPr>
                <w:sz w:val="24"/>
                <w:szCs w:val="24"/>
              </w:rPr>
            </w:pPr>
            <w:r w:rsidRPr="007C7CD4">
              <w:rPr>
                <w:sz w:val="24"/>
                <w:szCs w:val="24"/>
              </w:rPr>
              <w:t>5</w:t>
            </w:r>
          </w:p>
        </w:tc>
        <w:tc>
          <w:tcPr>
            <w:tcW w:w="3023" w:type="dxa"/>
            <w:tcBorders>
              <w:top w:val="single" w:sz="4" w:space="0" w:color="000000"/>
              <w:left w:val="single" w:sz="4" w:space="0" w:color="000000"/>
              <w:bottom w:val="single" w:sz="4" w:space="0" w:color="000000"/>
              <w:right w:val="single" w:sz="4" w:space="0" w:color="000000"/>
            </w:tcBorders>
          </w:tcPr>
          <w:p w:rsidR="00C414D5" w:rsidRPr="006515F2" w:rsidRDefault="00C414D5" w:rsidP="00D17EA6">
            <w:pPr>
              <w:rPr>
                <w:sz w:val="24"/>
                <w:szCs w:val="24"/>
              </w:rPr>
            </w:pPr>
            <w:r w:rsidRPr="006515F2">
              <w:rPr>
                <w:sz w:val="24"/>
                <w:szCs w:val="24"/>
              </w:rPr>
              <w:t>Газета «Оптимист»</w:t>
            </w:r>
          </w:p>
        </w:tc>
        <w:tc>
          <w:tcPr>
            <w:tcW w:w="3074" w:type="dxa"/>
            <w:tcBorders>
              <w:top w:val="single" w:sz="4" w:space="0" w:color="000000"/>
              <w:left w:val="single" w:sz="4" w:space="0" w:color="000000"/>
              <w:bottom w:val="single" w:sz="4" w:space="0" w:color="000000"/>
              <w:right w:val="single" w:sz="4" w:space="0" w:color="000000"/>
            </w:tcBorders>
          </w:tcPr>
          <w:p w:rsidR="00C414D5" w:rsidRPr="006515F2" w:rsidRDefault="00C414D5" w:rsidP="00D17EA6">
            <w:pPr>
              <w:rPr>
                <w:sz w:val="24"/>
                <w:szCs w:val="24"/>
              </w:rPr>
            </w:pPr>
            <w:r w:rsidRPr="006515F2">
              <w:rPr>
                <w:sz w:val="24"/>
                <w:szCs w:val="24"/>
              </w:rPr>
              <w:t>Полетаев Артем Михайлович</w:t>
            </w:r>
          </w:p>
        </w:tc>
        <w:tc>
          <w:tcPr>
            <w:tcW w:w="2917" w:type="dxa"/>
            <w:tcBorders>
              <w:top w:val="single" w:sz="4" w:space="0" w:color="000000"/>
              <w:left w:val="single" w:sz="4" w:space="0" w:color="000000"/>
              <w:bottom w:val="single" w:sz="4" w:space="0" w:color="000000"/>
              <w:right w:val="single" w:sz="4" w:space="0" w:color="000000"/>
            </w:tcBorders>
          </w:tcPr>
          <w:p w:rsidR="00C414D5" w:rsidRPr="006515F2" w:rsidRDefault="00CB3D6D" w:rsidP="00D17EA6">
            <w:pPr>
              <w:rPr>
                <w:sz w:val="24"/>
                <w:szCs w:val="24"/>
                <w:lang w:val="en-US"/>
              </w:rPr>
            </w:pPr>
            <w:hyperlink r:id="rId18" w:history="1">
              <w:r w:rsidR="00C414D5" w:rsidRPr="006515F2">
                <w:rPr>
                  <w:rStyle w:val="af2"/>
                  <w:sz w:val="24"/>
                  <w:szCs w:val="24"/>
                </w:rPr>
                <w:t>optimist-43@mail.ru</w:t>
              </w:r>
            </w:hyperlink>
          </w:p>
        </w:tc>
      </w:tr>
      <w:tr w:rsidR="00C414D5" w:rsidTr="00D17EA6">
        <w:trPr>
          <w:trHeight w:val="295"/>
        </w:trPr>
        <w:tc>
          <w:tcPr>
            <w:tcW w:w="564" w:type="dxa"/>
            <w:tcBorders>
              <w:top w:val="single" w:sz="4" w:space="0" w:color="000000"/>
              <w:left w:val="single" w:sz="4" w:space="0" w:color="000000"/>
              <w:bottom w:val="single" w:sz="4" w:space="0" w:color="000000"/>
              <w:right w:val="single" w:sz="4" w:space="0" w:color="000000"/>
            </w:tcBorders>
          </w:tcPr>
          <w:p w:rsidR="00C414D5" w:rsidRPr="002C4B72" w:rsidRDefault="00C414D5" w:rsidP="00D17EA6">
            <w:pPr>
              <w:jc w:val="center"/>
              <w:rPr>
                <w:sz w:val="24"/>
                <w:szCs w:val="24"/>
                <w:highlight w:val="yellow"/>
              </w:rPr>
            </w:pPr>
            <w:r w:rsidRPr="00544182">
              <w:rPr>
                <w:sz w:val="24"/>
                <w:szCs w:val="24"/>
              </w:rPr>
              <w:t>6</w:t>
            </w:r>
          </w:p>
        </w:tc>
        <w:tc>
          <w:tcPr>
            <w:tcW w:w="3023" w:type="dxa"/>
            <w:tcBorders>
              <w:top w:val="single" w:sz="4" w:space="0" w:color="000000"/>
              <w:left w:val="single" w:sz="4" w:space="0" w:color="000000"/>
              <w:bottom w:val="single" w:sz="4" w:space="0" w:color="000000"/>
              <w:right w:val="single" w:sz="4" w:space="0" w:color="000000"/>
            </w:tcBorders>
          </w:tcPr>
          <w:p w:rsidR="00C414D5" w:rsidRPr="006515F2" w:rsidRDefault="00C414D5" w:rsidP="00D17EA6">
            <w:pPr>
              <w:rPr>
                <w:sz w:val="24"/>
                <w:szCs w:val="24"/>
              </w:rPr>
            </w:pPr>
            <w:r w:rsidRPr="006515F2">
              <w:rPr>
                <w:sz w:val="24"/>
                <w:szCs w:val="24"/>
              </w:rPr>
              <w:t>Еженедельник «Конкурент -плюс» Газета «Конкурент»</w:t>
            </w:r>
          </w:p>
        </w:tc>
        <w:tc>
          <w:tcPr>
            <w:tcW w:w="3074" w:type="dxa"/>
            <w:tcBorders>
              <w:top w:val="single" w:sz="4" w:space="0" w:color="000000"/>
              <w:left w:val="single" w:sz="4" w:space="0" w:color="000000"/>
              <w:bottom w:val="single" w:sz="4" w:space="0" w:color="000000"/>
              <w:right w:val="single" w:sz="4" w:space="0" w:color="000000"/>
            </w:tcBorders>
          </w:tcPr>
          <w:p w:rsidR="00C414D5" w:rsidRPr="006515F2" w:rsidRDefault="00C414D5" w:rsidP="00D17EA6">
            <w:pPr>
              <w:rPr>
                <w:sz w:val="24"/>
                <w:szCs w:val="24"/>
              </w:rPr>
            </w:pPr>
            <w:r w:rsidRPr="006515F2">
              <w:rPr>
                <w:sz w:val="24"/>
                <w:szCs w:val="24"/>
              </w:rPr>
              <w:t>Боргерт Юрий Константинович</w:t>
            </w:r>
          </w:p>
        </w:tc>
        <w:tc>
          <w:tcPr>
            <w:tcW w:w="2917" w:type="dxa"/>
            <w:tcBorders>
              <w:top w:val="single" w:sz="4" w:space="0" w:color="000000"/>
              <w:left w:val="single" w:sz="4" w:space="0" w:color="000000"/>
              <w:bottom w:val="single" w:sz="4" w:space="0" w:color="000000"/>
              <w:right w:val="single" w:sz="4" w:space="0" w:color="000000"/>
            </w:tcBorders>
          </w:tcPr>
          <w:p w:rsidR="00C414D5" w:rsidRPr="006515F2" w:rsidRDefault="00CB3D6D" w:rsidP="00D17EA6">
            <w:pPr>
              <w:rPr>
                <w:rStyle w:val="contactvaluetext"/>
                <w:sz w:val="24"/>
                <w:szCs w:val="24"/>
              </w:rPr>
            </w:pPr>
            <w:hyperlink r:id="rId19" w:history="1">
              <w:r w:rsidR="00C414D5" w:rsidRPr="006515F2">
                <w:rPr>
                  <w:rStyle w:val="af2"/>
                  <w:sz w:val="24"/>
                  <w:szCs w:val="24"/>
                </w:rPr>
                <w:t>konkyrent@mail.ru</w:t>
              </w:r>
            </w:hyperlink>
          </w:p>
          <w:p w:rsidR="00C414D5" w:rsidRPr="00C414D5" w:rsidRDefault="00CB3D6D" w:rsidP="00D17EA6">
            <w:pPr>
              <w:rPr>
                <w:rStyle w:val="contactvaluetext"/>
                <w:sz w:val="24"/>
                <w:szCs w:val="24"/>
              </w:rPr>
            </w:pPr>
            <w:hyperlink r:id="rId20" w:history="1">
              <w:r w:rsidR="00C414D5" w:rsidRPr="006515F2">
                <w:rPr>
                  <w:rStyle w:val="af2"/>
                  <w:sz w:val="24"/>
                  <w:szCs w:val="24"/>
                </w:rPr>
                <w:t>100</w:t>
              </w:r>
              <w:r w:rsidR="00C414D5" w:rsidRPr="006515F2">
                <w:rPr>
                  <w:rStyle w:val="af2"/>
                  <w:sz w:val="24"/>
                  <w:szCs w:val="24"/>
                  <w:lang w:val="en-US"/>
                </w:rPr>
                <w:t>doggs</w:t>
              </w:r>
              <w:r w:rsidR="00C414D5" w:rsidRPr="006515F2">
                <w:rPr>
                  <w:rStyle w:val="af2"/>
                  <w:sz w:val="24"/>
                  <w:szCs w:val="24"/>
                </w:rPr>
                <w:t>@</w:t>
              </w:r>
              <w:r w:rsidR="00C414D5" w:rsidRPr="006515F2">
                <w:rPr>
                  <w:rStyle w:val="af2"/>
                  <w:sz w:val="24"/>
                  <w:szCs w:val="24"/>
                  <w:lang w:val="en-US"/>
                </w:rPr>
                <w:t>mail</w:t>
              </w:r>
              <w:r w:rsidR="00C414D5" w:rsidRPr="006515F2">
                <w:rPr>
                  <w:rStyle w:val="af2"/>
                  <w:sz w:val="24"/>
                  <w:szCs w:val="24"/>
                </w:rPr>
                <w:t>.</w:t>
              </w:r>
              <w:r w:rsidR="00C414D5" w:rsidRPr="006515F2">
                <w:rPr>
                  <w:rStyle w:val="af2"/>
                  <w:sz w:val="24"/>
                  <w:szCs w:val="24"/>
                  <w:lang w:val="en-US"/>
                </w:rPr>
                <w:t>ru</w:t>
              </w:r>
            </w:hyperlink>
          </w:p>
          <w:p w:rsidR="00C414D5" w:rsidRPr="006515F2" w:rsidRDefault="00C414D5" w:rsidP="00D17EA6">
            <w:pPr>
              <w:rPr>
                <w:sz w:val="24"/>
                <w:szCs w:val="24"/>
              </w:rPr>
            </w:pPr>
          </w:p>
        </w:tc>
      </w:tr>
      <w:tr w:rsidR="00C414D5" w:rsidTr="00D17EA6">
        <w:trPr>
          <w:trHeight w:val="294"/>
        </w:trPr>
        <w:tc>
          <w:tcPr>
            <w:tcW w:w="564" w:type="dxa"/>
            <w:tcBorders>
              <w:top w:val="single" w:sz="4" w:space="0" w:color="000000"/>
              <w:left w:val="single" w:sz="4" w:space="0" w:color="000000"/>
              <w:bottom w:val="single" w:sz="4" w:space="0" w:color="000000"/>
              <w:right w:val="single" w:sz="4" w:space="0" w:color="000000"/>
            </w:tcBorders>
          </w:tcPr>
          <w:p w:rsidR="00C414D5" w:rsidRPr="007C7CD4" w:rsidRDefault="00C414D5" w:rsidP="00D17EA6">
            <w:pPr>
              <w:jc w:val="center"/>
              <w:rPr>
                <w:sz w:val="24"/>
                <w:szCs w:val="24"/>
              </w:rPr>
            </w:pPr>
            <w:r w:rsidRPr="007C7CD4">
              <w:rPr>
                <w:sz w:val="24"/>
                <w:szCs w:val="24"/>
              </w:rPr>
              <w:t>7</w:t>
            </w:r>
          </w:p>
        </w:tc>
        <w:tc>
          <w:tcPr>
            <w:tcW w:w="3023" w:type="dxa"/>
            <w:tcBorders>
              <w:top w:val="single" w:sz="4" w:space="0" w:color="000000"/>
              <w:left w:val="single" w:sz="4" w:space="0" w:color="000000"/>
              <w:bottom w:val="single" w:sz="4" w:space="0" w:color="000000"/>
              <w:right w:val="single" w:sz="4" w:space="0" w:color="000000"/>
            </w:tcBorders>
          </w:tcPr>
          <w:p w:rsidR="00C414D5" w:rsidRPr="006515F2" w:rsidRDefault="00C414D5" w:rsidP="00D17EA6">
            <w:pPr>
              <w:rPr>
                <w:sz w:val="24"/>
                <w:szCs w:val="24"/>
                <w:shd w:val="clear" w:color="auto" w:fill="FFFFFF"/>
              </w:rPr>
            </w:pPr>
            <w:r w:rsidRPr="006515F2">
              <w:rPr>
                <w:sz w:val="24"/>
                <w:szCs w:val="24"/>
                <w:shd w:val="clear" w:color="auto" w:fill="FFFFFF"/>
              </w:rPr>
              <w:t>ООО «Издательский дом «БукЪвица «Курьер.Среда.Бердск» газета «Народ знает Все»</w:t>
            </w:r>
          </w:p>
          <w:p w:rsidR="00C414D5" w:rsidRPr="006515F2" w:rsidRDefault="00C414D5" w:rsidP="00D17EA6">
            <w:pPr>
              <w:rPr>
                <w:sz w:val="24"/>
                <w:szCs w:val="24"/>
              </w:rPr>
            </w:pPr>
            <w:r w:rsidRPr="006515F2">
              <w:rPr>
                <w:sz w:val="24"/>
                <w:szCs w:val="24"/>
                <w:shd w:val="clear" w:color="auto" w:fill="FFFFFF"/>
              </w:rPr>
              <w:t>Сайт «Весь Искитим»</w:t>
            </w:r>
          </w:p>
        </w:tc>
        <w:tc>
          <w:tcPr>
            <w:tcW w:w="3074" w:type="dxa"/>
            <w:tcBorders>
              <w:top w:val="single" w:sz="4" w:space="0" w:color="000000"/>
              <w:left w:val="single" w:sz="4" w:space="0" w:color="000000"/>
              <w:bottom w:val="single" w:sz="4" w:space="0" w:color="000000"/>
              <w:right w:val="single" w:sz="4" w:space="0" w:color="000000"/>
            </w:tcBorders>
          </w:tcPr>
          <w:p w:rsidR="00C414D5" w:rsidRPr="006515F2" w:rsidRDefault="00C414D5" w:rsidP="00D17EA6">
            <w:pPr>
              <w:rPr>
                <w:sz w:val="24"/>
                <w:szCs w:val="24"/>
              </w:rPr>
            </w:pPr>
            <w:r w:rsidRPr="006515F2">
              <w:rPr>
                <w:sz w:val="24"/>
                <w:szCs w:val="24"/>
                <w:shd w:val="clear" w:color="auto" w:fill="FFFFFF"/>
              </w:rPr>
              <w:t xml:space="preserve">Коморникова Галина Владимировна </w:t>
            </w:r>
          </w:p>
        </w:tc>
        <w:tc>
          <w:tcPr>
            <w:tcW w:w="2917" w:type="dxa"/>
            <w:tcBorders>
              <w:top w:val="single" w:sz="4" w:space="0" w:color="000000"/>
              <w:left w:val="single" w:sz="4" w:space="0" w:color="000000"/>
              <w:bottom w:val="single" w:sz="4" w:space="0" w:color="000000"/>
              <w:right w:val="single" w:sz="4" w:space="0" w:color="000000"/>
            </w:tcBorders>
          </w:tcPr>
          <w:p w:rsidR="00C414D5" w:rsidRPr="006515F2" w:rsidRDefault="00CB3D6D" w:rsidP="00D17EA6">
            <w:pPr>
              <w:rPr>
                <w:sz w:val="24"/>
                <w:szCs w:val="24"/>
              </w:rPr>
            </w:pPr>
            <w:hyperlink r:id="rId21" w:history="1">
              <w:r w:rsidR="00C414D5" w:rsidRPr="006515F2">
                <w:rPr>
                  <w:rStyle w:val="af2"/>
                  <w:color w:val="3E81E8"/>
                  <w:sz w:val="24"/>
                  <w:szCs w:val="24"/>
                  <w:shd w:val="clear" w:color="auto" w:fill="FFFFFF"/>
                </w:rPr>
                <w:t>bkurer@mail.ru</w:t>
              </w:r>
            </w:hyperlink>
          </w:p>
          <w:p w:rsidR="00C414D5" w:rsidRPr="006515F2" w:rsidRDefault="00CB3D6D" w:rsidP="00D17EA6">
            <w:pPr>
              <w:rPr>
                <w:sz w:val="24"/>
                <w:szCs w:val="24"/>
              </w:rPr>
            </w:pPr>
            <w:hyperlink r:id="rId22" w:history="1">
              <w:r w:rsidR="00C414D5" w:rsidRPr="006515F2">
                <w:rPr>
                  <w:rStyle w:val="af2"/>
                  <w:color w:val="3E81E8"/>
                  <w:sz w:val="24"/>
                  <w:szCs w:val="24"/>
                  <w:shd w:val="clear" w:color="auto" w:fill="FFFFFF"/>
                </w:rPr>
                <w:t>vesiskitim@gmail.com</w:t>
              </w:r>
            </w:hyperlink>
          </w:p>
        </w:tc>
      </w:tr>
      <w:tr w:rsidR="00C414D5" w:rsidRPr="007C7CD4" w:rsidTr="00D17EA6">
        <w:trPr>
          <w:trHeight w:val="295"/>
        </w:trPr>
        <w:tc>
          <w:tcPr>
            <w:tcW w:w="564" w:type="dxa"/>
            <w:tcBorders>
              <w:top w:val="single" w:sz="4" w:space="0" w:color="000000"/>
              <w:left w:val="single" w:sz="4" w:space="0" w:color="000000"/>
              <w:bottom w:val="single" w:sz="4" w:space="0" w:color="000000"/>
              <w:right w:val="single" w:sz="4" w:space="0" w:color="000000"/>
            </w:tcBorders>
          </w:tcPr>
          <w:p w:rsidR="00C414D5" w:rsidRPr="006515F2" w:rsidRDefault="00C414D5" w:rsidP="00D17EA6">
            <w:pPr>
              <w:jc w:val="center"/>
              <w:rPr>
                <w:sz w:val="24"/>
                <w:szCs w:val="24"/>
              </w:rPr>
            </w:pPr>
            <w:r w:rsidRPr="006515F2">
              <w:rPr>
                <w:sz w:val="24"/>
                <w:szCs w:val="24"/>
              </w:rPr>
              <w:t>8</w:t>
            </w:r>
          </w:p>
        </w:tc>
        <w:tc>
          <w:tcPr>
            <w:tcW w:w="3023" w:type="dxa"/>
            <w:tcBorders>
              <w:top w:val="single" w:sz="4" w:space="0" w:color="000000"/>
              <w:left w:val="single" w:sz="4" w:space="0" w:color="000000"/>
              <w:bottom w:val="single" w:sz="4" w:space="0" w:color="000000"/>
              <w:right w:val="single" w:sz="4" w:space="0" w:color="000000"/>
            </w:tcBorders>
          </w:tcPr>
          <w:p w:rsidR="00C414D5" w:rsidRPr="006515F2" w:rsidRDefault="00C414D5" w:rsidP="00D17EA6">
            <w:pPr>
              <w:rPr>
                <w:sz w:val="24"/>
                <w:szCs w:val="24"/>
              </w:rPr>
            </w:pPr>
            <w:r w:rsidRPr="006515F2">
              <w:rPr>
                <w:color w:val="303030"/>
                <w:sz w:val="24"/>
                <w:szCs w:val="24"/>
                <w:shd w:val="clear" w:color="auto" w:fill="F8F8F8"/>
              </w:rPr>
              <w:t>ООО «Исток»</w:t>
            </w:r>
            <w:r w:rsidRPr="006515F2">
              <w:rPr>
                <w:color w:val="303030"/>
                <w:sz w:val="24"/>
                <w:szCs w:val="24"/>
                <w:shd w:val="clear" w:color="auto" w:fill="F8F8F8"/>
                <w:lang w:val="en-US"/>
              </w:rPr>
              <w:t xml:space="preserve"> </w:t>
            </w:r>
            <w:r w:rsidRPr="006515F2">
              <w:rPr>
                <w:sz w:val="24"/>
                <w:szCs w:val="24"/>
              </w:rPr>
              <w:t>Телекомпания «Исток»</w:t>
            </w:r>
          </w:p>
        </w:tc>
        <w:tc>
          <w:tcPr>
            <w:tcW w:w="3074" w:type="dxa"/>
            <w:tcBorders>
              <w:top w:val="single" w:sz="4" w:space="0" w:color="000000"/>
              <w:left w:val="single" w:sz="4" w:space="0" w:color="000000"/>
              <w:bottom w:val="single" w:sz="4" w:space="0" w:color="000000"/>
              <w:right w:val="single" w:sz="4" w:space="0" w:color="000000"/>
            </w:tcBorders>
          </w:tcPr>
          <w:p w:rsidR="00C414D5" w:rsidRPr="006515F2" w:rsidRDefault="00C414D5" w:rsidP="00D17EA6">
            <w:pPr>
              <w:rPr>
                <w:sz w:val="24"/>
                <w:szCs w:val="24"/>
              </w:rPr>
            </w:pPr>
            <w:r w:rsidRPr="006515F2">
              <w:rPr>
                <w:sz w:val="24"/>
                <w:szCs w:val="24"/>
              </w:rPr>
              <w:t>Веснин Сергей Леонидович</w:t>
            </w:r>
          </w:p>
        </w:tc>
        <w:tc>
          <w:tcPr>
            <w:tcW w:w="2917" w:type="dxa"/>
            <w:tcBorders>
              <w:top w:val="single" w:sz="4" w:space="0" w:color="000000"/>
              <w:left w:val="single" w:sz="4" w:space="0" w:color="000000"/>
              <w:bottom w:val="single" w:sz="4" w:space="0" w:color="000000"/>
              <w:right w:val="single" w:sz="4" w:space="0" w:color="000000"/>
            </w:tcBorders>
          </w:tcPr>
          <w:p w:rsidR="00C414D5" w:rsidRPr="006515F2" w:rsidRDefault="00CB3D6D" w:rsidP="00D17EA6">
            <w:pPr>
              <w:rPr>
                <w:sz w:val="24"/>
                <w:szCs w:val="24"/>
              </w:rPr>
            </w:pPr>
            <w:hyperlink r:id="rId23" w:history="1">
              <w:r w:rsidR="00C414D5" w:rsidRPr="006515F2">
                <w:rPr>
                  <w:rStyle w:val="af2"/>
                  <w:sz w:val="24"/>
                  <w:szCs w:val="24"/>
                  <w:lang w:val="en-US"/>
                </w:rPr>
                <w:t>t</w:t>
              </w:r>
              <w:r w:rsidR="00C414D5" w:rsidRPr="006515F2">
                <w:rPr>
                  <w:rStyle w:val="af2"/>
                  <w:sz w:val="24"/>
                  <w:szCs w:val="24"/>
                </w:rPr>
                <w:t>v-istok@mail.ru</w:t>
              </w:r>
            </w:hyperlink>
            <w:r w:rsidR="00C414D5" w:rsidRPr="006515F2">
              <w:rPr>
                <w:sz w:val="24"/>
                <w:szCs w:val="24"/>
              </w:rPr>
              <w:t xml:space="preserve"> </w:t>
            </w:r>
          </w:p>
          <w:p w:rsidR="00C414D5" w:rsidRPr="006515F2" w:rsidRDefault="00CB3D6D" w:rsidP="00D17EA6">
            <w:pPr>
              <w:rPr>
                <w:sz w:val="24"/>
                <w:szCs w:val="24"/>
              </w:rPr>
            </w:pPr>
            <w:hyperlink r:id="rId24" w:history="1">
              <w:r w:rsidR="00C414D5" w:rsidRPr="006515F2">
                <w:rPr>
                  <w:rStyle w:val="af2"/>
                  <w:sz w:val="24"/>
                  <w:szCs w:val="24"/>
                  <w:lang w:val="en-US"/>
                </w:rPr>
                <w:t>istok</w:t>
              </w:r>
              <w:r w:rsidR="00C414D5" w:rsidRPr="006515F2">
                <w:rPr>
                  <w:rStyle w:val="af2"/>
                  <w:sz w:val="24"/>
                  <w:szCs w:val="24"/>
                </w:rPr>
                <w:t>_</w:t>
              </w:r>
              <w:r w:rsidR="00C414D5" w:rsidRPr="006515F2">
                <w:rPr>
                  <w:rStyle w:val="af2"/>
                  <w:sz w:val="24"/>
                  <w:szCs w:val="24"/>
                  <w:lang w:val="en-US"/>
                </w:rPr>
                <w:t>kassa</w:t>
              </w:r>
              <w:r w:rsidR="00C414D5" w:rsidRPr="006515F2">
                <w:rPr>
                  <w:rStyle w:val="af2"/>
                  <w:sz w:val="24"/>
                  <w:szCs w:val="24"/>
                </w:rPr>
                <w:t>@</w:t>
              </w:r>
              <w:r w:rsidR="00C414D5" w:rsidRPr="006515F2">
                <w:rPr>
                  <w:rStyle w:val="af2"/>
                  <w:sz w:val="24"/>
                  <w:szCs w:val="24"/>
                  <w:lang w:val="en-US"/>
                </w:rPr>
                <w:t>mail</w:t>
              </w:r>
              <w:r w:rsidR="00C414D5" w:rsidRPr="006515F2">
                <w:rPr>
                  <w:rStyle w:val="af2"/>
                  <w:sz w:val="24"/>
                  <w:szCs w:val="24"/>
                </w:rPr>
                <w:t>.</w:t>
              </w:r>
              <w:r w:rsidR="00C414D5" w:rsidRPr="006515F2">
                <w:rPr>
                  <w:rStyle w:val="af2"/>
                  <w:sz w:val="24"/>
                  <w:szCs w:val="24"/>
                  <w:lang w:val="en-US"/>
                </w:rPr>
                <w:t>ru</w:t>
              </w:r>
            </w:hyperlink>
          </w:p>
        </w:tc>
      </w:tr>
      <w:tr w:rsidR="00C414D5" w:rsidRPr="007C7CD4" w:rsidTr="00D17EA6">
        <w:trPr>
          <w:trHeight w:val="295"/>
        </w:trPr>
        <w:tc>
          <w:tcPr>
            <w:tcW w:w="564" w:type="dxa"/>
            <w:tcBorders>
              <w:top w:val="single" w:sz="4" w:space="0" w:color="000000"/>
              <w:left w:val="single" w:sz="4" w:space="0" w:color="000000"/>
              <w:bottom w:val="single" w:sz="4" w:space="0" w:color="000000"/>
              <w:right w:val="single" w:sz="4" w:space="0" w:color="000000"/>
            </w:tcBorders>
          </w:tcPr>
          <w:p w:rsidR="00C414D5" w:rsidRPr="00324157" w:rsidRDefault="00C414D5" w:rsidP="00D17EA6">
            <w:pPr>
              <w:jc w:val="center"/>
              <w:rPr>
                <w:sz w:val="24"/>
                <w:szCs w:val="24"/>
              </w:rPr>
            </w:pPr>
            <w:r>
              <w:rPr>
                <w:sz w:val="24"/>
                <w:szCs w:val="24"/>
              </w:rPr>
              <w:t>9</w:t>
            </w:r>
          </w:p>
        </w:tc>
        <w:tc>
          <w:tcPr>
            <w:tcW w:w="3023" w:type="dxa"/>
            <w:tcBorders>
              <w:top w:val="single" w:sz="4" w:space="0" w:color="000000"/>
              <w:left w:val="single" w:sz="4" w:space="0" w:color="000000"/>
              <w:bottom w:val="single" w:sz="4" w:space="0" w:color="000000"/>
              <w:right w:val="single" w:sz="4" w:space="0" w:color="000000"/>
            </w:tcBorders>
          </w:tcPr>
          <w:p w:rsidR="00C414D5" w:rsidRPr="006515F2" w:rsidRDefault="00C414D5" w:rsidP="00D17EA6">
            <w:pPr>
              <w:rPr>
                <w:color w:val="303030"/>
                <w:sz w:val="24"/>
                <w:szCs w:val="24"/>
                <w:shd w:val="clear" w:color="auto" w:fill="F8F8F8"/>
              </w:rPr>
            </w:pPr>
            <w:r w:rsidRPr="006515F2">
              <w:rPr>
                <w:color w:val="303030"/>
                <w:sz w:val="24"/>
                <w:szCs w:val="24"/>
                <w:shd w:val="clear" w:color="auto" w:fill="F8F8F8"/>
              </w:rPr>
              <w:t>МКУ Информационный центр р.п. Линево (Линевская газета)</w:t>
            </w:r>
          </w:p>
        </w:tc>
        <w:tc>
          <w:tcPr>
            <w:tcW w:w="3074" w:type="dxa"/>
            <w:tcBorders>
              <w:top w:val="single" w:sz="4" w:space="0" w:color="000000"/>
              <w:left w:val="single" w:sz="4" w:space="0" w:color="000000"/>
              <w:bottom w:val="single" w:sz="4" w:space="0" w:color="000000"/>
              <w:right w:val="single" w:sz="4" w:space="0" w:color="000000"/>
            </w:tcBorders>
          </w:tcPr>
          <w:p w:rsidR="00C414D5" w:rsidRPr="006515F2" w:rsidRDefault="00C414D5" w:rsidP="00D17EA6">
            <w:pPr>
              <w:rPr>
                <w:sz w:val="24"/>
                <w:szCs w:val="24"/>
              </w:rPr>
            </w:pPr>
            <w:r w:rsidRPr="006515F2">
              <w:rPr>
                <w:sz w:val="24"/>
                <w:szCs w:val="24"/>
              </w:rPr>
              <w:t>Газизова Евгения Николаевна</w:t>
            </w:r>
          </w:p>
        </w:tc>
        <w:tc>
          <w:tcPr>
            <w:tcW w:w="2917" w:type="dxa"/>
            <w:tcBorders>
              <w:top w:val="single" w:sz="4" w:space="0" w:color="000000"/>
              <w:left w:val="single" w:sz="4" w:space="0" w:color="000000"/>
              <w:bottom w:val="single" w:sz="4" w:space="0" w:color="000000"/>
              <w:right w:val="single" w:sz="4" w:space="0" w:color="000000"/>
            </w:tcBorders>
          </w:tcPr>
          <w:p w:rsidR="00C414D5" w:rsidRPr="006515F2" w:rsidRDefault="00CB3D6D" w:rsidP="00D17EA6">
            <w:pPr>
              <w:rPr>
                <w:sz w:val="24"/>
                <w:szCs w:val="24"/>
              </w:rPr>
            </w:pPr>
            <w:hyperlink r:id="rId25" w:history="1">
              <w:r w:rsidR="00C414D5" w:rsidRPr="006515F2">
                <w:rPr>
                  <w:rStyle w:val="af2"/>
                  <w:sz w:val="24"/>
                  <w:szCs w:val="24"/>
                  <w:lang w:val="en-US"/>
                </w:rPr>
                <w:t>Monogorod</w:t>
              </w:r>
              <w:r w:rsidR="00C414D5" w:rsidRPr="006515F2">
                <w:rPr>
                  <w:rStyle w:val="af2"/>
                  <w:sz w:val="24"/>
                  <w:szCs w:val="24"/>
                </w:rPr>
                <w:t>.</w:t>
              </w:r>
              <w:r w:rsidR="00C414D5" w:rsidRPr="006515F2">
                <w:rPr>
                  <w:rStyle w:val="af2"/>
                  <w:sz w:val="24"/>
                  <w:szCs w:val="24"/>
                  <w:lang w:val="en-US"/>
                </w:rPr>
                <w:t>linevo</w:t>
              </w:r>
              <w:r w:rsidR="00C414D5" w:rsidRPr="006515F2">
                <w:rPr>
                  <w:rStyle w:val="af2"/>
                  <w:sz w:val="24"/>
                  <w:szCs w:val="24"/>
                </w:rPr>
                <w:t>@</w:t>
              </w:r>
              <w:r w:rsidR="00C414D5" w:rsidRPr="006515F2">
                <w:rPr>
                  <w:rStyle w:val="af2"/>
                  <w:sz w:val="24"/>
                  <w:szCs w:val="24"/>
                  <w:lang w:val="en-US"/>
                </w:rPr>
                <w:t>mail</w:t>
              </w:r>
              <w:r w:rsidR="00C414D5" w:rsidRPr="006515F2">
                <w:rPr>
                  <w:rStyle w:val="af2"/>
                  <w:sz w:val="24"/>
                  <w:szCs w:val="24"/>
                </w:rPr>
                <w:t>.</w:t>
              </w:r>
              <w:r w:rsidR="00C414D5" w:rsidRPr="006515F2">
                <w:rPr>
                  <w:rStyle w:val="af2"/>
                  <w:sz w:val="24"/>
                  <w:szCs w:val="24"/>
                  <w:lang w:val="en-US"/>
                </w:rPr>
                <w:t>ru</w:t>
              </w:r>
            </w:hyperlink>
          </w:p>
          <w:p w:rsidR="00C414D5" w:rsidRPr="006515F2" w:rsidRDefault="00CB3D6D" w:rsidP="00D17EA6">
            <w:pPr>
              <w:rPr>
                <w:sz w:val="24"/>
                <w:szCs w:val="24"/>
              </w:rPr>
            </w:pPr>
            <w:hyperlink r:id="rId26" w:history="1">
              <w:r w:rsidR="00C414D5" w:rsidRPr="006515F2">
                <w:rPr>
                  <w:rStyle w:val="af2"/>
                  <w:sz w:val="24"/>
                  <w:szCs w:val="24"/>
                  <w:lang w:val="en-US"/>
                </w:rPr>
                <w:t>lgazeta</w:t>
              </w:r>
              <w:r w:rsidR="00C414D5" w:rsidRPr="006515F2">
                <w:rPr>
                  <w:rStyle w:val="af2"/>
                  <w:sz w:val="24"/>
                  <w:szCs w:val="24"/>
                </w:rPr>
                <w:t>@</w:t>
              </w:r>
              <w:r w:rsidR="00C414D5" w:rsidRPr="006515F2">
                <w:rPr>
                  <w:rStyle w:val="af2"/>
                  <w:sz w:val="24"/>
                  <w:szCs w:val="24"/>
                  <w:lang w:val="en-US"/>
                </w:rPr>
                <w:t>bk</w:t>
              </w:r>
              <w:r w:rsidR="00C414D5" w:rsidRPr="006515F2">
                <w:rPr>
                  <w:rStyle w:val="af2"/>
                  <w:sz w:val="24"/>
                  <w:szCs w:val="24"/>
                </w:rPr>
                <w:t>.</w:t>
              </w:r>
              <w:r w:rsidR="00C414D5" w:rsidRPr="006515F2">
                <w:rPr>
                  <w:rStyle w:val="af2"/>
                  <w:sz w:val="24"/>
                  <w:szCs w:val="24"/>
                  <w:lang w:val="en-US"/>
                </w:rPr>
                <w:t>ru</w:t>
              </w:r>
            </w:hyperlink>
          </w:p>
          <w:p w:rsidR="00C414D5" w:rsidRPr="006515F2" w:rsidRDefault="00C414D5" w:rsidP="00D17EA6">
            <w:pPr>
              <w:rPr>
                <w:sz w:val="24"/>
                <w:szCs w:val="24"/>
              </w:rPr>
            </w:pPr>
          </w:p>
        </w:tc>
      </w:tr>
      <w:tr w:rsidR="00C414D5" w:rsidRPr="007C7CD4" w:rsidTr="00D17EA6">
        <w:trPr>
          <w:trHeight w:val="295"/>
        </w:trPr>
        <w:tc>
          <w:tcPr>
            <w:tcW w:w="564" w:type="dxa"/>
            <w:tcBorders>
              <w:top w:val="single" w:sz="4" w:space="0" w:color="000000"/>
              <w:left w:val="single" w:sz="4" w:space="0" w:color="000000"/>
              <w:bottom w:val="single" w:sz="4" w:space="0" w:color="000000"/>
              <w:right w:val="single" w:sz="4" w:space="0" w:color="000000"/>
            </w:tcBorders>
          </w:tcPr>
          <w:p w:rsidR="00C414D5" w:rsidRPr="00324157" w:rsidRDefault="00C414D5" w:rsidP="00D17EA6">
            <w:pPr>
              <w:jc w:val="center"/>
              <w:rPr>
                <w:sz w:val="24"/>
                <w:szCs w:val="24"/>
              </w:rPr>
            </w:pPr>
            <w:r>
              <w:rPr>
                <w:sz w:val="24"/>
                <w:szCs w:val="24"/>
              </w:rPr>
              <w:t>10</w:t>
            </w:r>
          </w:p>
        </w:tc>
        <w:tc>
          <w:tcPr>
            <w:tcW w:w="3023" w:type="dxa"/>
            <w:tcBorders>
              <w:top w:val="single" w:sz="4" w:space="0" w:color="000000"/>
              <w:left w:val="single" w:sz="4" w:space="0" w:color="000000"/>
              <w:bottom w:val="single" w:sz="4" w:space="0" w:color="000000"/>
              <w:right w:val="single" w:sz="4" w:space="0" w:color="000000"/>
            </w:tcBorders>
          </w:tcPr>
          <w:p w:rsidR="00C414D5" w:rsidRPr="00024561" w:rsidRDefault="00C414D5" w:rsidP="00D17EA6">
            <w:pPr>
              <w:rPr>
                <w:sz w:val="24"/>
                <w:szCs w:val="24"/>
              </w:rPr>
            </w:pPr>
            <w:r w:rsidRPr="00024561">
              <w:rPr>
                <w:sz w:val="24"/>
                <w:szCs w:val="24"/>
              </w:rPr>
              <w:t>МКУ ИР «ЦЗН ЕДДС»</w:t>
            </w:r>
          </w:p>
        </w:tc>
        <w:tc>
          <w:tcPr>
            <w:tcW w:w="3074" w:type="dxa"/>
            <w:tcBorders>
              <w:top w:val="single" w:sz="4" w:space="0" w:color="000000"/>
              <w:left w:val="single" w:sz="4" w:space="0" w:color="000000"/>
              <w:bottom w:val="single" w:sz="4" w:space="0" w:color="000000"/>
              <w:right w:val="single" w:sz="4" w:space="0" w:color="000000"/>
            </w:tcBorders>
          </w:tcPr>
          <w:p w:rsidR="00C414D5" w:rsidRPr="008F19D7" w:rsidRDefault="00C414D5" w:rsidP="00D17EA6">
            <w:pPr>
              <w:rPr>
                <w:sz w:val="24"/>
                <w:szCs w:val="24"/>
              </w:rPr>
            </w:pPr>
            <w:r>
              <w:rPr>
                <w:sz w:val="24"/>
                <w:szCs w:val="24"/>
              </w:rPr>
              <w:t>Абританова Инна Николаевна</w:t>
            </w:r>
          </w:p>
        </w:tc>
        <w:tc>
          <w:tcPr>
            <w:tcW w:w="2917" w:type="dxa"/>
            <w:tcBorders>
              <w:top w:val="single" w:sz="4" w:space="0" w:color="000000"/>
              <w:left w:val="single" w:sz="4" w:space="0" w:color="000000"/>
              <w:bottom w:val="single" w:sz="4" w:space="0" w:color="000000"/>
              <w:right w:val="single" w:sz="4" w:space="0" w:color="000000"/>
            </w:tcBorders>
          </w:tcPr>
          <w:p w:rsidR="00C414D5" w:rsidRPr="00531682" w:rsidRDefault="00C414D5" w:rsidP="00D17EA6">
            <w:pPr>
              <w:rPr>
                <w:sz w:val="24"/>
                <w:szCs w:val="24"/>
                <w:lang w:val="en-US"/>
              </w:rPr>
            </w:pPr>
            <w:r w:rsidRPr="008F19D7">
              <w:rPr>
                <w:rStyle w:val="contactvaluetext"/>
                <w:sz w:val="24"/>
                <w:szCs w:val="24"/>
              </w:rPr>
              <w:t>iskitim-gochs@mail.ru</w:t>
            </w:r>
          </w:p>
        </w:tc>
      </w:tr>
      <w:tr w:rsidR="00C414D5" w:rsidRPr="007C7CD4" w:rsidTr="00D17EA6">
        <w:trPr>
          <w:trHeight w:val="295"/>
        </w:trPr>
        <w:tc>
          <w:tcPr>
            <w:tcW w:w="564" w:type="dxa"/>
            <w:tcBorders>
              <w:top w:val="single" w:sz="4" w:space="0" w:color="000000"/>
              <w:left w:val="single" w:sz="4" w:space="0" w:color="000000"/>
              <w:bottom w:val="single" w:sz="4" w:space="0" w:color="000000"/>
              <w:right w:val="single" w:sz="4" w:space="0" w:color="000000"/>
            </w:tcBorders>
          </w:tcPr>
          <w:p w:rsidR="00C414D5" w:rsidRPr="00324157" w:rsidRDefault="00C414D5" w:rsidP="00D17EA6">
            <w:pPr>
              <w:jc w:val="center"/>
              <w:rPr>
                <w:sz w:val="24"/>
                <w:szCs w:val="24"/>
              </w:rPr>
            </w:pPr>
            <w:r>
              <w:rPr>
                <w:sz w:val="24"/>
                <w:szCs w:val="24"/>
              </w:rPr>
              <w:t>11</w:t>
            </w:r>
          </w:p>
        </w:tc>
        <w:tc>
          <w:tcPr>
            <w:tcW w:w="3023" w:type="dxa"/>
            <w:tcBorders>
              <w:top w:val="single" w:sz="4" w:space="0" w:color="000000"/>
              <w:left w:val="single" w:sz="4" w:space="0" w:color="000000"/>
              <w:bottom w:val="single" w:sz="4" w:space="0" w:color="000000"/>
              <w:right w:val="single" w:sz="4" w:space="0" w:color="000000"/>
            </w:tcBorders>
          </w:tcPr>
          <w:p w:rsidR="00C414D5" w:rsidRDefault="00C414D5" w:rsidP="00D17EA6">
            <w:pPr>
              <w:rPr>
                <w:sz w:val="24"/>
                <w:szCs w:val="24"/>
              </w:rPr>
            </w:pPr>
            <w:r>
              <w:rPr>
                <w:sz w:val="24"/>
                <w:szCs w:val="24"/>
              </w:rPr>
              <w:t xml:space="preserve"> «Вестник Бурмистровского сельсовета»</w:t>
            </w:r>
          </w:p>
        </w:tc>
        <w:tc>
          <w:tcPr>
            <w:tcW w:w="3074" w:type="dxa"/>
            <w:tcBorders>
              <w:top w:val="single" w:sz="4" w:space="0" w:color="000000"/>
              <w:left w:val="single" w:sz="4" w:space="0" w:color="000000"/>
              <w:bottom w:val="single" w:sz="4" w:space="0" w:color="000000"/>
              <w:right w:val="single" w:sz="4" w:space="0" w:color="000000"/>
            </w:tcBorders>
          </w:tcPr>
          <w:p w:rsidR="00C414D5" w:rsidRPr="002B40CD" w:rsidRDefault="00C414D5" w:rsidP="00D17EA6">
            <w:pPr>
              <w:rPr>
                <w:sz w:val="24"/>
                <w:szCs w:val="24"/>
              </w:rPr>
            </w:pPr>
            <w:r>
              <w:rPr>
                <w:sz w:val="24"/>
                <w:szCs w:val="24"/>
              </w:rPr>
              <w:t>Якушкина Наталья Николаевна</w:t>
            </w:r>
          </w:p>
        </w:tc>
        <w:tc>
          <w:tcPr>
            <w:tcW w:w="2917" w:type="dxa"/>
            <w:tcBorders>
              <w:top w:val="single" w:sz="4" w:space="0" w:color="000000"/>
              <w:left w:val="single" w:sz="4" w:space="0" w:color="000000"/>
              <w:bottom w:val="single" w:sz="4" w:space="0" w:color="000000"/>
              <w:right w:val="single" w:sz="4" w:space="0" w:color="000000"/>
            </w:tcBorders>
          </w:tcPr>
          <w:p w:rsidR="00C414D5" w:rsidRDefault="00C414D5" w:rsidP="00D17EA6">
            <w:pPr>
              <w:rPr>
                <w:sz w:val="24"/>
                <w:szCs w:val="24"/>
              </w:rPr>
            </w:pPr>
            <w:r>
              <w:rPr>
                <w:sz w:val="22"/>
                <w:szCs w:val="22"/>
                <w:lang w:val="en-US"/>
              </w:rPr>
              <w:t>burm</w:t>
            </w:r>
            <w:r w:rsidRPr="0082467B">
              <w:rPr>
                <w:sz w:val="22"/>
                <w:szCs w:val="22"/>
              </w:rPr>
              <w:t>2009@</w:t>
            </w:r>
            <w:r>
              <w:rPr>
                <w:sz w:val="22"/>
                <w:szCs w:val="22"/>
                <w:lang w:val="en-US"/>
              </w:rPr>
              <w:t>ngs</w:t>
            </w:r>
            <w:r w:rsidRPr="0082467B">
              <w:rPr>
                <w:sz w:val="22"/>
                <w:szCs w:val="22"/>
              </w:rPr>
              <w:t>.</w:t>
            </w:r>
            <w:r>
              <w:rPr>
                <w:sz w:val="22"/>
                <w:szCs w:val="22"/>
                <w:lang w:val="en-US"/>
              </w:rPr>
              <w:t>ru</w:t>
            </w:r>
          </w:p>
        </w:tc>
      </w:tr>
      <w:tr w:rsidR="00C414D5" w:rsidRPr="00531682" w:rsidTr="00D17EA6">
        <w:trPr>
          <w:trHeight w:val="295"/>
        </w:trPr>
        <w:tc>
          <w:tcPr>
            <w:tcW w:w="564" w:type="dxa"/>
            <w:tcBorders>
              <w:top w:val="single" w:sz="4" w:space="0" w:color="000000"/>
              <w:left w:val="single" w:sz="4" w:space="0" w:color="000000"/>
              <w:bottom w:val="single" w:sz="4" w:space="0" w:color="000000"/>
              <w:right w:val="single" w:sz="4" w:space="0" w:color="000000"/>
            </w:tcBorders>
          </w:tcPr>
          <w:p w:rsidR="00C414D5" w:rsidRPr="00324157" w:rsidRDefault="00C414D5" w:rsidP="00D17EA6">
            <w:pPr>
              <w:jc w:val="center"/>
              <w:rPr>
                <w:sz w:val="24"/>
                <w:szCs w:val="24"/>
              </w:rPr>
            </w:pPr>
            <w:r>
              <w:rPr>
                <w:sz w:val="24"/>
                <w:szCs w:val="24"/>
              </w:rPr>
              <w:t>12</w:t>
            </w:r>
          </w:p>
        </w:tc>
        <w:tc>
          <w:tcPr>
            <w:tcW w:w="3023" w:type="dxa"/>
            <w:tcBorders>
              <w:top w:val="single" w:sz="4" w:space="0" w:color="000000"/>
              <w:left w:val="single" w:sz="4" w:space="0" w:color="000000"/>
              <w:bottom w:val="single" w:sz="4" w:space="0" w:color="000000"/>
              <w:right w:val="single" w:sz="4" w:space="0" w:color="000000"/>
            </w:tcBorders>
          </w:tcPr>
          <w:p w:rsidR="00C414D5" w:rsidRDefault="00C414D5" w:rsidP="00D17EA6">
            <w:pPr>
              <w:rPr>
                <w:sz w:val="24"/>
                <w:szCs w:val="24"/>
              </w:rPr>
            </w:pPr>
            <w:r>
              <w:rPr>
                <w:sz w:val="24"/>
                <w:szCs w:val="24"/>
              </w:rPr>
              <w:t xml:space="preserve"> «Вестник Степного»</w:t>
            </w:r>
          </w:p>
        </w:tc>
        <w:tc>
          <w:tcPr>
            <w:tcW w:w="3074" w:type="dxa"/>
            <w:tcBorders>
              <w:top w:val="single" w:sz="4" w:space="0" w:color="000000"/>
              <w:left w:val="single" w:sz="4" w:space="0" w:color="000000"/>
              <w:bottom w:val="single" w:sz="4" w:space="0" w:color="000000"/>
              <w:right w:val="single" w:sz="4" w:space="0" w:color="000000"/>
            </w:tcBorders>
          </w:tcPr>
          <w:p w:rsidR="00C414D5" w:rsidRPr="002B40CD" w:rsidRDefault="00C414D5" w:rsidP="00D17EA6">
            <w:pPr>
              <w:rPr>
                <w:sz w:val="24"/>
                <w:szCs w:val="24"/>
              </w:rPr>
            </w:pPr>
            <w:r>
              <w:rPr>
                <w:sz w:val="24"/>
                <w:szCs w:val="24"/>
              </w:rPr>
              <w:t>Блинкова Юлия Викторовна</w:t>
            </w:r>
          </w:p>
        </w:tc>
        <w:tc>
          <w:tcPr>
            <w:tcW w:w="2917" w:type="dxa"/>
            <w:tcBorders>
              <w:top w:val="single" w:sz="4" w:space="0" w:color="000000"/>
              <w:left w:val="single" w:sz="4" w:space="0" w:color="000000"/>
              <w:bottom w:val="single" w:sz="4" w:space="0" w:color="000000"/>
              <w:right w:val="single" w:sz="4" w:space="0" w:color="000000"/>
            </w:tcBorders>
          </w:tcPr>
          <w:p w:rsidR="00C414D5" w:rsidRDefault="00C414D5" w:rsidP="00D17EA6">
            <w:pPr>
              <w:rPr>
                <w:sz w:val="24"/>
                <w:szCs w:val="24"/>
              </w:rPr>
            </w:pPr>
            <w:r>
              <w:rPr>
                <w:sz w:val="22"/>
                <w:szCs w:val="22"/>
                <w:lang w:val="en-US"/>
              </w:rPr>
              <w:t>adm_step@mail.ru</w:t>
            </w:r>
          </w:p>
        </w:tc>
      </w:tr>
      <w:tr w:rsidR="00C414D5" w:rsidRPr="00531682" w:rsidTr="00D17EA6">
        <w:trPr>
          <w:trHeight w:val="295"/>
        </w:trPr>
        <w:tc>
          <w:tcPr>
            <w:tcW w:w="564" w:type="dxa"/>
            <w:tcBorders>
              <w:top w:val="single" w:sz="4" w:space="0" w:color="000000"/>
              <w:left w:val="single" w:sz="4" w:space="0" w:color="000000"/>
              <w:bottom w:val="single" w:sz="4" w:space="0" w:color="000000"/>
              <w:right w:val="single" w:sz="4" w:space="0" w:color="000000"/>
            </w:tcBorders>
          </w:tcPr>
          <w:p w:rsidR="00C414D5" w:rsidRPr="00324157" w:rsidRDefault="00C414D5" w:rsidP="00D17EA6">
            <w:pPr>
              <w:jc w:val="center"/>
              <w:rPr>
                <w:sz w:val="24"/>
                <w:szCs w:val="24"/>
              </w:rPr>
            </w:pPr>
            <w:r>
              <w:rPr>
                <w:sz w:val="24"/>
                <w:szCs w:val="24"/>
              </w:rPr>
              <w:t>13</w:t>
            </w:r>
          </w:p>
        </w:tc>
        <w:tc>
          <w:tcPr>
            <w:tcW w:w="3023" w:type="dxa"/>
            <w:tcBorders>
              <w:top w:val="single" w:sz="4" w:space="0" w:color="000000"/>
              <w:left w:val="single" w:sz="4" w:space="0" w:color="000000"/>
              <w:bottom w:val="single" w:sz="4" w:space="0" w:color="000000"/>
              <w:right w:val="single" w:sz="4" w:space="0" w:color="000000"/>
            </w:tcBorders>
          </w:tcPr>
          <w:p w:rsidR="00C414D5" w:rsidRDefault="00C414D5" w:rsidP="00D17EA6">
            <w:pPr>
              <w:ind w:right="-108"/>
              <w:rPr>
                <w:sz w:val="24"/>
                <w:szCs w:val="24"/>
              </w:rPr>
            </w:pPr>
            <w:r>
              <w:rPr>
                <w:sz w:val="24"/>
                <w:szCs w:val="24"/>
              </w:rPr>
              <w:t xml:space="preserve"> «Тальменка день за днем»</w:t>
            </w:r>
          </w:p>
        </w:tc>
        <w:tc>
          <w:tcPr>
            <w:tcW w:w="3074" w:type="dxa"/>
            <w:tcBorders>
              <w:top w:val="single" w:sz="4" w:space="0" w:color="000000"/>
              <w:left w:val="single" w:sz="4" w:space="0" w:color="000000"/>
              <w:bottom w:val="single" w:sz="4" w:space="0" w:color="000000"/>
              <w:right w:val="single" w:sz="4" w:space="0" w:color="000000"/>
            </w:tcBorders>
          </w:tcPr>
          <w:p w:rsidR="00C414D5" w:rsidRPr="002B40CD" w:rsidRDefault="00C414D5" w:rsidP="00D17EA6">
            <w:pPr>
              <w:rPr>
                <w:sz w:val="24"/>
                <w:szCs w:val="24"/>
              </w:rPr>
            </w:pPr>
            <w:r>
              <w:rPr>
                <w:sz w:val="24"/>
                <w:szCs w:val="24"/>
              </w:rPr>
              <w:t>Матвеев Сергей Николаевич</w:t>
            </w:r>
          </w:p>
        </w:tc>
        <w:tc>
          <w:tcPr>
            <w:tcW w:w="2917" w:type="dxa"/>
            <w:tcBorders>
              <w:top w:val="single" w:sz="4" w:space="0" w:color="000000"/>
              <w:left w:val="single" w:sz="4" w:space="0" w:color="000000"/>
              <w:bottom w:val="single" w:sz="4" w:space="0" w:color="000000"/>
              <w:right w:val="single" w:sz="4" w:space="0" w:color="000000"/>
            </w:tcBorders>
          </w:tcPr>
          <w:p w:rsidR="00C414D5" w:rsidRDefault="00C414D5" w:rsidP="00D17EA6">
            <w:pPr>
              <w:rPr>
                <w:sz w:val="24"/>
                <w:szCs w:val="24"/>
              </w:rPr>
            </w:pPr>
            <w:r>
              <w:rPr>
                <w:sz w:val="22"/>
                <w:szCs w:val="22"/>
                <w:lang w:val="en-US"/>
              </w:rPr>
              <w:t>talmenka</w:t>
            </w:r>
            <w:r>
              <w:rPr>
                <w:sz w:val="22"/>
                <w:szCs w:val="22"/>
              </w:rPr>
              <w:t>@</w:t>
            </w:r>
            <w:r>
              <w:rPr>
                <w:sz w:val="22"/>
                <w:szCs w:val="22"/>
                <w:lang w:val="en-US"/>
              </w:rPr>
              <w:t>list</w:t>
            </w:r>
            <w:r>
              <w:rPr>
                <w:sz w:val="22"/>
                <w:szCs w:val="22"/>
              </w:rPr>
              <w:t>.</w:t>
            </w:r>
            <w:r>
              <w:rPr>
                <w:sz w:val="22"/>
                <w:szCs w:val="22"/>
                <w:lang w:val="en-US"/>
              </w:rPr>
              <w:t>ru</w:t>
            </w:r>
          </w:p>
        </w:tc>
      </w:tr>
      <w:tr w:rsidR="00C414D5" w:rsidRPr="007C7CD4" w:rsidTr="00D17EA6">
        <w:trPr>
          <w:trHeight w:val="295"/>
        </w:trPr>
        <w:tc>
          <w:tcPr>
            <w:tcW w:w="564" w:type="dxa"/>
            <w:tcBorders>
              <w:top w:val="single" w:sz="4" w:space="0" w:color="000000"/>
              <w:left w:val="single" w:sz="4" w:space="0" w:color="000000"/>
              <w:bottom w:val="single" w:sz="4" w:space="0" w:color="000000"/>
              <w:right w:val="single" w:sz="4" w:space="0" w:color="000000"/>
            </w:tcBorders>
          </w:tcPr>
          <w:p w:rsidR="00C414D5" w:rsidRPr="00324157" w:rsidRDefault="00C414D5" w:rsidP="00D17EA6">
            <w:pPr>
              <w:jc w:val="center"/>
              <w:rPr>
                <w:sz w:val="24"/>
                <w:szCs w:val="24"/>
              </w:rPr>
            </w:pPr>
            <w:r>
              <w:rPr>
                <w:sz w:val="24"/>
                <w:szCs w:val="24"/>
              </w:rPr>
              <w:t>14</w:t>
            </w:r>
          </w:p>
        </w:tc>
        <w:tc>
          <w:tcPr>
            <w:tcW w:w="3023" w:type="dxa"/>
            <w:tcBorders>
              <w:top w:val="single" w:sz="4" w:space="0" w:color="000000"/>
              <w:left w:val="single" w:sz="4" w:space="0" w:color="000000"/>
              <w:bottom w:val="single" w:sz="4" w:space="0" w:color="000000"/>
              <w:right w:val="single" w:sz="4" w:space="0" w:color="000000"/>
            </w:tcBorders>
          </w:tcPr>
          <w:p w:rsidR="00C414D5" w:rsidRDefault="00C414D5" w:rsidP="00D17EA6">
            <w:pPr>
              <w:rPr>
                <w:sz w:val="24"/>
                <w:szCs w:val="24"/>
              </w:rPr>
            </w:pPr>
            <w:r>
              <w:rPr>
                <w:sz w:val="24"/>
                <w:szCs w:val="24"/>
              </w:rPr>
              <w:t xml:space="preserve"> «Улыбинский вестник»</w:t>
            </w:r>
          </w:p>
        </w:tc>
        <w:tc>
          <w:tcPr>
            <w:tcW w:w="3074" w:type="dxa"/>
            <w:tcBorders>
              <w:top w:val="single" w:sz="4" w:space="0" w:color="000000"/>
              <w:left w:val="single" w:sz="4" w:space="0" w:color="000000"/>
              <w:bottom w:val="single" w:sz="4" w:space="0" w:color="000000"/>
              <w:right w:val="single" w:sz="4" w:space="0" w:color="000000"/>
            </w:tcBorders>
          </w:tcPr>
          <w:p w:rsidR="00C414D5" w:rsidRPr="002B40CD" w:rsidRDefault="00C414D5" w:rsidP="00D17EA6">
            <w:pPr>
              <w:rPr>
                <w:sz w:val="24"/>
                <w:szCs w:val="24"/>
              </w:rPr>
            </w:pPr>
            <w:r>
              <w:rPr>
                <w:sz w:val="24"/>
                <w:szCs w:val="24"/>
              </w:rPr>
              <w:t>Кладинова Ирина Александровна</w:t>
            </w:r>
          </w:p>
        </w:tc>
        <w:tc>
          <w:tcPr>
            <w:tcW w:w="2917" w:type="dxa"/>
            <w:tcBorders>
              <w:top w:val="single" w:sz="4" w:space="0" w:color="000000"/>
              <w:left w:val="single" w:sz="4" w:space="0" w:color="000000"/>
              <w:bottom w:val="single" w:sz="4" w:space="0" w:color="000000"/>
              <w:right w:val="single" w:sz="4" w:space="0" w:color="000000"/>
            </w:tcBorders>
          </w:tcPr>
          <w:p w:rsidR="00C414D5" w:rsidRDefault="00C414D5" w:rsidP="00D17EA6">
            <w:pPr>
              <w:rPr>
                <w:sz w:val="22"/>
                <w:szCs w:val="22"/>
                <w:lang w:val="en-US"/>
              </w:rPr>
            </w:pPr>
            <w:r>
              <w:rPr>
                <w:sz w:val="22"/>
                <w:szCs w:val="22"/>
                <w:lang w:val="en-US"/>
              </w:rPr>
              <w:t>adm_ulib@sibmail.ru</w:t>
            </w:r>
          </w:p>
        </w:tc>
      </w:tr>
      <w:tr w:rsidR="00C414D5" w:rsidTr="00D17EA6">
        <w:trPr>
          <w:trHeight w:val="295"/>
        </w:trPr>
        <w:tc>
          <w:tcPr>
            <w:tcW w:w="564" w:type="dxa"/>
            <w:tcBorders>
              <w:top w:val="single" w:sz="4" w:space="0" w:color="000000"/>
              <w:left w:val="single" w:sz="4" w:space="0" w:color="000000"/>
              <w:bottom w:val="single" w:sz="4" w:space="0" w:color="000000"/>
              <w:right w:val="single" w:sz="4" w:space="0" w:color="000000"/>
            </w:tcBorders>
          </w:tcPr>
          <w:p w:rsidR="00C414D5" w:rsidRPr="00324157" w:rsidRDefault="00C414D5" w:rsidP="00D17EA6">
            <w:pPr>
              <w:jc w:val="center"/>
              <w:rPr>
                <w:sz w:val="24"/>
                <w:szCs w:val="24"/>
              </w:rPr>
            </w:pPr>
            <w:r>
              <w:rPr>
                <w:sz w:val="24"/>
                <w:szCs w:val="24"/>
              </w:rPr>
              <w:t>15</w:t>
            </w:r>
          </w:p>
        </w:tc>
        <w:tc>
          <w:tcPr>
            <w:tcW w:w="3023" w:type="dxa"/>
            <w:tcBorders>
              <w:top w:val="single" w:sz="4" w:space="0" w:color="000000"/>
              <w:left w:val="single" w:sz="4" w:space="0" w:color="000000"/>
              <w:bottom w:val="single" w:sz="4" w:space="0" w:color="000000"/>
              <w:right w:val="single" w:sz="4" w:space="0" w:color="000000"/>
            </w:tcBorders>
          </w:tcPr>
          <w:p w:rsidR="00C414D5" w:rsidRDefault="00C414D5" w:rsidP="00D17EA6">
            <w:pPr>
              <w:rPr>
                <w:sz w:val="24"/>
                <w:szCs w:val="24"/>
              </w:rPr>
            </w:pPr>
            <w:r>
              <w:rPr>
                <w:sz w:val="24"/>
                <w:szCs w:val="24"/>
              </w:rPr>
              <w:t>«Вестник Гусельниковского сельсовета»</w:t>
            </w:r>
          </w:p>
        </w:tc>
        <w:tc>
          <w:tcPr>
            <w:tcW w:w="3074" w:type="dxa"/>
            <w:tcBorders>
              <w:top w:val="single" w:sz="4" w:space="0" w:color="000000"/>
              <w:left w:val="single" w:sz="4" w:space="0" w:color="000000"/>
              <w:bottom w:val="single" w:sz="4" w:space="0" w:color="000000"/>
              <w:right w:val="single" w:sz="4" w:space="0" w:color="000000"/>
            </w:tcBorders>
          </w:tcPr>
          <w:p w:rsidR="00C414D5" w:rsidRPr="002B40CD" w:rsidRDefault="00C414D5" w:rsidP="00D17EA6">
            <w:pPr>
              <w:rPr>
                <w:sz w:val="24"/>
                <w:szCs w:val="24"/>
              </w:rPr>
            </w:pPr>
            <w:r>
              <w:rPr>
                <w:sz w:val="24"/>
                <w:szCs w:val="24"/>
              </w:rPr>
              <w:t>Гусельников Василий Александрович</w:t>
            </w:r>
          </w:p>
        </w:tc>
        <w:tc>
          <w:tcPr>
            <w:tcW w:w="2917" w:type="dxa"/>
            <w:tcBorders>
              <w:top w:val="single" w:sz="4" w:space="0" w:color="000000"/>
              <w:left w:val="single" w:sz="4" w:space="0" w:color="000000"/>
              <w:bottom w:val="single" w:sz="4" w:space="0" w:color="000000"/>
              <w:right w:val="single" w:sz="4" w:space="0" w:color="000000"/>
            </w:tcBorders>
          </w:tcPr>
          <w:p w:rsidR="00C414D5" w:rsidRDefault="00C414D5" w:rsidP="00D17EA6">
            <w:pPr>
              <w:rPr>
                <w:sz w:val="24"/>
                <w:szCs w:val="24"/>
                <w:shd w:val="clear" w:color="auto" w:fill="FFFF00"/>
              </w:rPr>
            </w:pPr>
            <w:r>
              <w:rPr>
                <w:sz w:val="22"/>
                <w:szCs w:val="22"/>
                <w:lang w:val="en-US"/>
              </w:rPr>
              <w:t>guseln35@ mail.ru</w:t>
            </w:r>
          </w:p>
        </w:tc>
      </w:tr>
      <w:tr w:rsidR="00C414D5" w:rsidTr="00D17EA6">
        <w:trPr>
          <w:trHeight w:val="295"/>
        </w:trPr>
        <w:tc>
          <w:tcPr>
            <w:tcW w:w="564" w:type="dxa"/>
            <w:tcBorders>
              <w:top w:val="single" w:sz="4" w:space="0" w:color="000000"/>
              <w:left w:val="single" w:sz="4" w:space="0" w:color="000000"/>
              <w:bottom w:val="single" w:sz="4" w:space="0" w:color="000000"/>
              <w:right w:val="single" w:sz="4" w:space="0" w:color="000000"/>
            </w:tcBorders>
          </w:tcPr>
          <w:p w:rsidR="00C414D5" w:rsidRPr="00324157" w:rsidRDefault="00C414D5" w:rsidP="00D17EA6">
            <w:pPr>
              <w:jc w:val="center"/>
              <w:rPr>
                <w:sz w:val="24"/>
                <w:szCs w:val="24"/>
              </w:rPr>
            </w:pPr>
            <w:r>
              <w:rPr>
                <w:sz w:val="24"/>
                <w:szCs w:val="24"/>
              </w:rPr>
              <w:t>16</w:t>
            </w:r>
          </w:p>
        </w:tc>
        <w:tc>
          <w:tcPr>
            <w:tcW w:w="3023" w:type="dxa"/>
            <w:tcBorders>
              <w:top w:val="single" w:sz="4" w:space="0" w:color="000000"/>
              <w:left w:val="single" w:sz="4" w:space="0" w:color="000000"/>
              <w:bottom w:val="single" w:sz="4" w:space="0" w:color="000000"/>
              <w:right w:val="single" w:sz="4" w:space="0" w:color="000000"/>
            </w:tcBorders>
          </w:tcPr>
          <w:p w:rsidR="00C414D5" w:rsidRDefault="00C414D5" w:rsidP="00D17EA6">
            <w:pPr>
              <w:rPr>
                <w:sz w:val="24"/>
                <w:szCs w:val="24"/>
              </w:rPr>
            </w:pPr>
            <w:r>
              <w:rPr>
                <w:sz w:val="24"/>
                <w:szCs w:val="24"/>
              </w:rPr>
              <w:t>«Вестник Быстровского сельсовета»</w:t>
            </w:r>
          </w:p>
        </w:tc>
        <w:tc>
          <w:tcPr>
            <w:tcW w:w="3074" w:type="dxa"/>
            <w:tcBorders>
              <w:top w:val="single" w:sz="4" w:space="0" w:color="000000"/>
              <w:left w:val="single" w:sz="4" w:space="0" w:color="000000"/>
              <w:bottom w:val="single" w:sz="4" w:space="0" w:color="000000"/>
              <w:right w:val="single" w:sz="4" w:space="0" w:color="000000"/>
            </w:tcBorders>
          </w:tcPr>
          <w:p w:rsidR="00C414D5" w:rsidRPr="002B40CD" w:rsidRDefault="00C414D5" w:rsidP="00D17EA6">
            <w:pPr>
              <w:rPr>
                <w:sz w:val="24"/>
                <w:szCs w:val="24"/>
              </w:rPr>
            </w:pPr>
            <w:r w:rsidRPr="002B40CD">
              <w:rPr>
                <w:sz w:val="24"/>
                <w:szCs w:val="24"/>
              </w:rPr>
              <w:t>Павленко</w:t>
            </w:r>
          </w:p>
          <w:p w:rsidR="00C414D5" w:rsidRPr="002B40CD" w:rsidRDefault="00C414D5" w:rsidP="00D17EA6">
            <w:pPr>
              <w:rPr>
                <w:sz w:val="24"/>
                <w:szCs w:val="24"/>
              </w:rPr>
            </w:pPr>
            <w:r>
              <w:rPr>
                <w:sz w:val="24"/>
                <w:szCs w:val="24"/>
              </w:rPr>
              <w:t>Андрей  Анатольевич</w:t>
            </w:r>
          </w:p>
        </w:tc>
        <w:tc>
          <w:tcPr>
            <w:tcW w:w="2917" w:type="dxa"/>
            <w:tcBorders>
              <w:top w:val="single" w:sz="4" w:space="0" w:color="000000"/>
              <w:left w:val="single" w:sz="4" w:space="0" w:color="000000"/>
              <w:bottom w:val="single" w:sz="4" w:space="0" w:color="000000"/>
              <w:right w:val="single" w:sz="4" w:space="0" w:color="000000"/>
            </w:tcBorders>
          </w:tcPr>
          <w:p w:rsidR="00C414D5" w:rsidRDefault="00C414D5" w:rsidP="00D17EA6">
            <w:pPr>
              <w:rPr>
                <w:sz w:val="24"/>
                <w:szCs w:val="24"/>
              </w:rPr>
            </w:pPr>
            <w:r>
              <w:rPr>
                <w:sz w:val="22"/>
                <w:szCs w:val="22"/>
                <w:lang w:val="en-US"/>
              </w:rPr>
              <w:t>bistr_adm@mail.ru</w:t>
            </w:r>
          </w:p>
        </w:tc>
      </w:tr>
      <w:tr w:rsidR="00C414D5" w:rsidTr="00D17EA6">
        <w:trPr>
          <w:trHeight w:val="295"/>
        </w:trPr>
        <w:tc>
          <w:tcPr>
            <w:tcW w:w="564" w:type="dxa"/>
            <w:tcBorders>
              <w:top w:val="single" w:sz="4" w:space="0" w:color="000000"/>
              <w:left w:val="single" w:sz="4" w:space="0" w:color="000000"/>
              <w:bottom w:val="single" w:sz="4" w:space="0" w:color="000000"/>
              <w:right w:val="single" w:sz="4" w:space="0" w:color="000000"/>
            </w:tcBorders>
          </w:tcPr>
          <w:p w:rsidR="00C414D5" w:rsidRPr="00324157" w:rsidRDefault="00C414D5" w:rsidP="00D17EA6">
            <w:pPr>
              <w:jc w:val="center"/>
              <w:rPr>
                <w:sz w:val="24"/>
                <w:szCs w:val="24"/>
              </w:rPr>
            </w:pPr>
            <w:r>
              <w:rPr>
                <w:sz w:val="24"/>
                <w:szCs w:val="24"/>
              </w:rPr>
              <w:t>16</w:t>
            </w:r>
          </w:p>
        </w:tc>
        <w:tc>
          <w:tcPr>
            <w:tcW w:w="3023" w:type="dxa"/>
            <w:tcBorders>
              <w:top w:val="single" w:sz="4" w:space="0" w:color="000000"/>
              <w:left w:val="single" w:sz="4" w:space="0" w:color="000000"/>
              <w:bottom w:val="single" w:sz="4" w:space="0" w:color="000000"/>
              <w:right w:val="single" w:sz="4" w:space="0" w:color="000000"/>
            </w:tcBorders>
          </w:tcPr>
          <w:p w:rsidR="00C414D5" w:rsidRDefault="00C414D5" w:rsidP="00D17EA6">
            <w:pPr>
              <w:rPr>
                <w:sz w:val="24"/>
                <w:szCs w:val="24"/>
              </w:rPr>
            </w:pPr>
            <w:r>
              <w:rPr>
                <w:sz w:val="24"/>
                <w:szCs w:val="24"/>
              </w:rPr>
              <w:t>«Вестник Совхозного сельсовета»</w:t>
            </w:r>
          </w:p>
        </w:tc>
        <w:tc>
          <w:tcPr>
            <w:tcW w:w="3074" w:type="dxa"/>
            <w:tcBorders>
              <w:top w:val="single" w:sz="4" w:space="0" w:color="000000"/>
              <w:left w:val="single" w:sz="4" w:space="0" w:color="000000"/>
              <w:bottom w:val="single" w:sz="4" w:space="0" w:color="000000"/>
              <w:right w:val="single" w:sz="4" w:space="0" w:color="000000"/>
            </w:tcBorders>
          </w:tcPr>
          <w:p w:rsidR="00C414D5" w:rsidRPr="002B40CD" w:rsidRDefault="00C414D5" w:rsidP="00D17EA6">
            <w:pPr>
              <w:rPr>
                <w:sz w:val="24"/>
                <w:szCs w:val="24"/>
              </w:rPr>
            </w:pPr>
            <w:r>
              <w:rPr>
                <w:sz w:val="24"/>
                <w:szCs w:val="24"/>
              </w:rPr>
              <w:t>Орлов Николай Геннадьевич</w:t>
            </w:r>
          </w:p>
        </w:tc>
        <w:tc>
          <w:tcPr>
            <w:tcW w:w="2917" w:type="dxa"/>
            <w:tcBorders>
              <w:top w:val="single" w:sz="4" w:space="0" w:color="000000"/>
              <w:left w:val="single" w:sz="4" w:space="0" w:color="000000"/>
              <w:bottom w:val="single" w:sz="4" w:space="0" w:color="000000"/>
              <w:right w:val="single" w:sz="4" w:space="0" w:color="000000"/>
            </w:tcBorders>
          </w:tcPr>
          <w:p w:rsidR="00C414D5" w:rsidRDefault="00C414D5" w:rsidP="00D17EA6">
            <w:pPr>
              <w:rPr>
                <w:sz w:val="24"/>
                <w:szCs w:val="24"/>
              </w:rPr>
            </w:pPr>
            <w:r>
              <w:rPr>
                <w:sz w:val="22"/>
                <w:szCs w:val="22"/>
                <w:lang w:val="en-US"/>
              </w:rPr>
              <w:t>asovhadm@mail.ru</w:t>
            </w:r>
          </w:p>
        </w:tc>
      </w:tr>
    </w:tbl>
    <w:p w:rsidR="00C414D5" w:rsidRDefault="00C414D5" w:rsidP="00C414D5">
      <w:pPr>
        <w:rPr>
          <w:sz w:val="24"/>
          <w:szCs w:val="24"/>
        </w:rPr>
      </w:pPr>
      <w:r>
        <w:rPr>
          <w:sz w:val="24"/>
          <w:szCs w:val="24"/>
        </w:rPr>
        <w:lastRenderedPageBreak/>
        <w:t xml:space="preserve">                                                                                 </w:t>
      </w:r>
    </w:p>
    <w:p w:rsidR="00C414D5" w:rsidRDefault="00C414D5" w:rsidP="00C414D5">
      <w:pPr>
        <w:rPr>
          <w:sz w:val="24"/>
          <w:szCs w:val="24"/>
        </w:rPr>
      </w:pPr>
      <w:r>
        <w:rPr>
          <w:sz w:val="24"/>
          <w:szCs w:val="24"/>
        </w:rPr>
        <w:t xml:space="preserve">                                                                                                ________________    А.А. Улихин</w:t>
      </w:r>
    </w:p>
    <w:p w:rsidR="00C414D5" w:rsidRDefault="00C414D5" w:rsidP="00C414D5">
      <w:pPr>
        <w:rPr>
          <w:sz w:val="24"/>
          <w:szCs w:val="24"/>
          <w:u w:val="single"/>
        </w:rPr>
      </w:pPr>
      <w:r>
        <w:rPr>
          <w:sz w:val="24"/>
          <w:szCs w:val="24"/>
          <w:u w:val="single"/>
        </w:rPr>
        <w:t>Отп. 1 экз.:</w:t>
      </w:r>
    </w:p>
    <w:p w:rsidR="00C414D5" w:rsidRDefault="00C414D5" w:rsidP="00C414D5">
      <w:pPr>
        <w:rPr>
          <w:sz w:val="24"/>
          <w:szCs w:val="24"/>
        </w:rPr>
      </w:pPr>
      <w:r>
        <w:rPr>
          <w:sz w:val="24"/>
          <w:szCs w:val="24"/>
        </w:rPr>
        <w:t>ОНД и ПР по г. Искитиму и Искитимскому району</w:t>
      </w:r>
    </w:p>
    <w:p w:rsidR="00C414D5" w:rsidRDefault="00C414D5" w:rsidP="00C414D5">
      <w:pPr>
        <w:pStyle w:val="DefinitionTerm"/>
        <w:widowControl/>
        <w:rPr>
          <w:szCs w:val="24"/>
        </w:rPr>
      </w:pPr>
      <w:r>
        <w:rPr>
          <w:szCs w:val="24"/>
        </w:rPr>
        <w:t>Согласовано:</w:t>
      </w:r>
    </w:p>
    <w:tbl>
      <w:tblPr>
        <w:tblW w:w="9282" w:type="dxa"/>
        <w:tblInd w:w="278" w:type="dxa"/>
        <w:tblLook w:val="0000"/>
      </w:tblPr>
      <w:tblGrid>
        <w:gridCol w:w="2279"/>
        <w:gridCol w:w="2281"/>
        <w:gridCol w:w="2269"/>
        <w:gridCol w:w="2453"/>
      </w:tblGrid>
      <w:tr w:rsidR="00C414D5" w:rsidTr="00D17EA6">
        <w:trPr>
          <w:trHeight w:val="360"/>
        </w:trPr>
        <w:tc>
          <w:tcPr>
            <w:tcW w:w="2279" w:type="dxa"/>
            <w:tcBorders>
              <w:top w:val="single" w:sz="4" w:space="0" w:color="000000"/>
              <w:left w:val="single" w:sz="4" w:space="0" w:color="000000"/>
              <w:bottom w:val="single" w:sz="4" w:space="0" w:color="000000"/>
              <w:right w:val="single" w:sz="4" w:space="0" w:color="000000"/>
            </w:tcBorders>
          </w:tcPr>
          <w:p w:rsidR="00C414D5" w:rsidRDefault="00C414D5" w:rsidP="00D17EA6">
            <w:pPr>
              <w:tabs>
                <w:tab w:val="left" w:pos="720"/>
              </w:tabs>
              <w:jc w:val="center"/>
              <w:rPr>
                <w:sz w:val="24"/>
                <w:szCs w:val="24"/>
              </w:rPr>
            </w:pPr>
            <w:r>
              <w:rPr>
                <w:sz w:val="24"/>
                <w:szCs w:val="24"/>
              </w:rPr>
              <w:t>Нименование управления (отдела)</w:t>
            </w:r>
          </w:p>
        </w:tc>
        <w:tc>
          <w:tcPr>
            <w:tcW w:w="2281" w:type="dxa"/>
            <w:tcBorders>
              <w:top w:val="single" w:sz="4" w:space="0" w:color="000000"/>
              <w:left w:val="single" w:sz="4" w:space="0" w:color="000000"/>
              <w:bottom w:val="single" w:sz="4" w:space="0" w:color="000000"/>
              <w:right w:val="single" w:sz="4" w:space="0" w:color="000000"/>
            </w:tcBorders>
          </w:tcPr>
          <w:p w:rsidR="00C414D5" w:rsidRDefault="00C414D5" w:rsidP="00D17EA6">
            <w:pPr>
              <w:tabs>
                <w:tab w:val="left" w:pos="720"/>
              </w:tabs>
              <w:jc w:val="center"/>
              <w:rPr>
                <w:sz w:val="24"/>
                <w:szCs w:val="24"/>
              </w:rPr>
            </w:pPr>
            <w:r>
              <w:rPr>
                <w:sz w:val="24"/>
                <w:szCs w:val="24"/>
              </w:rPr>
              <w:t>Ф.И.О. должностного лица</w:t>
            </w:r>
          </w:p>
        </w:tc>
        <w:tc>
          <w:tcPr>
            <w:tcW w:w="2269" w:type="dxa"/>
            <w:tcBorders>
              <w:top w:val="single" w:sz="4" w:space="0" w:color="000000"/>
              <w:left w:val="single" w:sz="4" w:space="0" w:color="000000"/>
              <w:bottom w:val="single" w:sz="4" w:space="0" w:color="000000"/>
              <w:right w:val="single" w:sz="4" w:space="0" w:color="000000"/>
            </w:tcBorders>
          </w:tcPr>
          <w:p w:rsidR="00C414D5" w:rsidRDefault="00C414D5" w:rsidP="00D17EA6">
            <w:pPr>
              <w:tabs>
                <w:tab w:val="left" w:pos="720"/>
              </w:tabs>
              <w:jc w:val="center"/>
              <w:rPr>
                <w:sz w:val="24"/>
                <w:szCs w:val="24"/>
              </w:rPr>
            </w:pPr>
            <w:r>
              <w:rPr>
                <w:sz w:val="24"/>
                <w:szCs w:val="24"/>
              </w:rPr>
              <w:t>Подпись, дата</w:t>
            </w:r>
          </w:p>
        </w:tc>
        <w:tc>
          <w:tcPr>
            <w:tcW w:w="2453" w:type="dxa"/>
            <w:tcBorders>
              <w:top w:val="single" w:sz="4" w:space="0" w:color="000000"/>
              <w:left w:val="single" w:sz="4" w:space="0" w:color="000000"/>
              <w:bottom w:val="single" w:sz="4" w:space="0" w:color="000000"/>
              <w:right w:val="single" w:sz="4" w:space="0" w:color="000000"/>
            </w:tcBorders>
          </w:tcPr>
          <w:p w:rsidR="00C414D5" w:rsidRDefault="00C414D5" w:rsidP="00D17EA6">
            <w:pPr>
              <w:tabs>
                <w:tab w:val="left" w:pos="720"/>
              </w:tabs>
              <w:jc w:val="center"/>
              <w:rPr>
                <w:sz w:val="24"/>
                <w:szCs w:val="24"/>
              </w:rPr>
            </w:pPr>
            <w:r>
              <w:rPr>
                <w:sz w:val="24"/>
                <w:szCs w:val="24"/>
              </w:rPr>
              <w:t>Примечание</w:t>
            </w:r>
          </w:p>
        </w:tc>
      </w:tr>
      <w:tr w:rsidR="00C414D5" w:rsidTr="00D17EA6">
        <w:trPr>
          <w:trHeight w:val="360"/>
        </w:trPr>
        <w:tc>
          <w:tcPr>
            <w:tcW w:w="2279" w:type="dxa"/>
            <w:tcBorders>
              <w:top w:val="single" w:sz="4" w:space="0" w:color="000000"/>
              <w:left w:val="single" w:sz="4" w:space="0" w:color="000000"/>
              <w:bottom w:val="single" w:sz="4" w:space="0" w:color="000000"/>
              <w:right w:val="single" w:sz="4" w:space="0" w:color="000000"/>
            </w:tcBorders>
          </w:tcPr>
          <w:p w:rsidR="00C414D5" w:rsidRDefault="00C414D5" w:rsidP="00D17EA6">
            <w:pPr>
              <w:tabs>
                <w:tab w:val="left" w:pos="720"/>
              </w:tabs>
              <w:jc w:val="center"/>
              <w:rPr>
                <w:sz w:val="24"/>
                <w:szCs w:val="24"/>
              </w:rPr>
            </w:pPr>
          </w:p>
        </w:tc>
        <w:tc>
          <w:tcPr>
            <w:tcW w:w="2281" w:type="dxa"/>
            <w:tcBorders>
              <w:top w:val="single" w:sz="4" w:space="0" w:color="000000"/>
              <w:left w:val="single" w:sz="4" w:space="0" w:color="000000"/>
              <w:bottom w:val="single" w:sz="4" w:space="0" w:color="000000"/>
              <w:right w:val="single" w:sz="4" w:space="0" w:color="000000"/>
            </w:tcBorders>
          </w:tcPr>
          <w:p w:rsidR="00C414D5" w:rsidRDefault="00C414D5" w:rsidP="00D17EA6">
            <w:pPr>
              <w:tabs>
                <w:tab w:val="left" w:pos="720"/>
              </w:tabs>
              <w:jc w:val="center"/>
              <w:rPr>
                <w:sz w:val="24"/>
                <w:szCs w:val="24"/>
              </w:rPr>
            </w:pPr>
          </w:p>
        </w:tc>
        <w:tc>
          <w:tcPr>
            <w:tcW w:w="2269" w:type="dxa"/>
            <w:tcBorders>
              <w:top w:val="single" w:sz="4" w:space="0" w:color="000000"/>
              <w:left w:val="single" w:sz="4" w:space="0" w:color="000000"/>
              <w:bottom w:val="single" w:sz="4" w:space="0" w:color="000000"/>
              <w:right w:val="single" w:sz="4" w:space="0" w:color="000000"/>
            </w:tcBorders>
          </w:tcPr>
          <w:p w:rsidR="00C414D5" w:rsidRDefault="00C414D5" w:rsidP="00D17EA6">
            <w:pPr>
              <w:tabs>
                <w:tab w:val="left" w:pos="720"/>
              </w:tabs>
              <w:jc w:val="center"/>
              <w:rPr>
                <w:sz w:val="24"/>
                <w:szCs w:val="24"/>
              </w:rPr>
            </w:pPr>
          </w:p>
        </w:tc>
        <w:tc>
          <w:tcPr>
            <w:tcW w:w="2453" w:type="dxa"/>
            <w:tcBorders>
              <w:top w:val="single" w:sz="4" w:space="0" w:color="000000"/>
              <w:left w:val="single" w:sz="4" w:space="0" w:color="000000"/>
              <w:bottom w:val="single" w:sz="4" w:space="0" w:color="000000"/>
              <w:right w:val="single" w:sz="4" w:space="0" w:color="000000"/>
            </w:tcBorders>
          </w:tcPr>
          <w:p w:rsidR="00C414D5" w:rsidRDefault="00C414D5" w:rsidP="00D17EA6">
            <w:pPr>
              <w:tabs>
                <w:tab w:val="left" w:pos="720"/>
              </w:tabs>
              <w:jc w:val="center"/>
              <w:rPr>
                <w:sz w:val="24"/>
                <w:szCs w:val="24"/>
              </w:rPr>
            </w:pPr>
          </w:p>
        </w:tc>
      </w:tr>
    </w:tbl>
    <w:p w:rsidR="00C414D5" w:rsidRPr="00733BD8" w:rsidRDefault="00C414D5" w:rsidP="00C414D5">
      <w:pPr>
        <w:pStyle w:val="npb"/>
        <w:jc w:val="left"/>
        <w:rPr>
          <w:b w:val="0"/>
          <w:bCs w:val="0"/>
          <w:color w:val="000000"/>
          <w:sz w:val="24"/>
          <w:szCs w:val="24"/>
        </w:rPr>
      </w:pPr>
    </w:p>
    <w:p w:rsidR="00C414D5" w:rsidRDefault="00C414D5">
      <w:pPr>
        <w:rPr>
          <w:sz w:val="20"/>
        </w:rPr>
      </w:pPr>
    </w:p>
    <w:p w:rsidR="00C414D5" w:rsidRDefault="00C414D5">
      <w:pPr>
        <w:rPr>
          <w:sz w:val="20"/>
        </w:rPr>
      </w:pPr>
    </w:p>
    <w:sectPr w:rsidR="00C414D5" w:rsidSect="008B1DA1">
      <w:pgSz w:w="11906" w:h="16838"/>
      <w:pgMar w:top="567" w:right="567" w:bottom="851" w:left="1418" w:header="720" w:footer="0" w:gutter="0"/>
      <w:pgNumType w:start="1"/>
      <w:cols w:space="720"/>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20A3E" w:rsidRDefault="00620A3E" w:rsidP="00B03878">
      <w:r>
        <w:separator/>
      </w:r>
    </w:p>
  </w:endnote>
  <w:endnote w:type="continuationSeparator" w:id="0">
    <w:p w:rsidR="00620A3E" w:rsidRDefault="00620A3E" w:rsidP="00B03878">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XO Thames">
    <w:altName w:val="Times New Roman"/>
    <w:panose1 w:val="00000000000000000000"/>
    <w:charset w:val="00"/>
    <w:family w:val="roman"/>
    <w:notTrueType/>
    <w:pitch w:val="default"/>
    <w:sig w:usb0="00000003" w:usb1="00000000" w:usb2="00000000" w:usb3="00000000" w:csb0="00000001" w:csb1="00000000"/>
  </w:font>
  <w:font w:name="Liberation Sans">
    <w:altName w:val="Times New Roman"/>
    <w:panose1 w:val="00000000000000000000"/>
    <w:charset w:val="00"/>
    <w:family w:val="roman"/>
    <w:notTrueType/>
    <w:pitch w:val="default"/>
    <w:sig w:usb0="00000003" w:usb1="00000000" w:usb2="00000000" w:usb3="00000000" w:csb0="00000001" w:csb1="00000000"/>
  </w:font>
  <w:font w:name="Segoe UI">
    <w:panose1 w:val="020B0502040204020203"/>
    <w:charset w:val="CC"/>
    <w:family w:val="swiss"/>
    <w:pitch w:val="variable"/>
    <w:sig w:usb0="E00022FF" w:usb1="C000205B" w:usb2="00000009" w:usb3="00000000" w:csb0="000001DF" w:csb1="00000000"/>
  </w:font>
  <w:font w:name="Courier New">
    <w:panose1 w:val="02070309020205020404"/>
    <w:charset w:val="CC"/>
    <w:family w:val="modern"/>
    <w:pitch w:val="fixed"/>
    <w:sig w:usb0="20002A87" w:usb1="80000000" w:usb2="00000008" w:usb3="00000000" w:csb0="000001FF" w:csb1="00000000"/>
  </w:font>
  <w:font w:name="Arial">
    <w:panose1 w:val="020B0604020202020204"/>
    <w:charset w:val="CC"/>
    <w:family w:val="swiss"/>
    <w:pitch w:val="variable"/>
    <w:sig w:usb0="20002A87" w:usb1="80000000" w:usb2="00000008" w:usb3="00000000" w:csb0="000001FF" w:csb1="00000000"/>
  </w:font>
  <w:font w:name="Times New Roman CYR">
    <w:panose1 w:val="02020603050405020304"/>
    <w:charset w:val="CC"/>
    <w:family w:val="roman"/>
    <w:pitch w:val="variable"/>
    <w:sig w:usb0="20002A87" w:usb1="80000000" w:usb2="00000008" w:usb3="00000000" w:csb0="000001FF"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20A3E" w:rsidRDefault="00620A3E" w:rsidP="00B03878">
      <w:r>
        <w:separator/>
      </w:r>
    </w:p>
  </w:footnote>
  <w:footnote w:type="continuationSeparator" w:id="0">
    <w:p w:rsidR="00620A3E" w:rsidRDefault="00620A3E" w:rsidP="00B03878">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7C9D53DE"/>
    <w:multiLevelType w:val="multilevel"/>
    <w:tmpl w:val="6B88D02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doNotTrackMoves/>
  <w:defaultTabStop w:val="720"/>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B03878"/>
    <w:rsid w:val="00006E83"/>
    <w:rsid w:val="000349CE"/>
    <w:rsid w:val="00090765"/>
    <w:rsid w:val="0009728C"/>
    <w:rsid w:val="000A165C"/>
    <w:rsid w:val="001323F7"/>
    <w:rsid w:val="001752AB"/>
    <w:rsid w:val="001D4C32"/>
    <w:rsid w:val="0020397E"/>
    <w:rsid w:val="00321C76"/>
    <w:rsid w:val="003E21BE"/>
    <w:rsid w:val="00430C85"/>
    <w:rsid w:val="00494C65"/>
    <w:rsid w:val="004E390E"/>
    <w:rsid w:val="005148D9"/>
    <w:rsid w:val="00547861"/>
    <w:rsid w:val="005D4A64"/>
    <w:rsid w:val="005F3438"/>
    <w:rsid w:val="00620A3E"/>
    <w:rsid w:val="00625F12"/>
    <w:rsid w:val="0065190C"/>
    <w:rsid w:val="00653F25"/>
    <w:rsid w:val="00682E02"/>
    <w:rsid w:val="006F05AB"/>
    <w:rsid w:val="0079043A"/>
    <w:rsid w:val="007934B2"/>
    <w:rsid w:val="008B1DA1"/>
    <w:rsid w:val="00900A46"/>
    <w:rsid w:val="0097666C"/>
    <w:rsid w:val="00997CF0"/>
    <w:rsid w:val="00A420C4"/>
    <w:rsid w:val="00A44EEA"/>
    <w:rsid w:val="00AD0F1B"/>
    <w:rsid w:val="00B03878"/>
    <w:rsid w:val="00B54644"/>
    <w:rsid w:val="00C414D5"/>
    <w:rsid w:val="00CB3D6D"/>
    <w:rsid w:val="00CD3365"/>
    <w:rsid w:val="00DC02F3"/>
    <w:rsid w:val="00E37604"/>
    <w:rsid w:val="00E44056"/>
    <w:rsid w:val="00EE2DA6"/>
    <w:rsid w:val="00F31488"/>
    <w:rsid w:val="00FB7E63"/>
    <w:rsid w:val="00FD6FA1"/>
  </w:rsids>
  <m:mathPr>
    <m:mathFont m:val="Cambria Math"/>
    <m:brkBin m:val="before"/>
    <m:brkBinSub m:val="--"/>
    <m:smallFrac m:val="off"/>
    <m:dispDef/>
    <m:lMargin m:val="0"/>
    <m:rMargin m:val="0"/>
    <m:defJc m:val="centerGroup"/>
    <m:wrapIndent m:val="1440"/>
    <m:intLim m:val="subSup"/>
    <m:naryLim m:val="undOvr"/>
  </m:mathPr>
  <w:uiCompat97To2003/>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717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semiHidden="0" w:uiPriority="0" w:unhideWhenUsed="0" w:qFormat="1"/>
    <w:lsdException w:name="heading 4" w:locked="1" w:semiHidden="0" w:uiPriority="0" w:unhideWhenUsed="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semiHidden="0" w:uiPriority="0" w:unhideWhenUsed="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Hyperlink" w:locked="1" w:semiHidden="0" w:uiPriority="0" w:unhideWhenUsed="0"/>
    <w:lsdException w:name="Strong" w:locked="1" w:semiHidden="0" w:uiPriority="22"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03878"/>
    <w:rPr>
      <w:color w:val="000000"/>
      <w:sz w:val="28"/>
    </w:rPr>
  </w:style>
  <w:style w:type="paragraph" w:styleId="1">
    <w:name w:val="heading 1"/>
    <w:basedOn w:val="a"/>
    <w:next w:val="a"/>
    <w:link w:val="10"/>
    <w:uiPriority w:val="99"/>
    <w:qFormat/>
    <w:rsid w:val="00B03878"/>
    <w:pPr>
      <w:spacing w:before="120" w:after="120"/>
      <w:outlineLvl w:val="0"/>
    </w:pPr>
    <w:rPr>
      <w:rFonts w:ascii="XO Thames" w:hAnsi="XO Thames"/>
      <w:b/>
      <w:color w:val="auto"/>
      <w:sz w:val="32"/>
    </w:rPr>
  </w:style>
  <w:style w:type="paragraph" w:styleId="2">
    <w:name w:val="heading 2"/>
    <w:basedOn w:val="a"/>
    <w:next w:val="a"/>
    <w:link w:val="20"/>
    <w:uiPriority w:val="99"/>
    <w:qFormat/>
    <w:rsid w:val="00B03878"/>
    <w:pPr>
      <w:keepNext/>
      <w:widowControl w:val="0"/>
      <w:jc w:val="center"/>
      <w:outlineLvl w:val="1"/>
    </w:pPr>
    <w:rPr>
      <w:sz w:val="24"/>
      <w:u w:val="single"/>
    </w:rPr>
  </w:style>
  <w:style w:type="paragraph" w:styleId="3">
    <w:name w:val="heading 3"/>
    <w:basedOn w:val="a"/>
    <w:next w:val="a"/>
    <w:link w:val="30"/>
    <w:uiPriority w:val="99"/>
    <w:qFormat/>
    <w:rsid w:val="00B03878"/>
    <w:pPr>
      <w:keepNext/>
      <w:jc w:val="center"/>
      <w:outlineLvl w:val="2"/>
    </w:pPr>
    <w:rPr>
      <w:b/>
      <w:sz w:val="18"/>
    </w:rPr>
  </w:style>
  <w:style w:type="paragraph" w:styleId="4">
    <w:name w:val="heading 4"/>
    <w:basedOn w:val="a"/>
    <w:next w:val="a"/>
    <w:link w:val="40"/>
    <w:uiPriority w:val="99"/>
    <w:qFormat/>
    <w:rsid w:val="00B03878"/>
    <w:pPr>
      <w:spacing w:before="120" w:after="120"/>
      <w:outlineLvl w:val="3"/>
    </w:pPr>
    <w:rPr>
      <w:rFonts w:ascii="XO Thames" w:hAnsi="XO Thames"/>
      <w:b/>
      <w:color w:val="595959"/>
      <w:sz w:val="26"/>
    </w:rPr>
  </w:style>
  <w:style w:type="paragraph" w:styleId="5">
    <w:name w:val="heading 5"/>
    <w:basedOn w:val="a"/>
    <w:next w:val="a"/>
    <w:link w:val="50"/>
    <w:uiPriority w:val="99"/>
    <w:qFormat/>
    <w:rsid w:val="00B03878"/>
    <w:pPr>
      <w:spacing w:before="120" w:after="120"/>
      <w:outlineLvl w:val="4"/>
    </w:pPr>
    <w:rPr>
      <w:rFonts w:ascii="XO Thames" w:hAnsi="XO Thames"/>
      <w:b/>
      <w:sz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locked/>
    <w:rsid w:val="00B03878"/>
    <w:rPr>
      <w:rFonts w:ascii="XO Thames" w:hAnsi="XO Thames" w:cs="Times New Roman"/>
      <w:b/>
      <w:sz w:val="32"/>
    </w:rPr>
  </w:style>
  <w:style w:type="character" w:customStyle="1" w:styleId="20">
    <w:name w:val="Заголовок 2 Знак"/>
    <w:basedOn w:val="Normal1"/>
    <w:link w:val="2"/>
    <w:uiPriority w:val="99"/>
    <w:locked/>
    <w:rsid w:val="00B03878"/>
    <w:rPr>
      <w:rFonts w:cs="Times New Roman"/>
      <w:sz w:val="24"/>
      <w:u w:val="single"/>
    </w:rPr>
  </w:style>
  <w:style w:type="character" w:customStyle="1" w:styleId="30">
    <w:name w:val="Заголовок 3 Знак"/>
    <w:basedOn w:val="Normal1"/>
    <w:link w:val="3"/>
    <w:uiPriority w:val="99"/>
    <w:locked/>
    <w:rsid w:val="00B03878"/>
    <w:rPr>
      <w:rFonts w:cs="Times New Roman"/>
      <w:b/>
      <w:sz w:val="18"/>
    </w:rPr>
  </w:style>
  <w:style w:type="character" w:customStyle="1" w:styleId="40">
    <w:name w:val="Заголовок 4 Знак"/>
    <w:basedOn w:val="a0"/>
    <w:link w:val="4"/>
    <w:uiPriority w:val="99"/>
    <w:locked/>
    <w:rsid w:val="00B03878"/>
    <w:rPr>
      <w:rFonts w:ascii="XO Thames" w:hAnsi="XO Thames" w:cs="Times New Roman"/>
      <w:b/>
      <w:color w:val="595959"/>
      <w:sz w:val="26"/>
    </w:rPr>
  </w:style>
  <w:style w:type="character" w:customStyle="1" w:styleId="50">
    <w:name w:val="Заголовок 5 Знак"/>
    <w:basedOn w:val="a0"/>
    <w:link w:val="5"/>
    <w:uiPriority w:val="99"/>
    <w:locked/>
    <w:rsid w:val="00B03878"/>
    <w:rPr>
      <w:rFonts w:ascii="XO Thames" w:hAnsi="XO Thames" w:cs="Times New Roman"/>
      <w:b/>
      <w:color w:val="000000"/>
      <w:sz w:val="22"/>
    </w:rPr>
  </w:style>
  <w:style w:type="character" w:customStyle="1" w:styleId="Normal1">
    <w:name w:val="Normal1"/>
    <w:uiPriority w:val="99"/>
    <w:rsid w:val="00B03878"/>
    <w:rPr>
      <w:sz w:val="28"/>
    </w:rPr>
  </w:style>
  <w:style w:type="paragraph" w:styleId="21">
    <w:name w:val="toc 2"/>
    <w:basedOn w:val="a"/>
    <w:next w:val="a"/>
    <w:link w:val="22"/>
    <w:uiPriority w:val="99"/>
    <w:rsid w:val="00B03878"/>
    <w:pPr>
      <w:ind w:left="200"/>
    </w:pPr>
    <w:rPr>
      <w:sz w:val="22"/>
    </w:rPr>
  </w:style>
  <w:style w:type="character" w:customStyle="1" w:styleId="22">
    <w:name w:val="Оглавление 2 Знак"/>
    <w:link w:val="21"/>
    <w:uiPriority w:val="99"/>
    <w:locked/>
    <w:rsid w:val="00B03878"/>
    <w:rPr>
      <w:color w:val="000000"/>
      <w:sz w:val="22"/>
      <w:lang w:val="ru-RU" w:eastAsia="ru-RU"/>
    </w:rPr>
  </w:style>
  <w:style w:type="paragraph" w:customStyle="1" w:styleId="PlaceholderText1">
    <w:name w:val="Placeholder Text1"/>
    <w:basedOn w:val="DefaultParagraphFont1"/>
    <w:link w:val="a3"/>
    <w:uiPriority w:val="99"/>
    <w:rsid w:val="00B03878"/>
    <w:rPr>
      <w:color w:val="808080"/>
    </w:rPr>
  </w:style>
  <w:style w:type="character" w:styleId="a3">
    <w:name w:val="Placeholder Text"/>
    <w:basedOn w:val="a0"/>
    <w:link w:val="PlaceholderText1"/>
    <w:uiPriority w:val="99"/>
    <w:locked/>
    <w:rsid w:val="00B03878"/>
    <w:rPr>
      <w:rFonts w:cs="Times New Roman"/>
      <w:color w:val="808080"/>
    </w:rPr>
  </w:style>
  <w:style w:type="paragraph" w:customStyle="1" w:styleId="a4">
    <w:name w:val="Верхний колонтитул Знак"/>
    <w:basedOn w:val="DefaultParagraphFont1"/>
    <w:link w:val="11"/>
    <w:uiPriority w:val="99"/>
    <w:rsid w:val="00B03878"/>
    <w:rPr>
      <w:sz w:val="28"/>
    </w:rPr>
  </w:style>
  <w:style w:type="character" w:customStyle="1" w:styleId="11">
    <w:name w:val="Верхний колонтитул Знак1"/>
    <w:basedOn w:val="a0"/>
    <w:link w:val="a4"/>
    <w:uiPriority w:val="99"/>
    <w:locked/>
    <w:rsid w:val="00B03878"/>
    <w:rPr>
      <w:rFonts w:cs="Times New Roman"/>
      <w:sz w:val="28"/>
    </w:rPr>
  </w:style>
  <w:style w:type="paragraph" w:styleId="41">
    <w:name w:val="toc 4"/>
    <w:basedOn w:val="a"/>
    <w:next w:val="a"/>
    <w:link w:val="42"/>
    <w:uiPriority w:val="99"/>
    <w:rsid w:val="00B03878"/>
    <w:pPr>
      <w:ind w:left="600"/>
    </w:pPr>
    <w:rPr>
      <w:sz w:val="22"/>
    </w:rPr>
  </w:style>
  <w:style w:type="character" w:customStyle="1" w:styleId="42">
    <w:name w:val="Оглавление 4 Знак"/>
    <w:link w:val="41"/>
    <w:uiPriority w:val="99"/>
    <w:locked/>
    <w:rsid w:val="00B03878"/>
    <w:rPr>
      <w:color w:val="000000"/>
      <w:sz w:val="22"/>
      <w:lang w:val="ru-RU" w:eastAsia="ru-RU"/>
    </w:rPr>
  </w:style>
  <w:style w:type="paragraph" w:styleId="12">
    <w:name w:val="index 1"/>
    <w:basedOn w:val="a"/>
    <w:next w:val="a"/>
    <w:link w:val="13"/>
    <w:uiPriority w:val="99"/>
    <w:rsid w:val="00B03878"/>
    <w:pPr>
      <w:ind w:left="280" w:hanging="280"/>
    </w:pPr>
  </w:style>
  <w:style w:type="character" w:customStyle="1" w:styleId="13">
    <w:name w:val="Указатель 1 Знак"/>
    <w:basedOn w:val="Normal1"/>
    <w:link w:val="12"/>
    <w:uiPriority w:val="99"/>
    <w:locked/>
    <w:rsid w:val="00B03878"/>
    <w:rPr>
      <w:rFonts w:cs="Times New Roman"/>
    </w:rPr>
  </w:style>
  <w:style w:type="paragraph" w:styleId="6">
    <w:name w:val="toc 6"/>
    <w:basedOn w:val="a"/>
    <w:next w:val="a"/>
    <w:link w:val="60"/>
    <w:uiPriority w:val="99"/>
    <w:rsid w:val="00B03878"/>
    <w:pPr>
      <w:ind w:left="1000"/>
    </w:pPr>
    <w:rPr>
      <w:sz w:val="22"/>
    </w:rPr>
  </w:style>
  <w:style w:type="character" w:customStyle="1" w:styleId="60">
    <w:name w:val="Оглавление 6 Знак"/>
    <w:link w:val="6"/>
    <w:uiPriority w:val="99"/>
    <w:locked/>
    <w:rsid w:val="00B03878"/>
    <w:rPr>
      <w:color w:val="000000"/>
      <w:sz w:val="22"/>
      <w:lang w:val="ru-RU" w:eastAsia="ru-RU"/>
    </w:rPr>
  </w:style>
  <w:style w:type="paragraph" w:styleId="7">
    <w:name w:val="toc 7"/>
    <w:basedOn w:val="a"/>
    <w:next w:val="a"/>
    <w:link w:val="70"/>
    <w:uiPriority w:val="99"/>
    <w:rsid w:val="00B03878"/>
    <w:pPr>
      <w:ind w:left="1200"/>
    </w:pPr>
    <w:rPr>
      <w:sz w:val="22"/>
    </w:rPr>
  </w:style>
  <w:style w:type="character" w:customStyle="1" w:styleId="70">
    <w:name w:val="Оглавление 7 Знак"/>
    <w:link w:val="7"/>
    <w:uiPriority w:val="99"/>
    <w:locked/>
    <w:rsid w:val="00B03878"/>
    <w:rPr>
      <w:color w:val="000000"/>
      <w:sz w:val="22"/>
      <w:lang w:val="ru-RU" w:eastAsia="ru-RU"/>
    </w:rPr>
  </w:style>
  <w:style w:type="paragraph" w:customStyle="1" w:styleId="a5">
    <w:name w:val="Заголовок"/>
    <w:basedOn w:val="a"/>
    <w:next w:val="a6"/>
    <w:link w:val="14"/>
    <w:uiPriority w:val="99"/>
    <w:rsid w:val="00B03878"/>
    <w:pPr>
      <w:keepNext/>
      <w:spacing w:before="240" w:after="120"/>
    </w:pPr>
    <w:rPr>
      <w:rFonts w:ascii="Liberation Sans" w:hAnsi="Liberation Sans"/>
    </w:rPr>
  </w:style>
  <w:style w:type="character" w:customStyle="1" w:styleId="14">
    <w:name w:val="Заголовок1"/>
    <w:basedOn w:val="Normal1"/>
    <w:link w:val="a5"/>
    <w:uiPriority w:val="99"/>
    <w:locked/>
    <w:rsid w:val="00B03878"/>
    <w:rPr>
      <w:rFonts w:ascii="Liberation Sans" w:hAnsi="Liberation Sans" w:cs="Times New Roman"/>
    </w:rPr>
  </w:style>
  <w:style w:type="paragraph" w:customStyle="1" w:styleId="a7">
    <w:name w:val="Верхний и нижний колонтитулы"/>
    <w:basedOn w:val="a"/>
    <w:link w:val="15"/>
    <w:uiPriority w:val="99"/>
    <w:rsid w:val="00B03878"/>
  </w:style>
  <w:style w:type="character" w:customStyle="1" w:styleId="15">
    <w:name w:val="Верхний и нижний колонтитулы1"/>
    <w:basedOn w:val="Normal1"/>
    <w:link w:val="a7"/>
    <w:uiPriority w:val="99"/>
    <w:locked/>
    <w:rsid w:val="00B03878"/>
    <w:rPr>
      <w:rFonts w:cs="Times New Roman"/>
    </w:rPr>
  </w:style>
  <w:style w:type="paragraph" w:customStyle="1" w:styleId="16">
    <w:name w:val="Обычный1"/>
    <w:link w:val="110"/>
    <w:uiPriority w:val="99"/>
    <w:rsid w:val="00B03878"/>
    <w:pPr>
      <w:widowControl w:val="0"/>
    </w:pPr>
    <w:rPr>
      <w:color w:val="000000"/>
      <w:sz w:val="22"/>
      <w:szCs w:val="22"/>
    </w:rPr>
  </w:style>
  <w:style w:type="character" w:customStyle="1" w:styleId="110">
    <w:name w:val="Обычный11"/>
    <w:link w:val="16"/>
    <w:uiPriority w:val="99"/>
    <w:locked/>
    <w:rsid w:val="00B03878"/>
    <w:rPr>
      <w:color w:val="000000"/>
      <w:sz w:val="22"/>
      <w:szCs w:val="22"/>
      <w:lang w:val="ru-RU" w:eastAsia="ru-RU" w:bidi="ar-SA"/>
    </w:rPr>
  </w:style>
  <w:style w:type="paragraph" w:customStyle="1" w:styleId="a8">
    <w:name w:val="Текст выноски Знак"/>
    <w:basedOn w:val="DefaultParagraphFont1"/>
    <w:link w:val="17"/>
    <w:uiPriority w:val="99"/>
    <w:rsid w:val="00B03878"/>
    <w:rPr>
      <w:rFonts w:ascii="Segoe UI" w:hAnsi="Segoe UI"/>
      <w:sz w:val="18"/>
    </w:rPr>
  </w:style>
  <w:style w:type="character" w:customStyle="1" w:styleId="17">
    <w:name w:val="Текст выноски Знак1"/>
    <w:basedOn w:val="a0"/>
    <w:link w:val="a8"/>
    <w:uiPriority w:val="99"/>
    <w:locked/>
    <w:rsid w:val="00B03878"/>
    <w:rPr>
      <w:rFonts w:ascii="Segoe UI" w:hAnsi="Segoe UI" w:cs="Times New Roman"/>
      <w:sz w:val="18"/>
    </w:rPr>
  </w:style>
  <w:style w:type="paragraph" w:styleId="a9">
    <w:name w:val="footer"/>
    <w:basedOn w:val="a"/>
    <w:link w:val="aa"/>
    <w:uiPriority w:val="99"/>
    <w:rsid w:val="00B03878"/>
    <w:pPr>
      <w:tabs>
        <w:tab w:val="center" w:pos="4677"/>
        <w:tab w:val="right" w:pos="9355"/>
      </w:tabs>
    </w:pPr>
  </w:style>
  <w:style w:type="character" w:customStyle="1" w:styleId="aa">
    <w:name w:val="Нижний колонтитул Знак"/>
    <w:basedOn w:val="Normal1"/>
    <w:link w:val="a9"/>
    <w:uiPriority w:val="99"/>
    <w:locked/>
    <w:rsid w:val="00B03878"/>
    <w:rPr>
      <w:rFonts w:cs="Times New Roman"/>
    </w:rPr>
  </w:style>
  <w:style w:type="paragraph" w:styleId="ab">
    <w:name w:val="caption"/>
    <w:basedOn w:val="a"/>
    <w:link w:val="ac"/>
    <w:uiPriority w:val="99"/>
    <w:qFormat/>
    <w:rsid w:val="00B03878"/>
    <w:pPr>
      <w:spacing w:before="120" w:after="120"/>
    </w:pPr>
    <w:rPr>
      <w:i/>
      <w:sz w:val="24"/>
    </w:rPr>
  </w:style>
  <w:style w:type="character" w:customStyle="1" w:styleId="ac">
    <w:name w:val="Название объекта Знак"/>
    <w:basedOn w:val="Normal1"/>
    <w:link w:val="ab"/>
    <w:uiPriority w:val="99"/>
    <w:locked/>
    <w:rsid w:val="00B03878"/>
    <w:rPr>
      <w:rFonts w:cs="Times New Roman"/>
      <w:i/>
      <w:sz w:val="24"/>
    </w:rPr>
  </w:style>
  <w:style w:type="paragraph" w:styleId="31">
    <w:name w:val="toc 3"/>
    <w:basedOn w:val="a"/>
    <w:next w:val="a"/>
    <w:link w:val="32"/>
    <w:uiPriority w:val="99"/>
    <w:rsid w:val="00B03878"/>
    <w:pPr>
      <w:ind w:left="400"/>
    </w:pPr>
    <w:rPr>
      <w:sz w:val="22"/>
    </w:rPr>
  </w:style>
  <w:style w:type="character" w:customStyle="1" w:styleId="32">
    <w:name w:val="Оглавление 3 Знак"/>
    <w:link w:val="31"/>
    <w:uiPriority w:val="99"/>
    <w:locked/>
    <w:rsid w:val="00B03878"/>
    <w:rPr>
      <w:color w:val="000000"/>
      <w:sz w:val="22"/>
      <w:lang w:val="ru-RU" w:eastAsia="ru-RU"/>
    </w:rPr>
  </w:style>
  <w:style w:type="paragraph" w:styleId="ad">
    <w:name w:val="List"/>
    <w:basedOn w:val="a6"/>
    <w:link w:val="ae"/>
    <w:uiPriority w:val="99"/>
    <w:rsid w:val="00B03878"/>
  </w:style>
  <w:style w:type="character" w:customStyle="1" w:styleId="ae">
    <w:name w:val="Список Знак"/>
    <w:basedOn w:val="af"/>
    <w:link w:val="ad"/>
    <w:uiPriority w:val="99"/>
    <w:locked/>
    <w:rsid w:val="00B03878"/>
  </w:style>
  <w:style w:type="paragraph" w:styleId="af0">
    <w:name w:val="Body Text Indent"/>
    <w:basedOn w:val="a"/>
    <w:link w:val="af1"/>
    <w:uiPriority w:val="99"/>
    <w:rsid w:val="00B03878"/>
    <w:pPr>
      <w:widowControl w:val="0"/>
      <w:ind w:firstLine="709"/>
    </w:pPr>
    <w:rPr>
      <w:sz w:val="24"/>
    </w:rPr>
  </w:style>
  <w:style w:type="character" w:customStyle="1" w:styleId="af1">
    <w:name w:val="Основной текст с отступом Знак"/>
    <w:basedOn w:val="Normal1"/>
    <w:link w:val="af0"/>
    <w:uiPriority w:val="99"/>
    <w:locked/>
    <w:rsid w:val="00B03878"/>
    <w:rPr>
      <w:rFonts w:cs="Times New Roman"/>
      <w:sz w:val="24"/>
    </w:rPr>
  </w:style>
  <w:style w:type="paragraph" w:customStyle="1" w:styleId="Hyperlink1">
    <w:name w:val="Hyperlink1"/>
    <w:basedOn w:val="DefaultParagraphFont1"/>
    <w:link w:val="af2"/>
    <w:uiPriority w:val="99"/>
    <w:rsid w:val="00B03878"/>
    <w:rPr>
      <w:color w:val="0000FF"/>
      <w:u w:val="single"/>
    </w:rPr>
  </w:style>
  <w:style w:type="character" w:styleId="af2">
    <w:name w:val="Hyperlink"/>
    <w:basedOn w:val="a0"/>
    <w:link w:val="Hyperlink1"/>
    <w:uiPriority w:val="99"/>
    <w:locked/>
    <w:rsid w:val="00B03878"/>
    <w:rPr>
      <w:rFonts w:cs="Times New Roman"/>
      <w:color w:val="0000FF"/>
      <w:u w:val="single"/>
    </w:rPr>
  </w:style>
  <w:style w:type="paragraph" w:customStyle="1" w:styleId="Footnote">
    <w:name w:val="Footnote"/>
    <w:link w:val="Footnote1"/>
    <w:uiPriority w:val="99"/>
    <w:rsid w:val="00B03878"/>
    <w:rPr>
      <w:rFonts w:ascii="XO Thames" w:hAnsi="XO Thames"/>
      <w:sz w:val="22"/>
      <w:szCs w:val="22"/>
    </w:rPr>
  </w:style>
  <w:style w:type="character" w:customStyle="1" w:styleId="Footnote1">
    <w:name w:val="Footnote1"/>
    <w:link w:val="Footnote"/>
    <w:uiPriority w:val="99"/>
    <w:locked/>
    <w:rsid w:val="00B03878"/>
    <w:rPr>
      <w:rFonts w:ascii="XO Thames" w:hAnsi="XO Thames"/>
      <w:sz w:val="22"/>
      <w:szCs w:val="22"/>
      <w:lang w:bidi="ar-SA"/>
    </w:rPr>
  </w:style>
  <w:style w:type="paragraph" w:styleId="18">
    <w:name w:val="toc 1"/>
    <w:basedOn w:val="a"/>
    <w:next w:val="a"/>
    <w:link w:val="19"/>
    <w:uiPriority w:val="99"/>
    <w:rsid w:val="00B03878"/>
    <w:rPr>
      <w:rFonts w:ascii="XO Thames" w:hAnsi="XO Thames"/>
      <w:b/>
      <w:sz w:val="22"/>
    </w:rPr>
  </w:style>
  <w:style w:type="character" w:customStyle="1" w:styleId="19">
    <w:name w:val="Оглавление 1 Знак"/>
    <w:link w:val="18"/>
    <w:uiPriority w:val="99"/>
    <w:locked/>
    <w:rsid w:val="00B03878"/>
    <w:rPr>
      <w:rFonts w:ascii="XO Thames" w:hAnsi="XO Thames"/>
      <w:b/>
      <w:color w:val="000000"/>
      <w:sz w:val="22"/>
      <w:lang w:val="ru-RU" w:eastAsia="ru-RU"/>
    </w:rPr>
  </w:style>
  <w:style w:type="paragraph" w:customStyle="1" w:styleId="HeaderandFooter">
    <w:name w:val="Header and Footer"/>
    <w:link w:val="HeaderandFooter1"/>
    <w:uiPriority w:val="99"/>
    <w:rsid w:val="00B03878"/>
    <w:pPr>
      <w:spacing w:line="360" w:lineRule="auto"/>
    </w:pPr>
    <w:rPr>
      <w:rFonts w:ascii="XO Thames" w:hAnsi="XO Thames"/>
      <w:color w:val="000000"/>
      <w:sz w:val="22"/>
      <w:szCs w:val="22"/>
    </w:rPr>
  </w:style>
  <w:style w:type="character" w:customStyle="1" w:styleId="HeaderandFooter1">
    <w:name w:val="Header and Footer1"/>
    <w:link w:val="HeaderandFooter"/>
    <w:uiPriority w:val="99"/>
    <w:locked/>
    <w:rsid w:val="00B03878"/>
    <w:rPr>
      <w:rFonts w:ascii="XO Thames" w:hAnsi="XO Thames"/>
      <w:color w:val="000000"/>
      <w:sz w:val="22"/>
      <w:szCs w:val="22"/>
      <w:lang w:val="ru-RU" w:eastAsia="ru-RU" w:bidi="ar-SA"/>
    </w:rPr>
  </w:style>
  <w:style w:type="paragraph" w:styleId="af3">
    <w:name w:val="Balloon Text"/>
    <w:basedOn w:val="a"/>
    <w:link w:val="23"/>
    <w:uiPriority w:val="99"/>
    <w:rsid w:val="00B03878"/>
    <w:rPr>
      <w:rFonts w:ascii="Segoe UI" w:hAnsi="Segoe UI"/>
      <w:sz w:val="18"/>
    </w:rPr>
  </w:style>
  <w:style w:type="character" w:customStyle="1" w:styleId="23">
    <w:name w:val="Текст выноски Знак2"/>
    <w:basedOn w:val="Normal1"/>
    <w:link w:val="af3"/>
    <w:uiPriority w:val="99"/>
    <w:locked/>
    <w:rsid w:val="00B03878"/>
    <w:rPr>
      <w:rFonts w:ascii="Segoe UI" w:hAnsi="Segoe UI" w:cs="Times New Roman"/>
      <w:sz w:val="18"/>
    </w:rPr>
  </w:style>
  <w:style w:type="paragraph" w:customStyle="1" w:styleId="PageNumber1">
    <w:name w:val="Page Number1"/>
    <w:basedOn w:val="DefaultParagraphFont1"/>
    <w:link w:val="af4"/>
    <w:uiPriority w:val="99"/>
    <w:rsid w:val="00B03878"/>
  </w:style>
  <w:style w:type="character" w:styleId="af4">
    <w:name w:val="page number"/>
    <w:basedOn w:val="a0"/>
    <w:link w:val="PageNumber1"/>
    <w:uiPriority w:val="99"/>
    <w:locked/>
    <w:rsid w:val="00B03878"/>
    <w:rPr>
      <w:rFonts w:cs="Times New Roman"/>
    </w:rPr>
  </w:style>
  <w:style w:type="paragraph" w:styleId="af5">
    <w:name w:val="header"/>
    <w:basedOn w:val="a"/>
    <w:link w:val="24"/>
    <w:uiPriority w:val="99"/>
    <w:rsid w:val="00B03878"/>
    <w:pPr>
      <w:tabs>
        <w:tab w:val="center" w:pos="4677"/>
        <w:tab w:val="right" w:pos="9355"/>
      </w:tabs>
    </w:pPr>
  </w:style>
  <w:style w:type="character" w:customStyle="1" w:styleId="24">
    <w:name w:val="Верхний колонтитул Знак2"/>
    <w:basedOn w:val="Normal1"/>
    <w:link w:val="af5"/>
    <w:uiPriority w:val="99"/>
    <w:locked/>
    <w:rsid w:val="00B03878"/>
    <w:rPr>
      <w:rFonts w:cs="Times New Roman"/>
    </w:rPr>
  </w:style>
  <w:style w:type="paragraph" w:styleId="9">
    <w:name w:val="toc 9"/>
    <w:basedOn w:val="a"/>
    <w:next w:val="a"/>
    <w:link w:val="90"/>
    <w:uiPriority w:val="99"/>
    <w:rsid w:val="00B03878"/>
    <w:pPr>
      <w:ind w:left="1600"/>
    </w:pPr>
    <w:rPr>
      <w:sz w:val="22"/>
    </w:rPr>
  </w:style>
  <w:style w:type="character" w:customStyle="1" w:styleId="90">
    <w:name w:val="Оглавление 9 Знак"/>
    <w:link w:val="9"/>
    <w:uiPriority w:val="99"/>
    <w:locked/>
    <w:rsid w:val="00B03878"/>
    <w:rPr>
      <w:color w:val="000000"/>
      <w:sz w:val="22"/>
      <w:lang w:val="ru-RU" w:eastAsia="ru-RU"/>
    </w:rPr>
  </w:style>
  <w:style w:type="paragraph" w:styleId="8">
    <w:name w:val="toc 8"/>
    <w:basedOn w:val="a"/>
    <w:next w:val="a"/>
    <w:link w:val="80"/>
    <w:uiPriority w:val="99"/>
    <w:rsid w:val="00B03878"/>
    <w:pPr>
      <w:ind w:left="1400"/>
    </w:pPr>
    <w:rPr>
      <w:sz w:val="22"/>
    </w:rPr>
  </w:style>
  <w:style w:type="character" w:customStyle="1" w:styleId="80">
    <w:name w:val="Оглавление 8 Знак"/>
    <w:link w:val="8"/>
    <w:uiPriority w:val="99"/>
    <w:locked/>
    <w:rsid w:val="00B03878"/>
    <w:rPr>
      <w:color w:val="000000"/>
      <w:sz w:val="22"/>
      <w:lang w:val="ru-RU" w:eastAsia="ru-RU"/>
    </w:rPr>
  </w:style>
  <w:style w:type="paragraph" w:customStyle="1" w:styleId="-">
    <w:name w:val="Интернет-ссылка"/>
    <w:basedOn w:val="DefaultParagraphFont1"/>
    <w:link w:val="-1"/>
    <w:uiPriority w:val="99"/>
    <w:rsid w:val="00B03878"/>
    <w:rPr>
      <w:color w:val="0563C1"/>
      <w:u w:val="single"/>
    </w:rPr>
  </w:style>
  <w:style w:type="character" w:customStyle="1" w:styleId="-1">
    <w:name w:val="Интернет-ссылка1"/>
    <w:basedOn w:val="a0"/>
    <w:link w:val="-"/>
    <w:uiPriority w:val="99"/>
    <w:locked/>
    <w:rsid w:val="00B03878"/>
    <w:rPr>
      <w:rFonts w:cs="Times New Roman"/>
      <w:color w:val="0563C1"/>
      <w:u w:val="single"/>
    </w:rPr>
  </w:style>
  <w:style w:type="paragraph" w:styleId="51">
    <w:name w:val="toc 5"/>
    <w:basedOn w:val="a"/>
    <w:next w:val="a"/>
    <w:link w:val="52"/>
    <w:uiPriority w:val="99"/>
    <w:rsid w:val="00B03878"/>
    <w:pPr>
      <w:ind w:left="800"/>
    </w:pPr>
    <w:rPr>
      <w:sz w:val="22"/>
    </w:rPr>
  </w:style>
  <w:style w:type="character" w:customStyle="1" w:styleId="52">
    <w:name w:val="Оглавление 5 Знак"/>
    <w:link w:val="51"/>
    <w:uiPriority w:val="99"/>
    <w:locked/>
    <w:rsid w:val="00B03878"/>
    <w:rPr>
      <w:color w:val="000000"/>
      <w:sz w:val="22"/>
      <w:lang w:val="ru-RU" w:eastAsia="ru-RU"/>
    </w:rPr>
  </w:style>
  <w:style w:type="paragraph" w:styleId="af6">
    <w:name w:val="index heading"/>
    <w:basedOn w:val="a"/>
    <w:link w:val="af7"/>
    <w:uiPriority w:val="99"/>
    <w:rsid w:val="00B03878"/>
  </w:style>
  <w:style w:type="character" w:customStyle="1" w:styleId="af7">
    <w:name w:val="Указатель Знак"/>
    <w:basedOn w:val="Normal1"/>
    <w:link w:val="af6"/>
    <w:uiPriority w:val="99"/>
    <w:locked/>
    <w:rsid w:val="00B03878"/>
    <w:rPr>
      <w:rFonts w:cs="Times New Roman"/>
    </w:rPr>
  </w:style>
  <w:style w:type="paragraph" w:styleId="af8">
    <w:name w:val="Subtitle"/>
    <w:basedOn w:val="a"/>
    <w:next w:val="a"/>
    <w:link w:val="af9"/>
    <w:uiPriority w:val="99"/>
    <w:qFormat/>
    <w:rsid w:val="00B03878"/>
    <w:rPr>
      <w:rFonts w:ascii="XO Thames" w:hAnsi="XO Thames"/>
      <w:i/>
      <w:color w:val="616161"/>
      <w:sz w:val="24"/>
    </w:rPr>
  </w:style>
  <w:style w:type="character" w:customStyle="1" w:styleId="af9">
    <w:name w:val="Подзаголовок Знак"/>
    <w:basedOn w:val="a0"/>
    <w:link w:val="af8"/>
    <w:uiPriority w:val="99"/>
    <w:locked/>
    <w:rsid w:val="00B03878"/>
    <w:rPr>
      <w:rFonts w:ascii="XO Thames" w:hAnsi="XO Thames" w:cs="Times New Roman"/>
      <w:i/>
      <w:color w:val="616161"/>
      <w:sz w:val="24"/>
    </w:rPr>
  </w:style>
  <w:style w:type="paragraph" w:customStyle="1" w:styleId="toc10">
    <w:name w:val="toc 10"/>
    <w:next w:val="a"/>
    <w:link w:val="toc101"/>
    <w:uiPriority w:val="99"/>
    <w:rsid w:val="00B03878"/>
    <w:pPr>
      <w:ind w:left="1800"/>
    </w:pPr>
    <w:rPr>
      <w:color w:val="000000"/>
      <w:sz w:val="22"/>
      <w:szCs w:val="22"/>
    </w:rPr>
  </w:style>
  <w:style w:type="character" w:customStyle="1" w:styleId="toc101">
    <w:name w:val="toc 101"/>
    <w:link w:val="toc10"/>
    <w:uiPriority w:val="99"/>
    <w:locked/>
    <w:rsid w:val="00B03878"/>
    <w:rPr>
      <w:color w:val="000000"/>
      <w:sz w:val="22"/>
      <w:szCs w:val="22"/>
      <w:lang w:val="ru-RU" w:eastAsia="ru-RU" w:bidi="ar-SA"/>
    </w:rPr>
  </w:style>
  <w:style w:type="paragraph" w:styleId="afa">
    <w:name w:val="Title"/>
    <w:basedOn w:val="a"/>
    <w:next w:val="a"/>
    <w:link w:val="afb"/>
    <w:uiPriority w:val="99"/>
    <w:qFormat/>
    <w:rsid w:val="00B03878"/>
    <w:rPr>
      <w:rFonts w:ascii="XO Thames" w:hAnsi="XO Thames"/>
      <w:b/>
      <w:color w:val="auto"/>
      <w:sz w:val="52"/>
    </w:rPr>
  </w:style>
  <w:style w:type="character" w:customStyle="1" w:styleId="afb">
    <w:name w:val="Название Знак"/>
    <w:basedOn w:val="a0"/>
    <w:link w:val="afa"/>
    <w:uiPriority w:val="99"/>
    <w:locked/>
    <w:rsid w:val="00B03878"/>
    <w:rPr>
      <w:rFonts w:ascii="XO Thames" w:hAnsi="XO Thames" w:cs="Times New Roman"/>
      <w:b/>
      <w:sz w:val="52"/>
    </w:rPr>
  </w:style>
  <w:style w:type="paragraph" w:customStyle="1" w:styleId="DefaultParagraphFont1">
    <w:name w:val="Default Paragraph Font1"/>
    <w:uiPriority w:val="99"/>
    <w:rsid w:val="00B03878"/>
    <w:rPr>
      <w:color w:val="000000"/>
      <w:sz w:val="22"/>
    </w:rPr>
  </w:style>
  <w:style w:type="paragraph" w:styleId="a6">
    <w:name w:val="Body Text"/>
    <w:basedOn w:val="a"/>
    <w:link w:val="af"/>
    <w:uiPriority w:val="99"/>
    <w:rsid w:val="00B03878"/>
    <w:pPr>
      <w:spacing w:after="140" w:line="276" w:lineRule="auto"/>
    </w:pPr>
  </w:style>
  <w:style w:type="character" w:customStyle="1" w:styleId="af">
    <w:name w:val="Основной текст Знак"/>
    <w:basedOn w:val="Normal1"/>
    <w:link w:val="a6"/>
    <w:uiPriority w:val="99"/>
    <w:locked/>
    <w:rsid w:val="00B03878"/>
    <w:rPr>
      <w:rFonts w:cs="Times New Roman"/>
    </w:rPr>
  </w:style>
  <w:style w:type="table" w:styleId="afc">
    <w:name w:val="Table Grid"/>
    <w:basedOn w:val="a1"/>
    <w:uiPriority w:val="99"/>
    <w:rsid w:val="00B03878"/>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ConsNonformat">
    <w:name w:val="ConsNonformat"/>
    <w:rsid w:val="00430C85"/>
    <w:pPr>
      <w:widowControl w:val="0"/>
      <w:autoSpaceDE w:val="0"/>
      <w:autoSpaceDN w:val="0"/>
      <w:adjustRightInd w:val="0"/>
    </w:pPr>
    <w:rPr>
      <w:rFonts w:ascii="Courier New" w:hAnsi="Courier New" w:cs="Courier New"/>
    </w:rPr>
  </w:style>
  <w:style w:type="paragraph" w:customStyle="1" w:styleId="25">
    <w:name w:val="Обычный2"/>
    <w:rsid w:val="00C414D5"/>
    <w:pPr>
      <w:widowControl w:val="0"/>
    </w:pPr>
    <w:rPr>
      <w:snapToGrid w:val="0"/>
    </w:rPr>
  </w:style>
  <w:style w:type="paragraph" w:customStyle="1" w:styleId="DefinitionTerm">
    <w:name w:val="Definition Term"/>
    <w:basedOn w:val="a"/>
    <w:next w:val="a"/>
    <w:rsid w:val="00C414D5"/>
    <w:pPr>
      <w:widowControl w:val="0"/>
    </w:pPr>
    <w:rPr>
      <w:color w:val="auto"/>
      <w:sz w:val="24"/>
    </w:rPr>
  </w:style>
  <w:style w:type="paragraph" w:customStyle="1" w:styleId="ConsPlusNormal">
    <w:name w:val="ConsPlusNormal"/>
    <w:rsid w:val="00C414D5"/>
    <w:pPr>
      <w:widowControl w:val="0"/>
      <w:autoSpaceDE w:val="0"/>
      <w:autoSpaceDN w:val="0"/>
      <w:adjustRightInd w:val="0"/>
      <w:ind w:firstLine="720"/>
    </w:pPr>
    <w:rPr>
      <w:rFonts w:ascii="Arial" w:hAnsi="Arial" w:cs="Arial"/>
    </w:rPr>
  </w:style>
  <w:style w:type="paragraph" w:customStyle="1" w:styleId="npb">
    <w:name w:val="npb"/>
    <w:basedOn w:val="a"/>
    <w:rsid w:val="00C414D5"/>
    <w:pPr>
      <w:spacing w:before="15" w:after="15"/>
      <w:jc w:val="center"/>
    </w:pPr>
    <w:rPr>
      <w:b/>
      <w:bCs/>
      <w:color w:val="800000"/>
      <w:szCs w:val="28"/>
    </w:rPr>
  </w:style>
  <w:style w:type="paragraph" w:customStyle="1" w:styleId="26">
    <w:name w:val="заголовок 2*"/>
    <w:basedOn w:val="a"/>
    <w:next w:val="a"/>
    <w:rsid w:val="00C414D5"/>
    <w:pPr>
      <w:keepNext/>
      <w:jc w:val="right"/>
    </w:pPr>
    <w:rPr>
      <w:rFonts w:cs="Times New Roman CYR"/>
    </w:rPr>
  </w:style>
  <w:style w:type="character" w:customStyle="1" w:styleId="contactvaluetext">
    <w:name w:val="contactvaluetext"/>
    <w:basedOn w:val="a0"/>
    <w:rsid w:val="00C414D5"/>
  </w:style>
  <w:style w:type="character" w:styleId="afd">
    <w:name w:val="Strong"/>
    <w:basedOn w:val="a0"/>
    <w:uiPriority w:val="22"/>
    <w:qFormat/>
    <w:locked/>
    <w:rsid w:val="00C414D5"/>
    <w:rPr>
      <w:b/>
      <w:bCs/>
    </w:rPr>
  </w:style>
  <w:style w:type="paragraph" w:customStyle="1" w:styleId="formattext">
    <w:name w:val="formattext"/>
    <w:basedOn w:val="a"/>
    <w:rsid w:val="00C414D5"/>
    <w:pPr>
      <w:spacing w:before="100" w:beforeAutospacing="1" w:after="100" w:afterAutospacing="1"/>
    </w:pPr>
    <w:rPr>
      <w:color w:val="auto"/>
      <w:sz w:val="24"/>
      <w:szCs w:val="24"/>
    </w:rPr>
  </w:style>
  <w:style w:type="paragraph" w:styleId="afe">
    <w:name w:val="Normal (Web)"/>
    <w:basedOn w:val="a"/>
    <w:uiPriority w:val="99"/>
    <w:unhideWhenUsed/>
    <w:rsid w:val="005D4A64"/>
    <w:pPr>
      <w:spacing w:before="100" w:beforeAutospacing="1" w:after="100" w:afterAutospacing="1"/>
    </w:pPr>
    <w:rPr>
      <w:color w:val="auto"/>
      <w:sz w:val="24"/>
      <w:szCs w:val="24"/>
    </w:rPr>
  </w:style>
  <w:style w:type="paragraph" w:styleId="aff">
    <w:name w:val="List Paragraph"/>
    <w:basedOn w:val="a"/>
    <w:uiPriority w:val="34"/>
    <w:qFormat/>
    <w:rsid w:val="005D4A64"/>
    <w:pPr>
      <w:spacing w:after="200" w:line="276" w:lineRule="auto"/>
      <w:ind w:left="720"/>
      <w:contextualSpacing/>
    </w:pPr>
    <w:rPr>
      <w:rFonts w:ascii="Calibri" w:eastAsia="Calibri" w:hAnsi="Calibri"/>
      <w:color w:val="auto"/>
      <w:sz w:val="22"/>
      <w:szCs w:val="22"/>
      <w:lang w:eastAsia="en-US"/>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emf"/><Relationship Id="rId13" Type="http://schemas.openxmlformats.org/officeDocument/2006/relationships/hyperlink" Target="mailto:igazeta@ngs.ru" TargetMode="External"/><Relationship Id="rId18" Type="http://schemas.openxmlformats.org/officeDocument/2006/relationships/hyperlink" Target="mailto:optimist-43@mail.ru" TargetMode="External"/><Relationship Id="rId26" Type="http://schemas.openxmlformats.org/officeDocument/2006/relationships/hyperlink" Target="mailto:lgazeta@bk.ru" TargetMode="External"/><Relationship Id="rId3" Type="http://schemas.openxmlformats.org/officeDocument/2006/relationships/settings" Target="settings.xml"/><Relationship Id="rId21" Type="http://schemas.openxmlformats.org/officeDocument/2006/relationships/hyperlink" Target="mailto:bkurer@mail.ru" TargetMode="External"/><Relationship Id="rId7" Type="http://schemas.openxmlformats.org/officeDocument/2006/relationships/image" Target="media/image1.wmf"/><Relationship Id="rId12" Type="http://schemas.openxmlformats.org/officeDocument/2006/relationships/hyperlink" Target="mailto:redtvk@mail.ru" TargetMode="External"/><Relationship Id="rId17" Type="http://schemas.openxmlformats.org/officeDocument/2006/relationships/hyperlink" Target="mailto:zhdanova_11950@mail.ru" TargetMode="External"/><Relationship Id="rId25" Type="http://schemas.openxmlformats.org/officeDocument/2006/relationships/hyperlink" Target="mailto:Monogorod.linevo@mail.ru" TargetMode="External"/><Relationship Id="rId2" Type="http://schemas.openxmlformats.org/officeDocument/2006/relationships/styles" Target="styles.xml"/><Relationship Id="rId16" Type="http://schemas.openxmlformats.org/officeDocument/2006/relationships/hyperlink" Target="mailto:gazeta-znamenka@mail.ru" TargetMode="External"/><Relationship Id="rId20" Type="http://schemas.openxmlformats.org/officeDocument/2006/relationships/hyperlink" Target="mailto:100doggs@mail.ru"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tvk-iskitim@mail.ru" TargetMode="External"/><Relationship Id="rId24" Type="http://schemas.openxmlformats.org/officeDocument/2006/relationships/hyperlink" Target="mailto:istok_kassa@mail.ru" TargetMode="External"/><Relationship Id="rId5" Type="http://schemas.openxmlformats.org/officeDocument/2006/relationships/footnotes" Target="footnotes.xml"/><Relationship Id="rId15" Type="http://schemas.openxmlformats.org/officeDocument/2006/relationships/hyperlink" Target="mailto:dredakt@ngs.ru" TargetMode="External"/><Relationship Id="rId23" Type="http://schemas.openxmlformats.org/officeDocument/2006/relationships/hyperlink" Target="mailto:tv-istok@mail.ru" TargetMode="External"/><Relationship Id="rId28" Type="http://schemas.openxmlformats.org/officeDocument/2006/relationships/theme" Target="theme/theme1.xml"/><Relationship Id="rId10" Type="http://schemas.openxmlformats.org/officeDocument/2006/relationships/hyperlink" Target="mailto:linevoadm@mail.ru" TargetMode="External"/><Relationship Id="rId19" Type="http://schemas.openxmlformats.org/officeDocument/2006/relationships/hyperlink" Target="mailto:konkyrent@mail.ru" TargetMode="External"/><Relationship Id="rId4" Type="http://schemas.openxmlformats.org/officeDocument/2006/relationships/webSettings" Target="webSettings.xml"/><Relationship Id="rId9" Type="http://schemas.openxmlformats.org/officeDocument/2006/relationships/hyperlink" Target="mailto:chernorechka-s@yandex.ru" TargetMode="External"/><Relationship Id="rId14" Type="http://schemas.openxmlformats.org/officeDocument/2006/relationships/hyperlink" Target="mailto:dreklama@ngs.ru" TargetMode="External"/><Relationship Id="rId22" Type="http://schemas.openxmlformats.org/officeDocument/2006/relationships/hyperlink" Target="mailto:vesiskitim@gmail.com" TargetMode="External"/><Relationship Id="rId27"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177</TotalTime>
  <Pages>1</Pages>
  <Words>2938</Words>
  <Characters>16747</Characters>
  <Application>Microsoft Office Word</Application>
  <DocSecurity>0</DocSecurity>
  <Lines>139</Lines>
  <Paragraphs>39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19646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Admin</cp:lastModifiedBy>
  <cp:revision>14</cp:revision>
  <cp:lastPrinted>2022-04-20T06:09:00Z</cp:lastPrinted>
  <dcterms:created xsi:type="dcterms:W3CDTF">2022-03-03T07:36:00Z</dcterms:created>
  <dcterms:modified xsi:type="dcterms:W3CDTF">2022-04-20T06:09:00Z</dcterms:modified>
</cp:coreProperties>
</file>