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EF9" w:rsidRDefault="006B6EF9" w:rsidP="006B6EF9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  <w:t xml:space="preserve">СОВЕТ ДЕПУТАТОВ ЧЕРНОРЕЧЕНСКОГО  СЕЛЬСОВЕТА </w:t>
      </w:r>
    </w:p>
    <w:p w:rsidR="006B6EF9" w:rsidRDefault="006B6EF9" w:rsidP="006B6EF9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  <w:t>ИСКИТИМСКОГО РАЙОНА НОВОСИБИРСКОЙ ОБЛАСТИ</w:t>
      </w:r>
    </w:p>
    <w:p w:rsidR="006B6EF9" w:rsidRDefault="006B6EF9" w:rsidP="006B6EF9">
      <w:pPr>
        <w:widowControl/>
        <w:suppressAutoHyphens/>
        <w:jc w:val="center"/>
        <w:rPr>
          <w:rFonts w:ascii="Times New Roman" w:hAnsi="Times New Roman"/>
          <w:bCs/>
          <w:color w:val="auto"/>
          <w:sz w:val="28"/>
          <w:szCs w:val="28"/>
          <w:lang w:eastAsia="zh-CN"/>
        </w:rPr>
      </w:pPr>
      <w:r>
        <w:rPr>
          <w:rFonts w:ascii="Times New Roman" w:hAnsi="Times New Roman"/>
          <w:bCs/>
          <w:color w:val="auto"/>
          <w:sz w:val="28"/>
          <w:szCs w:val="28"/>
          <w:lang w:eastAsia="zh-CN"/>
        </w:rPr>
        <w:t>(шестого созыва)</w:t>
      </w:r>
    </w:p>
    <w:p w:rsidR="006B6EF9" w:rsidRDefault="006B6EF9" w:rsidP="006B6EF9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6B6EF9" w:rsidRDefault="005165FF" w:rsidP="006B6EF9">
      <w:pPr>
        <w:widowControl/>
        <w:tabs>
          <w:tab w:val="left" w:pos="3435"/>
        </w:tabs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Девятнадцатой </w:t>
      </w:r>
      <w:r w:rsidR="006B6EF9" w:rsidRPr="005165FF">
        <w:rPr>
          <w:rFonts w:ascii="Times New Roman" w:hAnsi="Times New Roman"/>
          <w:color w:val="auto"/>
          <w:sz w:val="28"/>
          <w:szCs w:val="28"/>
        </w:rPr>
        <w:t>внеочередной сессии</w:t>
      </w:r>
    </w:p>
    <w:p w:rsidR="006B6EF9" w:rsidRDefault="006B6EF9" w:rsidP="006B6EF9">
      <w:pPr>
        <w:widowControl/>
        <w:spacing w:after="120"/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ab/>
        <w:t xml:space="preserve">п.  Чернореченский  </w:t>
      </w:r>
    </w:p>
    <w:p w:rsidR="006B6EF9" w:rsidRDefault="006B6EF9" w:rsidP="006B6EF9">
      <w:pPr>
        <w:widowControl/>
        <w:tabs>
          <w:tab w:val="left" w:pos="2925"/>
        </w:tabs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                                               </w:t>
      </w:r>
    </w:p>
    <w:p w:rsidR="006B6EF9" w:rsidRDefault="006B6EF9" w:rsidP="006B6EF9">
      <w:pPr>
        <w:widowControl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от </w:t>
      </w:r>
      <w:r w:rsidR="005165FF" w:rsidRPr="005165FF">
        <w:rPr>
          <w:rFonts w:ascii="Times New Roman" w:hAnsi="Times New Roman"/>
          <w:color w:val="auto"/>
          <w:sz w:val="28"/>
          <w:szCs w:val="28"/>
        </w:rPr>
        <w:t>0</w:t>
      </w:r>
      <w:r w:rsidR="000307B8">
        <w:rPr>
          <w:rFonts w:ascii="Times New Roman" w:hAnsi="Times New Roman"/>
          <w:color w:val="auto"/>
          <w:sz w:val="28"/>
          <w:szCs w:val="28"/>
        </w:rPr>
        <w:t>2.06</w:t>
      </w:r>
      <w:r w:rsidRPr="005165FF">
        <w:rPr>
          <w:rFonts w:ascii="Times New Roman" w:hAnsi="Times New Roman"/>
          <w:color w:val="auto"/>
          <w:sz w:val="28"/>
          <w:szCs w:val="28"/>
        </w:rPr>
        <w:t>.</w:t>
      </w:r>
      <w:r>
        <w:rPr>
          <w:rFonts w:ascii="Times New Roman" w:hAnsi="Times New Roman"/>
          <w:color w:val="auto"/>
          <w:sz w:val="28"/>
          <w:szCs w:val="28"/>
        </w:rPr>
        <w:t xml:space="preserve">2022 г.                                                                                              № </w:t>
      </w:r>
      <w:r w:rsidR="005165FF">
        <w:rPr>
          <w:rFonts w:ascii="Times New Roman" w:hAnsi="Times New Roman"/>
          <w:color w:val="auto"/>
          <w:sz w:val="28"/>
          <w:szCs w:val="28"/>
        </w:rPr>
        <w:t>82</w:t>
      </w:r>
    </w:p>
    <w:p w:rsidR="006B6EF9" w:rsidRDefault="006B6EF9" w:rsidP="006B6EF9">
      <w:pPr>
        <w:outlineLvl w:val="0"/>
        <w:rPr>
          <w:rFonts w:ascii="Times New Roman" w:hAnsi="Times New Roman"/>
          <w:color w:val="auto"/>
          <w:sz w:val="28"/>
          <w:szCs w:val="28"/>
        </w:rPr>
      </w:pPr>
    </w:p>
    <w:p w:rsidR="006B6EF9" w:rsidRPr="00127EA2" w:rsidRDefault="006B6EF9" w:rsidP="006B6EF9">
      <w:pPr>
        <w:outlineLvl w:val="0"/>
        <w:rPr>
          <w:rFonts w:ascii="Times New Roman" w:hAnsi="Times New Roman"/>
          <w:color w:val="auto"/>
          <w:sz w:val="24"/>
          <w:szCs w:val="24"/>
        </w:rPr>
      </w:pPr>
      <w:r w:rsidRPr="00127EA2">
        <w:rPr>
          <w:rFonts w:ascii="Times New Roman" w:hAnsi="Times New Roman"/>
          <w:color w:val="auto"/>
          <w:sz w:val="24"/>
          <w:szCs w:val="24"/>
        </w:rPr>
        <w:t>О внесении изменений в решение</w:t>
      </w:r>
    </w:p>
    <w:p w:rsidR="006B6EF9" w:rsidRPr="00127EA2" w:rsidRDefault="006B6EF9" w:rsidP="006B6EF9">
      <w:pPr>
        <w:outlineLvl w:val="0"/>
        <w:rPr>
          <w:rFonts w:ascii="Times New Roman" w:hAnsi="Times New Roman"/>
          <w:color w:val="auto"/>
          <w:sz w:val="24"/>
          <w:szCs w:val="24"/>
        </w:rPr>
      </w:pPr>
      <w:r w:rsidRPr="00127EA2">
        <w:rPr>
          <w:rFonts w:ascii="Times New Roman" w:hAnsi="Times New Roman"/>
          <w:color w:val="auto"/>
          <w:sz w:val="24"/>
          <w:szCs w:val="24"/>
        </w:rPr>
        <w:t xml:space="preserve">Совета депутатов Чернореченского  </w:t>
      </w:r>
      <w:bookmarkStart w:id="0" w:name="_GoBack"/>
      <w:bookmarkEnd w:id="0"/>
    </w:p>
    <w:p w:rsidR="006B6EF9" w:rsidRPr="00127EA2" w:rsidRDefault="006B6EF9" w:rsidP="006B6EF9">
      <w:pPr>
        <w:outlineLvl w:val="0"/>
        <w:rPr>
          <w:rFonts w:ascii="Times New Roman" w:hAnsi="Times New Roman"/>
          <w:color w:val="auto"/>
          <w:sz w:val="24"/>
          <w:szCs w:val="24"/>
        </w:rPr>
      </w:pPr>
      <w:r w:rsidRPr="00127EA2">
        <w:rPr>
          <w:rFonts w:ascii="Times New Roman" w:hAnsi="Times New Roman"/>
          <w:color w:val="auto"/>
          <w:sz w:val="24"/>
          <w:szCs w:val="24"/>
        </w:rPr>
        <w:t xml:space="preserve">сельсовета Искитимского района </w:t>
      </w:r>
    </w:p>
    <w:p w:rsidR="006B6EF9" w:rsidRPr="00127EA2" w:rsidRDefault="006B6EF9" w:rsidP="006B6EF9">
      <w:pPr>
        <w:outlineLvl w:val="0"/>
        <w:rPr>
          <w:rFonts w:ascii="Times New Roman" w:hAnsi="Times New Roman"/>
          <w:color w:val="auto"/>
          <w:sz w:val="24"/>
          <w:szCs w:val="24"/>
        </w:rPr>
      </w:pPr>
      <w:r w:rsidRPr="00127EA2">
        <w:rPr>
          <w:rFonts w:ascii="Times New Roman" w:hAnsi="Times New Roman"/>
          <w:color w:val="auto"/>
          <w:sz w:val="24"/>
          <w:szCs w:val="24"/>
        </w:rPr>
        <w:t>Новосибирской области от 01.10.2021г. №44</w:t>
      </w:r>
    </w:p>
    <w:p w:rsidR="006B6EF9" w:rsidRPr="00127EA2" w:rsidRDefault="006B6EF9" w:rsidP="006B6EF9">
      <w:pPr>
        <w:outlineLvl w:val="0"/>
        <w:rPr>
          <w:rFonts w:ascii="Times New Roman" w:hAnsi="Times New Roman"/>
          <w:color w:val="auto"/>
          <w:sz w:val="24"/>
          <w:szCs w:val="24"/>
        </w:rPr>
      </w:pPr>
      <w:r w:rsidRPr="00127EA2">
        <w:rPr>
          <w:rFonts w:ascii="Times New Roman" w:hAnsi="Times New Roman"/>
          <w:color w:val="auto"/>
          <w:sz w:val="24"/>
          <w:szCs w:val="24"/>
        </w:rPr>
        <w:t xml:space="preserve">"Об утверждении Положения </w:t>
      </w:r>
      <w:proofErr w:type="gramStart"/>
      <w:r w:rsidRPr="00127EA2">
        <w:rPr>
          <w:rFonts w:ascii="Times New Roman" w:hAnsi="Times New Roman"/>
          <w:color w:val="auto"/>
          <w:sz w:val="24"/>
          <w:szCs w:val="24"/>
        </w:rPr>
        <w:t>о</w:t>
      </w:r>
      <w:proofErr w:type="gramEnd"/>
      <w:r w:rsidRPr="00127EA2">
        <w:rPr>
          <w:rFonts w:ascii="Times New Roman" w:hAnsi="Times New Roman"/>
          <w:color w:val="auto"/>
          <w:sz w:val="24"/>
          <w:szCs w:val="24"/>
        </w:rPr>
        <w:t xml:space="preserve"> муниципальном </w:t>
      </w:r>
    </w:p>
    <w:p w:rsidR="006B6EF9" w:rsidRPr="00127EA2" w:rsidRDefault="00127EA2" w:rsidP="006B6EF9">
      <w:pPr>
        <w:outlineLvl w:val="0"/>
        <w:rPr>
          <w:rFonts w:ascii="Times New Roman" w:hAnsi="Times New Roman"/>
          <w:color w:val="auto"/>
          <w:sz w:val="24"/>
          <w:szCs w:val="24"/>
        </w:rPr>
      </w:pPr>
      <w:r w:rsidRPr="00127EA2">
        <w:rPr>
          <w:rFonts w:ascii="Times New Roman" w:hAnsi="Times New Roman"/>
          <w:color w:val="auto"/>
          <w:sz w:val="24"/>
          <w:szCs w:val="24"/>
        </w:rPr>
        <w:t>л</w:t>
      </w:r>
      <w:r w:rsidR="006B6EF9" w:rsidRPr="00127EA2">
        <w:rPr>
          <w:rFonts w:ascii="Times New Roman" w:hAnsi="Times New Roman"/>
          <w:color w:val="auto"/>
          <w:sz w:val="24"/>
          <w:szCs w:val="24"/>
        </w:rPr>
        <w:t xml:space="preserve">есном </w:t>
      </w:r>
      <w:proofErr w:type="gramStart"/>
      <w:r w:rsidR="006B6EF9" w:rsidRPr="00127EA2">
        <w:rPr>
          <w:rFonts w:ascii="Times New Roman" w:hAnsi="Times New Roman"/>
          <w:color w:val="auto"/>
          <w:sz w:val="24"/>
          <w:szCs w:val="24"/>
        </w:rPr>
        <w:t>контроле</w:t>
      </w:r>
      <w:proofErr w:type="gramEnd"/>
      <w:r w:rsidR="006B6EF9" w:rsidRPr="00127EA2">
        <w:rPr>
          <w:rFonts w:ascii="Times New Roman" w:hAnsi="Times New Roman"/>
          <w:color w:val="auto"/>
          <w:sz w:val="24"/>
          <w:szCs w:val="24"/>
        </w:rPr>
        <w:t xml:space="preserve"> в </w:t>
      </w:r>
      <w:proofErr w:type="spellStart"/>
      <w:r w:rsidR="006B6EF9" w:rsidRPr="00127EA2">
        <w:rPr>
          <w:rFonts w:ascii="Times New Roman" w:hAnsi="Times New Roman"/>
          <w:color w:val="auto"/>
          <w:sz w:val="24"/>
          <w:szCs w:val="24"/>
        </w:rPr>
        <w:t>Чернореченском</w:t>
      </w:r>
      <w:proofErr w:type="spellEnd"/>
      <w:r w:rsidR="006B6EF9" w:rsidRPr="00127EA2">
        <w:rPr>
          <w:rFonts w:ascii="Times New Roman" w:hAnsi="Times New Roman"/>
          <w:color w:val="auto"/>
          <w:sz w:val="24"/>
          <w:szCs w:val="24"/>
        </w:rPr>
        <w:t xml:space="preserve"> сельсовете</w:t>
      </w:r>
    </w:p>
    <w:p w:rsidR="006B6EF9" w:rsidRPr="00127EA2" w:rsidRDefault="006B6EF9" w:rsidP="006B6EF9">
      <w:pPr>
        <w:outlineLvl w:val="0"/>
        <w:rPr>
          <w:rFonts w:ascii="Times New Roman" w:hAnsi="Times New Roman"/>
          <w:color w:val="auto"/>
          <w:sz w:val="24"/>
          <w:szCs w:val="24"/>
        </w:rPr>
      </w:pPr>
      <w:r w:rsidRPr="00127EA2">
        <w:rPr>
          <w:rFonts w:ascii="Times New Roman" w:hAnsi="Times New Roman"/>
          <w:color w:val="auto"/>
          <w:sz w:val="24"/>
          <w:szCs w:val="24"/>
        </w:rPr>
        <w:t xml:space="preserve"> Искитимского района Новосибирской области" </w:t>
      </w:r>
    </w:p>
    <w:p w:rsidR="006B6EF9" w:rsidRDefault="006B6EF9" w:rsidP="006B6EF9">
      <w:pPr>
        <w:jc w:val="center"/>
        <w:outlineLvl w:val="0"/>
        <w:rPr>
          <w:rFonts w:ascii="Times New Roman" w:hAnsi="Times New Roman"/>
          <w:color w:val="auto"/>
          <w:sz w:val="28"/>
          <w:szCs w:val="28"/>
        </w:rPr>
      </w:pPr>
    </w:p>
    <w:p w:rsidR="006B6EF9" w:rsidRDefault="006B6EF9" w:rsidP="006B6EF9">
      <w:pPr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Согласно Федеральному закону от 06.10.2003 № 131-ФЗ «Об общих принципах организации местного самоуправления в Российской Федерации», Совет депутатов  Чернореченского сельсовета Искитимского   района Новосибирской области</w:t>
      </w:r>
    </w:p>
    <w:p w:rsidR="006B6EF9" w:rsidRDefault="006B6EF9" w:rsidP="006B6EF9">
      <w:pPr>
        <w:ind w:firstLine="720"/>
        <w:jc w:val="both"/>
        <w:rPr>
          <w:rFonts w:ascii="Times New Roman" w:hAnsi="Times New Roman"/>
          <w:b/>
          <w:color w:val="auto"/>
          <w:sz w:val="28"/>
          <w:szCs w:val="28"/>
          <w:lang w:eastAsia="zh-CN"/>
        </w:rPr>
      </w:pPr>
      <w:r>
        <w:rPr>
          <w:rFonts w:ascii="Times New Roman" w:hAnsi="Times New Roman"/>
          <w:b/>
          <w:color w:val="auto"/>
          <w:sz w:val="28"/>
          <w:szCs w:val="28"/>
        </w:rPr>
        <w:t>РЕШИЛ:</w:t>
      </w:r>
    </w:p>
    <w:p w:rsidR="006B6EF9" w:rsidRDefault="006B6EF9" w:rsidP="006B6EF9">
      <w:pPr>
        <w:ind w:firstLine="567"/>
        <w:jc w:val="both"/>
        <w:outlineLvl w:val="0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Внести в </w:t>
      </w:r>
      <w:r>
        <w:rPr>
          <w:rFonts w:ascii="Times New Roman" w:hAnsi="Times New Roman"/>
          <w:color w:val="auto"/>
          <w:sz w:val="28"/>
          <w:szCs w:val="28"/>
        </w:rPr>
        <w:t>решение Совета депутатов Чернореченского сельсовета Искитимского района Новосибирской области от 01.10.2021 № 44 "Об утверждении Положения о муниципальном лесном контроле в Чернореченском сельсовете Искитимского района Новосибирской области",  следующие изменения:</w:t>
      </w:r>
    </w:p>
    <w:p w:rsidR="006B6EF9" w:rsidRDefault="006B6EF9" w:rsidP="006B6EF9">
      <w:pPr>
        <w:ind w:firstLine="567"/>
        <w:jc w:val="both"/>
        <w:outlineLvl w:val="0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1.1. В </w:t>
      </w:r>
      <w:r>
        <w:rPr>
          <w:rFonts w:ascii="Times New Roman" w:hAnsi="Times New Roman"/>
          <w:sz w:val="28"/>
          <w:szCs w:val="28"/>
        </w:rPr>
        <w:t xml:space="preserve"> Положение </w:t>
      </w:r>
      <w:r>
        <w:rPr>
          <w:rFonts w:ascii="Times New Roman" w:hAnsi="Times New Roman"/>
          <w:color w:val="auto"/>
          <w:sz w:val="28"/>
          <w:szCs w:val="28"/>
        </w:rPr>
        <w:t>о муниципальном контроле в сфере благоустройства на территории</w:t>
      </w:r>
      <w:r>
        <w:rPr>
          <w:rFonts w:ascii="Times New Roman" w:hAnsi="Times New Roman"/>
          <w:sz w:val="28"/>
          <w:szCs w:val="28"/>
        </w:rPr>
        <w:t xml:space="preserve"> Чернореченского сельсовета Искитимского района Новосибирской области:</w:t>
      </w:r>
    </w:p>
    <w:p w:rsidR="006B6EF9" w:rsidRDefault="006B6EF9" w:rsidP="006B6EF9">
      <w:pPr>
        <w:pStyle w:val="ConsPlusNormal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1.1.1. . Пункт 1.8.2. раздела 1 дополнить подпунктом 8 следующего содержания:</w:t>
      </w:r>
    </w:p>
    <w:p w:rsidR="006B6EF9" w:rsidRDefault="006B6EF9" w:rsidP="006B6EF9">
      <w:pPr>
        <w:pStyle w:val="ConsPlusNormal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"8) </w:t>
      </w:r>
      <w:r>
        <w:rPr>
          <w:sz w:val="28"/>
          <w:szCs w:val="28"/>
          <w:shd w:val="clear" w:color="auto" w:fill="FFFFFF"/>
        </w:rPr>
        <w:t>совершать иные действия, предусмотренные федеральными законами о видах контроля, положением о виде контроля</w:t>
      </w:r>
      <w:proofErr w:type="gramStart"/>
      <w:r>
        <w:rPr>
          <w:sz w:val="28"/>
          <w:szCs w:val="28"/>
          <w:shd w:val="clear" w:color="auto" w:fill="FFFFFF"/>
        </w:rPr>
        <w:t>.";</w:t>
      </w:r>
      <w:proofErr w:type="gramEnd"/>
    </w:p>
    <w:p w:rsidR="006B6EF9" w:rsidRDefault="006B6EF9" w:rsidP="006B6EF9">
      <w:pPr>
        <w:pStyle w:val="ConsPlusNormal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1.1.2. Раздел 1 дополнить пунктом 1.8.3. следующего содержания:</w:t>
      </w:r>
    </w:p>
    <w:p w:rsidR="006B6EF9" w:rsidRDefault="006B6EF9" w:rsidP="006B6EF9">
      <w:pPr>
        <w:pStyle w:val="ConsPlusNormal"/>
        <w:ind w:firstLine="567"/>
        <w:jc w:val="both"/>
        <w:rPr>
          <w:b/>
          <w:bCs/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"1.8.3. </w:t>
      </w:r>
      <w:r>
        <w:rPr>
          <w:bCs/>
          <w:sz w:val="28"/>
          <w:szCs w:val="28"/>
          <w:shd w:val="clear" w:color="auto" w:fill="FFFFFF"/>
        </w:rPr>
        <w:t>Ограничения и запреты, связанные с исполнением полномочий инспектора:</w:t>
      </w:r>
    </w:p>
    <w:p w:rsidR="006B6EF9" w:rsidRDefault="006B6EF9" w:rsidP="006B6EF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Инспектор не вправе:</w:t>
      </w:r>
    </w:p>
    <w:p w:rsidR="006B6EF9" w:rsidRDefault="006B6EF9" w:rsidP="006B6EF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1) оценивать соблюдение обязательных требований, если оценка соблюдения таких требований не относится к полномочиям контрольного (надзорного) органа;</w:t>
      </w:r>
    </w:p>
    <w:p w:rsidR="006B6EF9" w:rsidRDefault="006B6EF9" w:rsidP="006B6EF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2) проводить контрольные мероприятия, совершать контрольные (надзорные) действия, не предусмотренные решением контрольного (надзорного) органа;</w:t>
      </w:r>
    </w:p>
    <w:p w:rsidR="006B6EF9" w:rsidRDefault="006B6EF9" w:rsidP="006B6EF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3) проводить контрольные (надзорные) мероприятия, совершать контрольные (надзорные) действия в случае отсутствия при проведении указанных мероприятий (действий) контролируемого лица, за исключением контрольных (надзорных) мероприятий, контрольных (надзорных) действий, не требующих взаимодействия с контролируемым лицом, а также за исключением случаев, если оценка соблюдения обязательных требований без присутствия контролируемого лица при проведении контрольного (надзорного) мероприятия может быть проведена, а контролируемое лицо было надлежащим</w:t>
      </w:r>
      <w:proofErr w:type="gramEnd"/>
      <w:r>
        <w:rPr>
          <w:sz w:val="28"/>
          <w:szCs w:val="28"/>
        </w:rPr>
        <w:t xml:space="preserve"> образом уведомлено о проведении контрольного (надзорного) мероприятия;</w:t>
      </w:r>
    </w:p>
    <w:p w:rsidR="006B6EF9" w:rsidRDefault="006B6EF9" w:rsidP="006B6EF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4) отбирать пробы (образцы) продукции (товаров), материалов, веществ для проведения их исследований (испытаний) и измерений с нарушением установленных требований к их отбору, в том числе в количестве, превышающем нормы, установленные документами по стандартизации, правилами отбора проб (образцов) и методами их исследований (испытаний) и измерений, техническими регламентами или иными нормативными техническими документами, правилами, методами исследований (испытаний) и измерений;</w:t>
      </w:r>
      <w:proofErr w:type="gramEnd"/>
    </w:p>
    <w:p w:rsidR="006B6EF9" w:rsidRDefault="006B6EF9" w:rsidP="006B6EF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5) требовать представления документов, информации, проб (образцов) продукции (товаров), материалов, веществ, если они не относятся к предмету контрольного (надзорного) мероприятия, а также изымать оригиналы таких документов;</w:t>
      </w:r>
      <w:proofErr w:type="gramEnd"/>
    </w:p>
    <w:p w:rsidR="006B6EF9" w:rsidRDefault="006B6EF9" w:rsidP="006B6EF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6) требовать от контролируемого лица представления документов и (или) информации, включая разрешительные документы, ранее представленные контролируемым лицом или имеющиеся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организаций;</w:t>
      </w:r>
    </w:p>
    <w:p w:rsidR="006B6EF9" w:rsidRDefault="006B6EF9" w:rsidP="006B6EF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7) распространять информацию и сведения, полученные в результате осуществления муниципального контроля и составляющие государственную, коммерческую, служебную или иную охраняемую законом тайну, за исключением случаев, предусмотренных законодательством Российской Федерации;</w:t>
      </w:r>
    </w:p>
    <w:p w:rsidR="006B6EF9" w:rsidRDefault="006B6EF9" w:rsidP="006B6EF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8) требовать от контролируемого лица представления документов, информации ранее даты начала проведения контрольного (надзорного) мероприятия;</w:t>
      </w:r>
    </w:p>
    <w:p w:rsidR="006B6EF9" w:rsidRDefault="006B6EF9" w:rsidP="006B6EF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9) осуществлять выдачу контролируемым лицам предписаний или предложений о проведении за их счет контрольных (надзорных) мероприятий и совершении контрольных (надзорных) действий;</w:t>
      </w:r>
    </w:p>
    <w:p w:rsidR="006B6EF9" w:rsidRDefault="006B6EF9" w:rsidP="006B6EF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10) превышать установленные сроки проведения контрольных (надзорных) мероприятий;</w:t>
      </w:r>
    </w:p>
    <w:p w:rsidR="006B6EF9" w:rsidRDefault="006B6EF9" w:rsidP="006B6EF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11) препятствовать осуществлению контролируемым лицом, присутствующим при проведении профилактического мероприятия, контрольного (надзорного) мероприятия, фотосъемки, аудио- и видеозаписи, если совершение указанных действий не запрещено федеральными законами </w:t>
      </w:r>
      <w:r>
        <w:rPr>
          <w:sz w:val="28"/>
          <w:szCs w:val="28"/>
        </w:rPr>
        <w:lastRenderedPageBreak/>
        <w:t>и если эти действия не создают препятствий для проведения указанных мероприятий</w:t>
      </w:r>
      <w:proofErr w:type="gramStart"/>
      <w:r>
        <w:rPr>
          <w:sz w:val="28"/>
          <w:szCs w:val="28"/>
        </w:rPr>
        <w:t>.".</w:t>
      </w:r>
      <w:proofErr w:type="gramEnd"/>
    </w:p>
    <w:p w:rsidR="006B6EF9" w:rsidRDefault="006B6EF9" w:rsidP="006B6EF9">
      <w:pPr>
        <w:tabs>
          <w:tab w:val="left" w:pos="1134"/>
          <w:tab w:val="left" w:pos="1418"/>
        </w:tabs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Опубликовать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</w:rPr>
        <w:t xml:space="preserve">настоящее решение в периодическом </w:t>
      </w:r>
      <w:r>
        <w:rPr>
          <w:rFonts w:ascii="Times New Roman" w:eastAsia="Calibri" w:hAnsi="Times New Roman"/>
          <w:bCs/>
          <w:sz w:val="28"/>
          <w:szCs w:val="28"/>
        </w:rPr>
        <w:t>печатном издании «Вестник Чернореченского сельсовета»</w:t>
      </w:r>
      <w:r>
        <w:rPr>
          <w:rFonts w:ascii="Times New Roman" w:hAnsi="Times New Roman"/>
          <w:color w:val="auto"/>
          <w:sz w:val="28"/>
          <w:szCs w:val="28"/>
        </w:rPr>
        <w:t xml:space="preserve"> и разместить  на официальном сайте администрации </w:t>
      </w:r>
      <w:r>
        <w:rPr>
          <w:rFonts w:ascii="Times New Roman" w:eastAsia="Calibri" w:hAnsi="Times New Roman"/>
          <w:color w:val="auto"/>
          <w:sz w:val="28"/>
          <w:szCs w:val="28"/>
          <w:lang w:eastAsia="en-US"/>
        </w:rPr>
        <w:t>Чернореченского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сельсовета Искитимского </w:t>
      </w:r>
      <w:r>
        <w:rPr>
          <w:rFonts w:ascii="Times New Roman" w:hAnsi="Times New Roman"/>
          <w:color w:val="auto"/>
          <w:sz w:val="28"/>
          <w:szCs w:val="28"/>
        </w:rPr>
        <w:t>района Новосибирской области.</w:t>
      </w:r>
    </w:p>
    <w:p w:rsidR="006B6EF9" w:rsidRDefault="006B6EF9" w:rsidP="006B6EF9">
      <w:pPr>
        <w:tabs>
          <w:tab w:val="left" w:pos="-5670"/>
        </w:tabs>
        <w:autoSpaceDE w:val="0"/>
        <w:ind w:firstLine="567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3. Настоящее решение вступает в силу после его официального опубликования.</w:t>
      </w:r>
    </w:p>
    <w:p w:rsidR="006B6EF9" w:rsidRDefault="006B6EF9" w:rsidP="006B6EF9">
      <w:pPr>
        <w:tabs>
          <w:tab w:val="left" w:pos="-5670"/>
        </w:tabs>
        <w:autoSpaceDE w:val="0"/>
        <w:ind w:firstLine="567"/>
        <w:rPr>
          <w:rFonts w:ascii="Times New Roman" w:hAnsi="Times New Roman"/>
          <w:color w:val="auto"/>
          <w:sz w:val="28"/>
          <w:szCs w:val="28"/>
        </w:rPr>
      </w:pPr>
    </w:p>
    <w:p w:rsidR="006B6EF9" w:rsidRDefault="006B6EF9" w:rsidP="006B6EF9">
      <w:pPr>
        <w:tabs>
          <w:tab w:val="left" w:pos="-5670"/>
        </w:tabs>
        <w:autoSpaceDE w:val="0"/>
        <w:ind w:firstLine="567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22"/>
        <w:gridCol w:w="4849"/>
      </w:tblGrid>
      <w:tr w:rsidR="006B6EF9" w:rsidTr="006B6EF9">
        <w:tc>
          <w:tcPr>
            <w:tcW w:w="4927" w:type="dxa"/>
          </w:tcPr>
          <w:p w:rsidR="006B6EF9" w:rsidRDefault="006B6EF9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 w:cs="Arial"/>
                <w:sz w:val="28"/>
                <w:szCs w:val="28"/>
              </w:rPr>
            </w:pPr>
            <w:r>
              <w:rPr>
                <w:rFonts w:ascii="Times New Roman" w:hAnsi="Times New Roman" w:cs="Arial"/>
                <w:sz w:val="28"/>
                <w:szCs w:val="28"/>
              </w:rPr>
              <w:t>Председатель Совета депутатов</w:t>
            </w:r>
          </w:p>
          <w:p w:rsidR="006B6EF9" w:rsidRDefault="006B6EF9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 w:cs="Arial"/>
                <w:sz w:val="28"/>
                <w:szCs w:val="28"/>
              </w:rPr>
            </w:pPr>
            <w:r>
              <w:rPr>
                <w:rFonts w:ascii="Times New Roman" w:hAnsi="Times New Roman" w:cs="Arial"/>
                <w:sz w:val="28"/>
                <w:szCs w:val="28"/>
              </w:rPr>
              <w:t>Чернореченского сельсовета</w:t>
            </w:r>
          </w:p>
          <w:p w:rsidR="006B6EF9" w:rsidRDefault="006B6EF9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 w:cs="Arial"/>
                <w:sz w:val="28"/>
                <w:szCs w:val="28"/>
              </w:rPr>
            </w:pPr>
          </w:p>
          <w:p w:rsidR="006B6EF9" w:rsidRDefault="006B6EF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          Н.А. Шпак</w:t>
            </w:r>
            <w:r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</w:p>
          <w:p w:rsidR="006B6EF9" w:rsidRDefault="006B6EF9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 w:cs="Arial"/>
                <w:sz w:val="28"/>
                <w:szCs w:val="28"/>
              </w:rPr>
            </w:pPr>
          </w:p>
          <w:p w:rsidR="006B6EF9" w:rsidRDefault="006B6EF9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928" w:type="dxa"/>
          </w:tcPr>
          <w:p w:rsidR="006B6EF9" w:rsidRDefault="006B6EF9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 w:cs="Arial"/>
                <w:sz w:val="28"/>
                <w:szCs w:val="28"/>
              </w:rPr>
            </w:pPr>
            <w:r>
              <w:rPr>
                <w:rFonts w:ascii="Times New Roman" w:hAnsi="Times New Roman" w:cs="Arial"/>
                <w:sz w:val="28"/>
                <w:szCs w:val="28"/>
              </w:rPr>
              <w:t>Глава Чернореченского сельсовета</w:t>
            </w:r>
          </w:p>
          <w:p w:rsidR="006B6EF9" w:rsidRDefault="006B6EF9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 w:cs="Arial"/>
                <w:sz w:val="28"/>
                <w:szCs w:val="28"/>
              </w:rPr>
            </w:pPr>
          </w:p>
          <w:p w:rsidR="006B6EF9" w:rsidRDefault="006B6EF9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 w:cs="Arial"/>
                <w:sz w:val="28"/>
                <w:szCs w:val="28"/>
              </w:rPr>
            </w:pPr>
            <w:r>
              <w:rPr>
                <w:rFonts w:ascii="Times New Roman" w:hAnsi="Times New Roman" w:cs="Arial"/>
                <w:sz w:val="28"/>
                <w:szCs w:val="28"/>
              </w:rPr>
              <w:t xml:space="preserve">        </w:t>
            </w:r>
          </w:p>
          <w:p w:rsidR="006B6EF9" w:rsidRDefault="006B6EF9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_________________ Л.Г. Соболева                 </w:t>
            </w:r>
          </w:p>
          <w:p w:rsidR="006B6EF9" w:rsidRDefault="006B6EF9">
            <w:pPr>
              <w:tabs>
                <w:tab w:val="left" w:pos="3735"/>
              </w:tabs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</w:tr>
    </w:tbl>
    <w:p w:rsidR="00FB5C31" w:rsidRDefault="00FB5C31"/>
    <w:sectPr w:rsidR="00FB5C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844"/>
    <w:rsid w:val="000307B8"/>
    <w:rsid w:val="00127EA2"/>
    <w:rsid w:val="005165FF"/>
    <w:rsid w:val="006B6EF9"/>
    <w:rsid w:val="00EB5844"/>
    <w:rsid w:val="00FB5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EF9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1">
    <w:name w:val="ConsPlusNormal1"/>
    <w:link w:val="ConsPlusNormal"/>
    <w:uiPriority w:val="99"/>
    <w:locked/>
    <w:rsid w:val="006B6EF9"/>
    <w:rPr>
      <w:rFonts w:ascii="Times New Roman" w:hAnsi="Times New Roman" w:cs="Times New Roman"/>
      <w:sz w:val="24"/>
    </w:rPr>
  </w:style>
  <w:style w:type="paragraph" w:customStyle="1" w:styleId="ConsPlusNormal">
    <w:name w:val="ConsPlusNormal"/>
    <w:link w:val="ConsPlusNormal1"/>
    <w:uiPriority w:val="99"/>
    <w:rsid w:val="006B6EF9"/>
    <w:pPr>
      <w:widowControl w:val="0"/>
      <w:spacing w:after="0" w:line="240" w:lineRule="auto"/>
      <w:ind w:firstLine="720"/>
    </w:pPr>
    <w:rPr>
      <w:rFonts w:ascii="Times New Roman" w:hAnsi="Times New Roman" w:cs="Times New Roman"/>
      <w:sz w:val="24"/>
    </w:rPr>
  </w:style>
  <w:style w:type="paragraph" w:customStyle="1" w:styleId="s1">
    <w:name w:val="s_1"/>
    <w:basedOn w:val="a"/>
    <w:rsid w:val="006B6EF9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127EA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27EA2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EF9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1">
    <w:name w:val="ConsPlusNormal1"/>
    <w:link w:val="ConsPlusNormal"/>
    <w:uiPriority w:val="99"/>
    <w:locked/>
    <w:rsid w:val="006B6EF9"/>
    <w:rPr>
      <w:rFonts w:ascii="Times New Roman" w:hAnsi="Times New Roman" w:cs="Times New Roman"/>
      <w:sz w:val="24"/>
    </w:rPr>
  </w:style>
  <w:style w:type="paragraph" w:customStyle="1" w:styleId="ConsPlusNormal">
    <w:name w:val="ConsPlusNormal"/>
    <w:link w:val="ConsPlusNormal1"/>
    <w:uiPriority w:val="99"/>
    <w:rsid w:val="006B6EF9"/>
    <w:pPr>
      <w:widowControl w:val="0"/>
      <w:spacing w:after="0" w:line="240" w:lineRule="auto"/>
      <w:ind w:firstLine="720"/>
    </w:pPr>
    <w:rPr>
      <w:rFonts w:ascii="Times New Roman" w:hAnsi="Times New Roman" w:cs="Times New Roman"/>
      <w:sz w:val="24"/>
    </w:rPr>
  </w:style>
  <w:style w:type="paragraph" w:customStyle="1" w:styleId="s1">
    <w:name w:val="s_1"/>
    <w:basedOn w:val="a"/>
    <w:rsid w:val="006B6EF9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127EA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27EA2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649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759</Words>
  <Characters>4327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user29</dc:creator>
  <cp:keywords/>
  <dc:description/>
  <cp:lastModifiedBy>User18</cp:lastModifiedBy>
  <cp:revision>5</cp:revision>
  <cp:lastPrinted>2022-06-02T01:31:00Z</cp:lastPrinted>
  <dcterms:created xsi:type="dcterms:W3CDTF">2022-05-17T02:53:00Z</dcterms:created>
  <dcterms:modified xsi:type="dcterms:W3CDTF">2022-06-02T01:31:00Z</dcterms:modified>
</cp:coreProperties>
</file>